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401cc" w14:textId="2d401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қызметкерлерiнiң айырым белгілері бар нысанды киiм (погонсыз) үлгiлерiн, киіп жүру қағидасын және онымен қамтамасыз ету нормаларын бекіту туралы" Қазақстан Республикасы Ауыл шаруашылығы министрінің 2012 жылғы 25 сәуірдегі № 25-03/206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19 ақпандағы № 79 бұйрығы. Қазақстан Республикасының Әділет министрлігінде 2018 жылғы 5 наурызда № 16511 болып тіркелді</w:t>
      </w:r>
    </w:p>
    <w:p>
      <w:pPr>
        <w:spacing w:after="0"/>
        <w:ind w:left="0"/>
        <w:jc w:val="both"/>
      </w:pPr>
      <w:bookmarkStart w:name="z0"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қызметкерлерiнiң айырым белгілері бар нысанды киiм (погонсыз) үлгiлерiн, киіп жүру қағидасын және онымен қамтамасыз ету нормаларын бекіту туралы" Қазақстан Республикасы Ауыл шаруашылығы министрінің 2012 жылғы 25 сәуірдегі № 25-03/206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7685 болып тіркелген, "Егемен Қазақстан" газетінің 2012 жылғы 23 тамыздағы № 540-545 (27618) сандарында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үлгілерін, оны киіп жүру қағидаларын және онымен қамтамасыз ету нормаларын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 Мыналар:</w:t>
      </w:r>
    </w:p>
    <w:p>
      <w:pPr>
        <w:spacing w:after="0"/>
        <w:ind w:left="0"/>
        <w:jc w:val="both"/>
      </w:pPr>
      <w:r>
        <w:rPr>
          <w:rFonts w:ascii="Times New Roman"/>
          <w:b w:val="false"/>
          <w:i w:val="false"/>
          <w:color w:val="000000"/>
          <w:sz w:val="28"/>
        </w:rPr>
        <w:t>
      1) осы бұйрыққа 1-қосымшаға сәйкес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w:t>
      </w:r>
    </w:p>
    <w:p>
      <w:pPr>
        <w:spacing w:after="0"/>
        <w:ind w:left="0"/>
        <w:jc w:val="both"/>
      </w:pPr>
      <w:r>
        <w:rPr>
          <w:rFonts w:ascii="Times New Roman"/>
          <w:b w:val="false"/>
          <w:i w:val="false"/>
          <w:color w:val="000000"/>
          <w:sz w:val="28"/>
        </w:rPr>
        <w:t>
      2) осы бұйрыққа 2-қосымшаға сәйкес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киіп жүру қағидалары;</w:t>
      </w:r>
    </w:p>
    <w:p>
      <w:pPr>
        <w:spacing w:after="0"/>
        <w:ind w:left="0"/>
        <w:jc w:val="both"/>
      </w:pPr>
      <w:r>
        <w:rPr>
          <w:rFonts w:ascii="Times New Roman"/>
          <w:b w:val="false"/>
          <w:i w:val="false"/>
          <w:color w:val="000000"/>
          <w:sz w:val="28"/>
        </w:rPr>
        <w:t>
      3) осы бұйрыққа 3-қосымшаға сәйкес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 сондай-ақ жануарлар дүниесін қорғауды тікелей жүзеге асыратын мемлекеттік мекемелер мен ұйымдар жұмыскерлерін айырым белгілері бар нысанды киіммен (погонсыз) қамтамасыз ету нормалары бекітілсін.";</w:t>
      </w:r>
    </w:p>
    <w:p>
      <w:pPr>
        <w:spacing w:after="0"/>
        <w:ind w:left="0"/>
        <w:jc w:val="both"/>
      </w:pPr>
      <w:r>
        <w:rPr>
          <w:rFonts w:ascii="Times New Roman"/>
          <w:b w:val="false"/>
          <w:i w:val="false"/>
          <w:color w:val="000000"/>
          <w:sz w:val="28"/>
        </w:rPr>
        <w:t xml:space="preserve">
      көрсетілген бұйрықпен бекітілген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қызметкерлерiнiң айырым белгілері бар нысанды киiм (погонсыз) </w:t>
      </w:r>
      <w:r>
        <w:rPr>
          <w:rFonts w:ascii="Times New Roman"/>
          <w:b w:val="false"/>
          <w:i w:val="false"/>
          <w:color w:val="000000"/>
          <w:sz w:val="28"/>
        </w:rPr>
        <w:t>үлгiлерiнде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үлгілері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6) тармақшасына </w:t>
      </w:r>
      <w:r>
        <w:rPr>
          <w:rFonts w:ascii="Times New Roman"/>
          <w:b w:val="false"/>
          <w:i w:val="false"/>
          <w:color w:val="000000"/>
          <w:sz w:val="28"/>
        </w:rPr>
        <w:t xml:space="preserve"> сәйкес әзірленді.</w:t>
      </w:r>
    </w:p>
    <w:bookmarkStart w:name="z6" w:id="2"/>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 үшін күнделікті және далалық нысанды киім белгіленген, олардың әрқайсысы қысқы және жазғы болып бөлінеді, ал жануарлар дүниесін қорғауды тікелей жүзеге асыратын мемлекеттік мекемелер мен ұйымдардың жұмыскерлері үшін күнделікті және далалық нысанды киім белгіленген, олардың әрқайсысы қысқы және жазғы болып бөлінеді.</w:t>
      </w:r>
    </w:p>
    <w:bookmarkEnd w:id="2"/>
    <w:bookmarkStart w:name="z7" w:id="3"/>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бақылауды және қадағалауды жүзеге асыратын уәкілетті органның ведомствосы және оның аумақтық бөлімшелері деп Орман шаруашылығы және жануарлар дүниесі комитеті және оның аумақтық бөлімшелері түсініледі.";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3-бөлімдер</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"198. Бәтеңке, жоғарғы жағы: табиғи құрым былғары. Астары: табиғи астарлық былғары. Өкшені бекіту әдісі: желімдеу-тігу. Тұмсығы мен арты: күшейтілген термопластикалық материалдан жасалған. Қонышының биіктігі: 23-27 сантиметр. Тұтас биік қақпақшалы. Бауы бар.</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Ерлер мен әйелдердің нысанды киімінің күнделікті костюмдерінің, плащының, пальтосының және арнайы (далалық) киімінің сол жағынан:</w:t>
      </w:r>
    </w:p>
    <w:p>
      <w:pPr>
        <w:spacing w:after="0"/>
        <w:ind w:left="0"/>
        <w:jc w:val="both"/>
      </w:pPr>
      <w:r>
        <w:rPr>
          <w:rFonts w:ascii="Times New Roman"/>
          <w:b w:val="false"/>
          <w:i w:val="false"/>
          <w:color w:val="000000"/>
          <w:sz w:val="28"/>
        </w:rPr>
        <w:t xml:space="preserve">
      Орман шаруашылығы және жануарлар дүниесі комитеті мен оның аумақтық бөлімшелерінің лауазымды адамдары үшін осы үлгілерге </w:t>
      </w:r>
      <w:r>
        <w:rPr>
          <w:rFonts w:ascii="Times New Roman"/>
          <w:b w:val="false"/>
          <w:i w:val="false"/>
          <w:color w:val="000000"/>
          <w:sz w:val="28"/>
        </w:rPr>
        <w:t>14-қосымшаға</w:t>
      </w:r>
      <w:r>
        <w:rPr>
          <w:rFonts w:ascii="Times New Roman"/>
          <w:b w:val="false"/>
          <w:i w:val="false"/>
          <w:color w:val="000000"/>
          <w:sz w:val="28"/>
        </w:rPr>
        <w:t xml:space="preserve"> сәйкес үлгі бойынша;</w:t>
      </w:r>
    </w:p>
    <w:p>
      <w:pPr>
        <w:spacing w:after="0"/>
        <w:ind w:left="0"/>
        <w:jc w:val="both"/>
      </w:pPr>
      <w:r>
        <w:rPr>
          <w:rFonts w:ascii="Times New Roman"/>
          <w:b w:val="false"/>
          <w:i w:val="false"/>
          <w:color w:val="000000"/>
          <w:sz w:val="28"/>
        </w:rPr>
        <w:t xml:space="preserve">
      жануарлар дүниесін тікелей қорғауды жүзеге асыратын мемлекеттік мекемелер мен ұйымдардың жұмыскерлері үшін осы үлгілерге </w:t>
      </w:r>
      <w:r>
        <w:rPr>
          <w:rFonts w:ascii="Times New Roman"/>
          <w:b w:val="false"/>
          <w:i w:val="false"/>
          <w:color w:val="000000"/>
          <w:sz w:val="28"/>
        </w:rPr>
        <w:t>16-қосымшаға</w:t>
      </w:r>
      <w:r>
        <w:rPr>
          <w:rFonts w:ascii="Times New Roman"/>
          <w:b w:val="false"/>
          <w:i w:val="false"/>
          <w:color w:val="000000"/>
          <w:sz w:val="28"/>
        </w:rPr>
        <w:t xml:space="preserve"> сәйкес үлгі бойынша жең белгісі тігіледі.</w:t>
      </w:r>
    </w:p>
    <w:p>
      <w:pPr>
        <w:spacing w:after="0"/>
        <w:ind w:left="0"/>
        <w:jc w:val="both"/>
      </w:pPr>
      <w:r>
        <w:rPr>
          <w:rFonts w:ascii="Times New Roman"/>
          <w:b w:val="false"/>
          <w:i w:val="false"/>
          <w:color w:val="000000"/>
          <w:sz w:val="28"/>
        </w:rPr>
        <w:t>
      Ерлер мен әйелдердің нысанды киімінің күнделікті костюмдері мен далалық киімінің сол жағынан:</w:t>
      </w:r>
    </w:p>
    <w:p>
      <w:pPr>
        <w:spacing w:after="0"/>
        <w:ind w:left="0"/>
        <w:jc w:val="both"/>
      </w:pPr>
      <w:r>
        <w:rPr>
          <w:rFonts w:ascii="Times New Roman"/>
          <w:b w:val="false"/>
          <w:i w:val="false"/>
          <w:color w:val="000000"/>
          <w:sz w:val="28"/>
        </w:rPr>
        <w:t xml:space="preserve">
      Орман шаруашылығы және жануарлар дүниесі комитеті мен оның аумақтық бөлімшелерінің лауазымды адамдары үшін осы үлгілерге </w:t>
      </w:r>
      <w:r>
        <w:rPr>
          <w:rFonts w:ascii="Times New Roman"/>
          <w:b w:val="false"/>
          <w:i w:val="false"/>
          <w:color w:val="000000"/>
          <w:sz w:val="28"/>
        </w:rPr>
        <w:t>17-қосымшаға</w:t>
      </w:r>
      <w:r>
        <w:rPr>
          <w:rFonts w:ascii="Times New Roman"/>
          <w:b w:val="false"/>
          <w:i w:val="false"/>
          <w:color w:val="000000"/>
          <w:sz w:val="28"/>
        </w:rPr>
        <w:t xml:space="preserve"> сәйкес үлгі бойынша;</w:t>
      </w:r>
    </w:p>
    <w:p>
      <w:pPr>
        <w:spacing w:after="0"/>
        <w:ind w:left="0"/>
        <w:jc w:val="both"/>
      </w:pPr>
      <w:r>
        <w:rPr>
          <w:rFonts w:ascii="Times New Roman"/>
          <w:b w:val="false"/>
          <w:i w:val="false"/>
          <w:color w:val="000000"/>
          <w:sz w:val="28"/>
        </w:rPr>
        <w:t xml:space="preserve">
      жануарлар дүниесін тікелей қорғауды жүзеге асыратын мемлекеттік мекемелер мен ұйымдардың жұмыскерлері үшін осы үлгілерге </w:t>
      </w:r>
      <w:r>
        <w:rPr>
          <w:rFonts w:ascii="Times New Roman"/>
          <w:b w:val="false"/>
          <w:i w:val="false"/>
          <w:color w:val="000000"/>
          <w:sz w:val="28"/>
        </w:rPr>
        <w:t>19-қосымшаға</w:t>
      </w:r>
      <w:r>
        <w:rPr>
          <w:rFonts w:ascii="Times New Roman"/>
          <w:b w:val="false"/>
          <w:i w:val="false"/>
          <w:color w:val="000000"/>
          <w:sz w:val="28"/>
        </w:rPr>
        <w:t xml:space="preserve"> сәйкес үлгі бойынша төсбелгі тағылады.</w:t>
      </w:r>
    </w:p>
    <w:p>
      <w:pPr>
        <w:spacing w:after="0"/>
        <w:ind w:left="0"/>
        <w:jc w:val="both"/>
      </w:pPr>
      <w:r>
        <w:rPr>
          <w:rFonts w:ascii="Times New Roman"/>
          <w:b w:val="false"/>
          <w:i w:val="false"/>
          <w:color w:val="000000"/>
          <w:sz w:val="28"/>
        </w:rPr>
        <w:t>
      Ерлер мен әйелдердің нысанды киімінің күнделікті костюмдері мен далалық киімінің жағаларына петлицалар, ал жеңдеріне:</w:t>
      </w:r>
    </w:p>
    <w:p>
      <w:pPr>
        <w:spacing w:after="0"/>
        <w:ind w:left="0"/>
        <w:jc w:val="both"/>
      </w:pPr>
      <w:r>
        <w:rPr>
          <w:rFonts w:ascii="Times New Roman"/>
          <w:b w:val="false"/>
          <w:i w:val="false"/>
          <w:color w:val="000000"/>
          <w:sz w:val="28"/>
        </w:rPr>
        <w:t xml:space="preserve">
      Орман шаруашылығы және жануарлар дүниесі комитеті мен оның аумақтық бөлімшелерінің лауазымды адамдары үшін осы үлгілерге </w:t>
      </w:r>
      <w:r>
        <w:rPr>
          <w:rFonts w:ascii="Times New Roman"/>
          <w:b w:val="false"/>
          <w:i w:val="false"/>
          <w:color w:val="000000"/>
          <w:sz w:val="28"/>
        </w:rPr>
        <w:t>20-қосымшаға</w:t>
      </w:r>
      <w:r>
        <w:rPr>
          <w:rFonts w:ascii="Times New Roman"/>
          <w:b w:val="false"/>
          <w:i w:val="false"/>
          <w:color w:val="000000"/>
          <w:sz w:val="28"/>
        </w:rPr>
        <w:t xml:space="preserve"> сәйкес үлгі бойынша;</w:t>
      </w:r>
    </w:p>
    <w:p>
      <w:pPr>
        <w:spacing w:after="0"/>
        <w:ind w:left="0"/>
        <w:jc w:val="both"/>
      </w:pPr>
      <w:r>
        <w:rPr>
          <w:rFonts w:ascii="Times New Roman"/>
          <w:b w:val="false"/>
          <w:i w:val="false"/>
          <w:color w:val="000000"/>
          <w:sz w:val="28"/>
        </w:rPr>
        <w:t xml:space="preserve">
      жануарлар дүниесін тікелей қорғауды жүзеге асыратын мемлекеттік мекемелер мен ұйымдардың жұмыскерлері үшін осы үлгілерге </w:t>
      </w:r>
      <w:r>
        <w:rPr>
          <w:rFonts w:ascii="Times New Roman"/>
          <w:b w:val="false"/>
          <w:i w:val="false"/>
          <w:color w:val="000000"/>
          <w:sz w:val="28"/>
        </w:rPr>
        <w:t>22-қосымшаға</w:t>
      </w:r>
      <w:r>
        <w:rPr>
          <w:rFonts w:ascii="Times New Roman"/>
          <w:b w:val="false"/>
          <w:i w:val="false"/>
          <w:color w:val="000000"/>
          <w:sz w:val="28"/>
        </w:rPr>
        <w:t xml:space="preserve"> сәйкес үлгі бойынша мемлекеттік инспекторлардың санатына тиесілігін айқындайтын жең қондырмасы тігіледі, ол оң және сол жақ жеңнің сыртқы жағына жеңнің төменгі жиегінен 100 миллиметр қашықтықта тігіледі.</w:t>
      </w:r>
    </w:p>
    <w:p>
      <w:pPr>
        <w:spacing w:after="0"/>
        <w:ind w:left="0"/>
        <w:jc w:val="both"/>
      </w:pPr>
      <w:r>
        <w:rPr>
          <w:rFonts w:ascii="Times New Roman"/>
          <w:b w:val="false"/>
          <w:i w:val="false"/>
          <w:color w:val="000000"/>
          <w:sz w:val="28"/>
        </w:rPr>
        <w:t xml:space="preserve">
      Фуражкаға, пилоткаға, кепкіге және қысқы құлақшынға алдыңғы жағының ортасынан осы үлгілерге </w:t>
      </w:r>
      <w:r>
        <w:rPr>
          <w:rFonts w:ascii="Times New Roman"/>
          <w:b w:val="false"/>
          <w:i w:val="false"/>
          <w:color w:val="000000"/>
          <w:sz w:val="28"/>
        </w:rPr>
        <w:t>23-қосымшаға</w:t>
      </w:r>
      <w:r>
        <w:rPr>
          <w:rFonts w:ascii="Times New Roman"/>
          <w:b w:val="false"/>
          <w:i w:val="false"/>
          <w:color w:val="000000"/>
          <w:sz w:val="28"/>
        </w:rPr>
        <w:t xml:space="preserve"> сәйкес кокарда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(погонсыз) үлгілеріне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(погонсыз) үлгілеріне 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16-қосымша";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19-қосымша";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 xml:space="preserve">(погонсыз) үлгілеріне </w:t>
            </w:r>
            <w:r>
              <w:br/>
            </w:r>
            <w:r>
              <w:rPr>
                <w:rFonts w:ascii="Times New Roman"/>
                <w:b w:val="false"/>
                <w:i w:val="false"/>
                <w:color w:val="000000"/>
                <w:sz w:val="20"/>
              </w:rPr>
              <w:t>20-қосымша";</w:t>
            </w:r>
          </w:p>
        </w:tc>
      </w:tr>
    </w:tbl>
    <w:bookmarkStart w:name="z23" w:id="4"/>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айырым </w:t>
      </w:r>
      <w:r>
        <w:rPr>
          <w:rFonts w:ascii="Times New Roman"/>
          <w:b w:val="false"/>
          <w:i w:val="false"/>
          <w:color w:val="000000"/>
          <w:sz w:val="28"/>
        </w:rPr>
        <w:t>белгілерінде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айырым белгілері";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Ауыл шаруашылығы министрлігі Орман шаруашылығы және жануарлар дүниесі комитетінің төрағасы – Қазақстан Республикасының жануарлар дүниесін қорғау жөніндегі бас мемлекеттік инспекторы.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ою түрінде сутаж жібімен екі жолақ тартылған;</w:t>
      </w:r>
    </w:p>
    <w:p>
      <w:pPr>
        <w:spacing w:after="0"/>
        <w:ind w:left="0"/>
        <w:jc w:val="both"/>
      </w:pPr>
      <w:r>
        <w:rPr>
          <w:rFonts w:ascii="Times New Roman"/>
          <w:b w:val="false"/>
          <w:i w:val="false"/>
          <w:color w:val="000000"/>
          <w:sz w:val="28"/>
        </w:rPr>
        <w:t>
      - ортасында алтын түстес етіп кестеленген өлшемі 18 миллиметр төрт жұлдыз орналасқан.</w:t>
      </w:r>
    </w:p>
    <w:p>
      <w:pPr>
        <w:spacing w:after="0"/>
        <w:ind w:left="0"/>
        <w:jc w:val="both"/>
      </w:pPr>
      <w:r>
        <w:rPr>
          <w:rFonts w:ascii="Times New Roman"/>
          <w:b w:val="false"/>
          <w:i w:val="false"/>
          <w:color w:val="000000"/>
          <w:sz w:val="28"/>
        </w:rPr>
        <w:t>
      Жеңге тағылатын белгі, өлшемі 140х70 миллиметр, алтын түстес төрт жолақты, тігілген.</w:t>
      </w:r>
    </w:p>
    <w:p>
      <w:pPr>
        <w:spacing w:after="0"/>
        <w:ind w:left="0"/>
        <w:jc w:val="both"/>
      </w:pPr>
      <w:r>
        <w:rPr>
          <w:rFonts w:ascii="Times New Roman"/>
          <w:b w:val="false"/>
          <w:i w:val="false"/>
          <w:color w:val="000000"/>
          <w:sz w:val="28"/>
        </w:rPr>
        <w:t>
      2. Қазақстан Республикасы Ауыл шаруашылығы министрлігі Орман шаруашылығы және жануарлар дүниесі комитеті төрағасының жануарлар дүниесін қорғау, өсімін молайту және пайдалану саласындағы реттеу, бақылау және қадағалау мәселелерімен айналысатын орынбасары – Қазақстан Республикасының жануарлар дүниесін қорғау жөніндегі бас мемлекеттік инспекторының орынбасары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ою түрінде сутаж жібімен екі жолақ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15 миллиметр үш жұлдызша орналасқан.</w:t>
      </w:r>
    </w:p>
    <w:p>
      <w:pPr>
        <w:spacing w:after="0"/>
        <w:ind w:left="0"/>
        <w:jc w:val="both"/>
      </w:pPr>
      <w:r>
        <w:rPr>
          <w:rFonts w:ascii="Times New Roman"/>
          <w:b w:val="false"/>
          <w:i w:val="false"/>
          <w:color w:val="000000"/>
          <w:sz w:val="28"/>
        </w:rPr>
        <w:t>
      Жеңге тағылатын белгі, өлшемі 140х70 миллиметр, алтын түстес үш жолақты.</w:t>
      </w:r>
    </w:p>
    <w:p>
      <w:pPr>
        <w:spacing w:after="0"/>
        <w:ind w:left="0"/>
        <w:jc w:val="both"/>
      </w:pPr>
      <w:r>
        <w:rPr>
          <w:rFonts w:ascii="Times New Roman"/>
          <w:b w:val="false"/>
          <w:i w:val="false"/>
          <w:color w:val="000000"/>
          <w:sz w:val="28"/>
        </w:rPr>
        <w:t>
      3.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басқармасының басшысы, бас сарапшылары – Қазақстан Республикасының жануарлар дүниесін қорғау жөніндегі аға мемлекеттік инспекторы.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ою түрінде сутаж жібімен екі жолақ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15 миллиметр екі жұлдызша орналасқан.</w:t>
      </w:r>
    </w:p>
    <w:p>
      <w:pPr>
        <w:spacing w:after="0"/>
        <w:ind w:left="0"/>
        <w:jc w:val="both"/>
      </w:pPr>
      <w:r>
        <w:rPr>
          <w:rFonts w:ascii="Times New Roman"/>
          <w:b w:val="false"/>
          <w:i w:val="false"/>
          <w:color w:val="000000"/>
          <w:sz w:val="28"/>
        </w:rPr>
        <w:t>
      Жеңге тағылатын белгі, өлшемі 140х60 миллиметр, алтын түстес екі жолақты.</w:t>
      </w:r>
    </w:p>
    <w:p>
      <w:pPr>
        <w:spacing w:after="0"/>
        <w:ind w:left="0"/>
        <w:jc w:val="both"/>
      </w:pPr>
      <w:r>
        <w:rPr>
          <w:rFonts w:ascii="Times New Roman"/>
          <w:b w:val="false"/>
          <w:i w:val="false"/>
          <w:color w:val="000000"/>
          <w:sz w:val="28"/>
        </w:rPr>
        <w:t>
      4.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сарапшылары – Қазақстан Республикасының жануарлар дүниесін қорғау жөніндегі мемлекеттік инспекторлары.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ою түрінде сутаж жібімен екі жолақ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15 миллиметр бір жұлдызша орналасқан.</w:t>
      </w:r>
    </w:p>
    <w:p>
      <w:pPr>
        <w:spacing w:after="0"/>
        <w:ind w:left="0"/>
        <w:jc w:val="both"/>
      </w:pPr>
      <w:r>
        <w:rPr>
          <w:rFonts w:ascii="Times New Roman"/>
          <w:b w:val="false"/>
          <w:i w:val="false"/>
          <w:color w:val="000000"/>
          <w:sz w:val="28"/>
        </w:rPr>
        <w:t>
      Жеңге тағылатын белгі, өлшемі 140х50 миллиметр, алтын түстес бір жолақты.</w:t>
      </w:r>
    </w:p>
    <w:p>
      <w:pPr>
        <w:spacing w:after="0"/>
        <w:ind w:left="0"/>
        <w:jc w:val="both"/>
      </w:pPr>
      <w:r>
        <w:rPr>
          <w:rFonts w:ascii="Times New Roman"/>
          <w:b w:val="false"/>
          <w:i w:val="false"/>
          <w:color w:val="000000"/>
          <w:sz w:val="28"/>
        </w:rPr>
        <w:t>
      5.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облыстық орман шаруашылығы және жануарлар дүниесі аумақтық инспекцияларының басшылары – тиісті облыстардың жануарлар дүниесін қорғау жөніндегі бас мемлекеттік инспекторлары.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0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ою түрінде сутаж жібімен екі жолақ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15 миллиметр екі жұлдызша орналасқан.</w:t>
      </w:r>
    </w:p>
    <w:p>
      <w:pPr>
        <w:spacing w:after="0"/>
        <w:ind w:left="0"/>
        <w:jc w:val="both"/>
      </w:pPr>
      <w:r>
        <w:rPr>
          <w:rFonts w:ascii="Times New Roman"/>
          <w:b w:val="false"/>
          <w:i w:val="false"/>
          <w:color w:val="000000"/>
          <w:sz w:val="28"/>
        </w:rPr>
        <w:t>
      Жеңге тағылатын белгі, өлшемі 140х60 миллиметр, алтын түстес екі жолақты.</w:t>
      </w:r>
    </w:p>
    <w:p>
      <w:pPr>
        <w:spacing w:after="0"/>
        <w:ind w:left="0"/>
        <w:jc w:val="both"/>
      </w:pPr>
      <w:r>
        <w:rPr>
          <w:rFonts w:ascii="Times New Roman"/>
          <w:b w:val="false"/>
          <w:i w:val="false"/>
          <w:color w:val="000000"/>
          <w:sz w:val="28"/>
        </w:rPr>
        <w:t>
      6. Қазақстан Республикасы Ауыл шаруашылығы министрлігі Орман шаруашылығы және жануарлар дүниесі комитетінің жануарлар дүниесін қорғау, өсімін молайту және пайдалану саласындағы реттеу, бақылау және қадағалау мәселелерімен айналысатын облыстық орман шаруашылығы және жануарлар дүниесі аумақтық инспекциялары басшыларының орынбасарлары – тиісті облыстардың жануарлар дүниесін қорғау жөніндегі бас мемлекеттік инспекторларының орынбасарлары.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ою түрінде сутаж жібімен екі жолақ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15 миллиметр бір жұлдызша орналасқан.</w:t>
      </w:r>
    </w:p>
    <w:p>
      <w:pPr>
        <w:spacing w:after="0"/>
        <w:ind w:left="0"/>
        <w:jc w:val="both"/>
      </w:pPr>
      <w:r>
        <w:rPr>
          <w:rFonts w:ascii="Times New Roman"/>
          <w:b w:val="false"/>
          <w:i w:val="false"/>
          <w:color w:val="000000"/>
          <w:sz w:val="28"/>
        </w:rPr>
        <w:t>
      Жеңге тағылатын белгі, өлшемі 140х60 миллиметр, алтын түстес бір жолақты.</w:t>
      </w:r>
    </w:p>
    <w:p>
      <w:pPr>
        <w:spacing w:after="0"/>
        <w:ind w:left="0"/>
        <w:jc w:val="both"/>
      </w:pPr>
      <w:r>
        <w:rPr>
          <w:rFonts w:ascii="Times New Roman"/>
          <w:b w:val="false"/>
          <w:i w:val="false"/>
          <w:color w:val="000000"/>
          <w:sz w:val="28"/>
        </w:rPr>
        <w:t>
      7. Қазақстан Республикасы Ауыл шаруашылығы министрлігі Орман шаруашылығы және жануарлар дүниесі комитеті облыстық орман шаруашылығы және жануарлар дүниесі аумақтық инспекцияларының жануарлар дүниесін қорғау, өсімін молайту және пайдалану саласындағы реттеу, бақылау және қадағалау мәселелерімен айналысатын бөлімдерінің басшылары – тиісті облыстардың жануарлар дүниесін қорғау жөніндегі аға мемлекеттік инспекторлары.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сутаж жібімен екі жолақ ою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12 миллиметр үш жұлдызша орналасқан.</w:t>
      </w:r>
    </w:p>
    <w:p>
      <w:pPr>
        <w:spacing w:after="0"/>
        <w:ind w:left="0"/>
        <w:jc w:val="both"/>
      </w:pPr>
      <w:r>
        <w:rPr>
          <w:rFonts w:ascii="Times New Roman"/>
          <w:b w:val="false"/>
          <w:i w:val="false"/>
          <w:color w:val="000000"/>
          <w:sz w:val="28"/>
        </w:rPr>
        <w:t>
      Жеңге тағылатын белгі, өлшемі 140х50 миллиметр, алтын түстес үш жолақты.</w:t>
      </w:r>
    </w:p>
    <w:p>
      <w:pPr>
        <w:spacing w:after="0"/>
        <w:ind w:left="0"/>
        <w:jc w:val="both"/>
      </w:pPr>
      <w:r>
        <w:rPr>
          <w:rFonts w:ascii="Times New Roman"/>
          <w:b w:val="false"/>
          <w:i w:val="false"/>
          <w:color w:val="000000"/>
          <w:sz w:val="28"/>
        </w:rPr>
        <w:t>
      8. Қазақстан Республикасы Ауыл шаруашылығы министрлігі Орман шаруашылығы және жануарлар дүниесі комитеті облыстық орман шаруашылығы және жануарлар дүниесі аумақтық инспекцияларының жануарлар дүниесін қорғау, өсімін молайту және пайдалану саласындағы реттеу, бақылау және қадағалау мәселелерімен айналысатын мамандары – тиісті облыстардың жануарлар дүниесін қорғау жөніндегі мемлекеттік инспекторлары.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65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65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Петлицада:</w:t>
      </w:r>
    </w:p>
    <w:p>
      <w:pPr>
        <w:spacing w:after="0"/>
        <w:ind w:left="0"/>
        <w:jc w:val="both"/>
      </w:pPr>
      <w:r>
        <w:rPr>
          <w:rFonts w:ascii="Times New Roman"/>
          <w:b w:val="false"/>
          <w:i w:val="false"/>
          <w:color w:val="000000"/>
          <w:sz w:val="28"/>
        </w:rPr>
        <w:t>
      - жоғарғы бөлігінде Комитеттің эмблемасы орналасқан;</w:t>
      </w:r>
    </w:p>
    <w:p>
      <w:pPr>
        <w:spacing w:after="0"/>
        <w:ind w:left="0"/>
        <w:jc w:val="both"/>
      </w:pPr>
      <w:r>
        <w:rPr>
          <w:rFonts w:ascii="Times New Roman"/>
          <w:b w:val="false"/>
          <w:i w:val="false"/>
          <w:color w:val="000000"/>
          <w:sz w:val="28"/>
        </w:rPr>
        <w:t>
      - ортасымен ұзына бойына сутаж жібімен екі жолақ ою тартылған;</w:t>
      </w:r>
    </w:p>
    <w:p>
      <w:pPr>
        <w:spacing w:after="0"/>
        <w:ind w:left="0"/>
        <w:jc w:val="both"/>
      </w:pPr>
      <w:r>
        <w:rPr>
          <w:rFonts w:ascii="Times New Roman"/>
          <w:b w:val="false"/>
          <w:i w:val="false"/>
          <w:color w:val="000000"/>
          <w:sz w:val="28"/>
        </w:rPr>
        <w:t>
      - ортасында алтын түстес анодталған алюминийден өлшемі 12 миллиметр екі жұлдызша орналасқан.</w:t>
      </w:r>
    </w:p>
    <w:p>
      <w:pPr>
        <w:spacing w:after="0"/>
        <w:ind w:left="0"/>
        <w:jc w:val="both"/>
      </w:pPr>
      <w:r>
        <w:rPr>
          <w:rFonts w:ascii="Times New Roman"/>
          <w:b w:val="false"/>
          <w:i w:val="false"/>
          <w:color w:val="000000"/>
          <w:sz w:val="28"/>
        </w:rPr>
        <w:t>
      Жеңге тағылатын белгі, өлшемі 140х40 миллиметр, алтын түстес екі жолақты.";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(погонсыз) үлгілеріне</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xml:space="preserve">
      Жануарлар дүниесін қорғауды тікелей жүзеге асыратын мемлекеттік мекемелер мен ұйымдар қызметкерлерінің айырым </w:t>
      </w:r>
      <w:r>
        <w:rPr>
          <w:rFonts w:ascii="Times New Roman"/>
          <w:b w:val="false"/>
          <w:i w:val="false"/>
          <w:color w:val="000000"/>
          <w:sz w:val="28"/>
        </w:rPr>
        <w:t>белгілерінде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Жануарлар дүниесін қорғау жөніндегі мемлекеттік мекеменің директоры.</w:t>
      </w:r>
    </w:p>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689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1689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 қою жасыл барқыттан тiгiлген, петлицаның ортасымен ұзына бойына сутаж жібімен екі жолақ түсірілген, петлицада алтын түстес анодталған алюминийден өлшемі 15 миллиметр екі жұлдызша орналасқан.</w:t>
      </w:r>
    </w:p>
    <w:p>
      <w:pPr>
        <w:spacing w:after="0"/>
        <w:ind w:left="0"/>
        <w:jc w:val="both"/>
      </w:pPr>
      <w:r>
        <w:rPr>
          <w:rFonts w:ascii="Times New Roman"/>
          <w:b w:val="false"/>
          <w:i w:val="false"/>
          <w:color w:val="000000"/>
          <w:sz w:val="28"/>
        </w:rPr>
        <w:t>
      Жеңге тағылатын белгі, өлшемі 140х60 миллиметр, алтын түстес, тігілген.</w:t>
      </w:r>
    </w:p>
    <w:bookmarkStart w:name="z28" w:id="5"/>
    <w:p>
      <w:pPr>
        <w:spacing w:after="0"/>
        <w:ind w:left="0"/>
        <w:jc w:val="both"/>
      </w:pPr>
      <w:r>
        <w:rPr>
          <w:rFonts w:ascii="Times New Roman"/>
          <w:b w:val="false"/>
          <w:i w:val="false"/>
          <w:color w:val="000000"/>
          <w:sz w:val="28"/>
        </w:rPr>
        <w:t>
      2. Жануарлар дүниесін қорғау жөніндегі мемлекеттік мекеме директорының орынбасары.</w:t>
      </w:r>
    </w:p>
    <w:bookmarkEnd w:id="5"/>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943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943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 қою жасыл барқыттан тiгiлген, петлицаның ортасымен ұзына бойына сутаж жібімен екі жолақ түсірілген, петлицада алтын түстес анодталған алюминийден өлшемі 15 миллиметр бір жұлдызша орналасқан.</w:t>
      </w:r>
    </w:p>
    <w:p>
      <w:pPr>
        <w:spacing w:after="0"/>
        <w:ind w:left="0"/>
        <w:jc w:val="both"/>
      </w:pPr>
      <w:r>
        <w:rPr>
          <w:rFonts w:ascii="Times New Roman"/>
          <w:b w:val="false"/>
          <w:i w:val="false"/>
          <w:color w:val="000000"/>
          <w:sz w:val="28"/>
        </w:rPr>
        <w:t>
      Жеңге тағылатын белгі, өлшемі 140х60 миллиметр, алтын түстес, тігілген.</w:t>
      </w:r>
    </w:p>
    <w:bookmarkStart w:name="z29" w:id="6"/>
    <w:p>
      <w:pPr>
        <w:spacing w:after="0"/>
        <w:ind w:left="0"/>
        <w:jc w:val="both"/>
      </w:pPr>
      <w:r>
        <w:rPr>
          <w:rFonts w:ascii="Times New Roman"/>
          <w:b w:val="false"/>
          <w:i w:val="false"/>
          <w:color w:val="000000"/>
          <w:sz w:val="28"/>
        </w:rPr>
        <w:t>
      3. Жануарлар дүниесін қорғау жөніндегі мемлекеттік мекеменің бас қорықшысы</w:t>
      </w:r>
    </w:p>
    <w:bookmarkEnd w:id="6"/>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197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197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 қою жасыл барқыттан тiгiлген, петлицаның ортасымен ұзына бойына сутаж жібімен бір жолақ түсірілген, петлицада алтын түстес анодталған алюминийден өлшемі 12 миллиметр төрт жұлдызша орналасқан.</w:t>
      </w:r>
    </w:p>
    <w:p>
      <w:pPr>
        <w:spacing w:after="0"/>
        <w:ind w:left="0"/>
        <w:jc w:val="both"/>
      </w:pPr>
      <w:r>
        <w:rPr>
          <w:rFonts w:ascii="Times New Roman"/>
          <w:b w:val="false"/>
          <w:i w:val="false"/>
          <w:color w:val="000000"/>
          <w:sz w:val="28"/>
        </w:rPr>
        <w:t>
      Жеңге тағылатын белгі, өлшемі 140х50 миллиметр, алтын түстес, тігілген.</w:t>
      </w:r>
    </w:p>
    <w:bookmarkStart w:name="z30" w:id="7"/>
    <w:p>
      <w:pPr>
        <w:spacing w:after="0"/>
        <w:ind w:left="0"/>
        <w:jc w:val="both"/>
      </w:pPr>
      <w:r>
        <w:rPr>
          <w:rFonts w:ascii="Times New Roman"/>
          <w:b w:val="false"/>
          <w:i w:val="false"/>
          <w:color w:val="000000"/>
          <w:sz w:val="28"/>
        </w:rPr>
        <w:t>
      4. Жануарлар дүниесін қорғау жөніндегі мемлекеттік мекеменің қорықшысы.</w:t>
      </w:r>
    </w:p>
    <w:bookmarkEnd w:id="7"/>
    <w:p>
      <w:pPr>
        <w:spacing w:after="0"/>
        <w:ind w:left="0"/>
        <w:jc w:val="both"/>
      </w:pPr>
      <w:r>
        <w:rPr>
          <w:rFonts w:ascii="Times New Roman"/>
          <w:b w:val="false"/>
          <w:i w:val="false"/>
          <w:color w:val="000000"/>
          <w:sz w:val="28"/>
        </w:rPr>
        <w:t>
      Күнделікті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070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Петлица қою жасыл барқыттан тiгiлген, петлицаның ортасымен ұзына бойына сутаж жібімен бір жолақ түсірілген, петлицада алтын түстес анодталған алюминийден өлшемі 12 миллиметр үш жұлдызша орналасқан.</w:t>
      </w:r>
    </w:p>
    <w:p>
      <w:pPr>
        <w:spacing w:after="0"/>
        <w:ind w:left="0"/>
        <w:jc w:val="both"/>
      </w:pPr>
      <w:r>
        <w:rPr>
          <w:rFonts w:ascii="Times New Roman"/>
          <w:b w:val="false"/>
          <w:i w:val="false"/>
          <w:color w:val="000000"/>
          <w:sz w:val="28"/>
        </w:rPr>
        <w:t>
      Жеңге тағылатын белгі, өлшемі 140х40 миллиметр, алтын түстес, тігілген.";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xml:space="preserve">өсімін молайту және пайдалану </w:t>
            </w:r>
            <w:r>
              <w:br/>
            </w:r>
            <w:r>
              <w:rPr>
                <w:rFonts w:ascii="Times New Roman"/>
                <w:b w:val="false"/>
                <w:i w:val="false"/>
                <w:color w:val="000000"/>
                <w:sz w:val="20"/>
              </w:rPr>
              <w:t xml:space="preserve">саласындағы мемлекеттік </w:t>
            </w:r>
            <w:r>
              <w:br/>
            </w:r>
            <w:r>
              <w:rPr>
                <w:rFonts w:ascii="Times New Roman"/>
                <w:b w:val="false"/>
                <w:i w:val="false"/>
                <w:color w:val="000000"/>
                <w:sz w:val="20"/>
              </w:rPr>
              <w:t xml:space="preserve">бақылауды және қадағалауды </w:t>
            </w:r>
            <w:r>
              <w:br/>
            </w:r>
            <w:r>
              <w:rPr>
                <w:rFonts w:ascii="Times New Roman"/>
                <w:b w:val="false"/>
                <w:i w:val="false"/>
                <w:color w:val="000000"/>
                <w:sz w:val="20"/>
              </w:rPr>
              <w:t xml:space="preserve">жүзеге асыратын уәкілетті орган </w:t>
            </w:r>
            <w:r>
              <w:br/>
            </w:r>
            <w:r>
              <w:rPr>
                <w:rFonts w:ascii="Times New Roman"/>
                <w:b w:val="false"/>
                <w:i w:val="false"/>
                <w:color w:val="000000"/>
                <w:sz w:val="20"/>
              </w:rPr>
              <w:t xml:space="preserve">ведомствосының және оның </w:t>
            </w:r>
            <w:r>
              <w:br/>
            </w:r>
            <w:r>
              <w:rPr>
                <w:rFonts w:ascii="Times New Roman"/>
                <w:b w:val="false"/>
                <w:i w:val="false"/>
                <w:color w:val="000000"/>
                <w:sz w:val="20"/>
              </w:rPr>
              <w:t xml:space="preserve">аумақтық бөлімшелерінің </w:t>
            </w:r>
            <w:r>
              <w:br/>
            </w:r>
            <w:r>
              <w:rPr>
                <w:rFonts w:ascii="Times New Roman"/>
                <w:b w:val="false"/>
                <w:i w:val="false"/>
                <w:color w:val="000000"/>
                <w:sz w:val="20"/>
              </w:rPr>
              <w:t xml:space="preserve">лауазымды адамдарының, </w:t>
            </w:r>
            <w:r>
              <w:br/>
            </w:r>
            <w:r>
              <w:rPr>
                <w:rFonts w:ascii="Times New Roman"/>
                <w:b w:val="false"/>
                <w:i w:val="false"/>
                <w:color w:val="000000"/>
                <w:sz w:val="20"/>
              </w:rPr>
              <w:t xml:space="preserve">сондай-ақ жануарлар дүниесін </w:t>
            </w:r>
            <w:r>
              <w:br/>
            </w:r>
            <w:r>
              <w:rPr>
                <w:rFonts w:ascii="Times New Roman"/>
                <w:b w:val="false"/>
                <w:i w:val="false"/>
                <w:color w:val="000000"/>
                <w:sz w:val="20"/>
              </w:rPr>
              <w:t xml:space="preserve">қорғауды тікелей жүзеге </w:t>
            </w:r>
            <w:r>
              <w:br/>
            </w:r>
            <w:r>
              <w:rPr>
                <w:rFonts w:ascii="Times New Roman"/>
                <w:b w:val="false"/>
                <w:i w:val="false"/>
                <w:color w:val="000000"/>
                <w:sz w:val="20"/>
              </w:rPr>
              <w:t xml:space="preserve">асыратын мемлекеттік </w:t>
            </w:r>
            <w:r>
              <w:br/>
            </w:r>
            <w:r>
              <w:rPr>
                <w:rFonts w:ascii="Times New Roman"/>
                <w:b w:val="false"/>
                <w:i w:val="false"/>
                <w:color w:val="000000"/>
                <w:sz w:val="20"/>
              </w:rPr>
              <w:t xml:space="preserve">мекемелер мен ұйымдар </w:t>
            </w:r>
            <w:r>
              <w:br/>
            </w:r>
            <w:r>
              <w:rPr>
                <w:rFonts w:ascii="Times New Roman"/>
                <w:b w:val="false"/>
                <w:i w:val="false"/>
                <w:color w:val="000000"/>
                <w:sz w:val="20"/>
              </w:rPr>
              <w:t xml:space="preserve">жұмыскерлерінің айырым </w:t>
            </w:r>
            <w:r>
              <w:br/>
            </w:r>
            <w:r>
              <w:rPr>
                <w:rFonts w:ascii="Times New Roman"/>
                <w:b w:val="false"/>
                <w:i w:val="false"/>
                <w:color w:val="000000"/>
                <w:sz w:val="20"/>
              </w:rPr>
              <w:t xml:space="preserve">белгілері бар нысанды киім </w:t>
            </w:r>
            <w:r>
              <w:br/>
            </w:r>
            <w:r>
              <w:rPr>
                <w:rFonts w:ascii="Times New Roman"/>
                <w:b w:val="false"/>
                <w:i w:val="false"/>
                <w:color w:val="000000"/>
                <w:sz w:val="20"/>
              </w:rPr>
              <w:t>(погонсыз) үлгілеріне</w:t>
            </w:r>
            <w:r>
              <w:br/>
            </w:r>
            <w:r>
              <w:rPr>
                <w:rFonts w:ascii="Times New Roman"/>
                <w:b w:val="false"/>
                <w:i w:val="false"/>
                <w:color w:val="000000"/>
                <w:sz w:val="20"/>
              </w:rPr>
              <w:t>23-қосымша";</w:t>
            </w:r>
          </w:p>
        </w:tc>
      </w:tr>
    </w:tbl>
    <w:bookmarkStart w:name="z32" w:id="8"/>
    <w:p>
      <w:pPr>
        <w:spacing w:after="0"/>
        <w:ind w:left="0"/>
        <w:jc w:val="both"/>
      </w:pPr>
      <w:r>
        <w:rPr>
          <w:rFonts w:ascii="Times New Roman"/>
          <w:b w:val="false"/>
          <w:i w:val="false"/>
          <w:color w:val="000000"/>
          <w:sz w:val="28"/>
        </w:rPr>
        <w:t xml:space="preserve">
      көрсетілген бұйрықпен бекітілген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адамдарының, сондай-ақ жануарлар дүниесiн қорғауды тiкелей жүзеге асыратын мемлекеттiк мекемелер мен ұйымдар қызметкерлерiнiң айырым белгілері бар нысанды киiм (погонсыз) үлгiлерiн киіп жүру </w:t>
      </w:r>
      <w:r>
        <w:rPr>
          <w:rFonts w:ascii="Times New Roman"/>
          <w:b w:val="false"/>
          <w:i w:val="false"/>
          <w:color w:val="000000"/>
          <w:sz w:val="28"/>
        </w:rPr>
        <w:t>қағидасында</w:t>
      </w:r>
      <w:r>
        <w:rPr>
          <w:rFonts w:ascii="Times New Roman"/>
          <w:b w:val="false"/>
          <w:i w:val="false"/>
          <w:color w:val="000000"/>
          <w:sz w:val="28"/>
        </w:rPr>
        <w:t>:</w:t>
      </w:r>
    </w:p>
    <w:bookmarkEnd w:id="8"/>
    <w:bookmarkStart w:name="z33" w:id="9"/>
    <w:p>
      <w:pPr>
        <w:spacing w:after="0"/>
        <w:ind w:left="0"/>
        <w:jc w:val="both"/>
      </w:pPr>
      <w:r>
        <w:rPr>
          <w:rFonts w:ascii="Times New Roman"/>
          <w:b w:val="false"/>
          <w:i w:val="false"/>
          <w:color w:val="000000"/>
          <w:sz w:val="28"/>
        </w:rPr>
        <w:t>
      тақырыбы мынадай редакцияда жазылсын:</w:t>
      </w:r>
    </w:p>
    <w:bookmarkEnd w:id="9"/>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киіп жүру қағидалары";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жұмыскерлерінің айырым белгілері бар нысанды киім (погонсыз) киіп жүру қағидалары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 xml:space="preserve">6) тармақшасына </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Жануарлар дүниесін қорғау, өсімін молайту және пайдалану саласындағы мемлекеттік бақылауды жүзеге асыратын уәкілетті орган ведомствосының және оның аумақтық бөлімшелерінің лауазымды адамдары, сондай-ақ жануарлар дүниесін қорғауды тікелей жүзеге асыратын мемлекеттік мекемелер мен ұйымдардың жұмыскерлері атқаратын лауазымына сәйкес өздері үшін белгіленген нысанды киімді киіп жүреді.</w:t>
      </w:r>
    </w:p>
    <w:p>
      <w:pPr>
        <w:spacing w:after="0"/>
        <w:ind w:left="0"/>
        <w:jc w:val="both"/>
      </w:pPr>
      <w:r>
        <w:rPr>
          <w:rFonts w:ascii="Times New Roman"/>
          <w:b w:val="false"/>
          <w:i w:val="false"/>
          <w:color w:val="000000"/>
          <w:sz w:val="28"/>
        </w:rPr>
        <w:t>
      3. Жануарлар дүниесін қорғау, өсімін молайту және пайдалану саласындағы мемлекеттік бақылауды жүзеге асыратын уәкілетті орган ведомствосының және оның аумақтық бөлімшелерінің лауазымды адамдары үшін, сондай-ақ жануарлар дүниесін қорғауды тікелей жүзеге асыратын мемлекеттік мекемелер мен ұйымдардың жұмыскерлері үшін күнделікті және далалық нысанды киім белгіленген. Нысанды киім жазғы және қысқы болып бөлінеді.";</w:t>
      </w:r>
    </w:p>
    <w:p>
      <w:pPr>
        <w:spacing w:after="0"/>
        <w:ind w:left="0"/>
        <w:jc w:val="both"/>
      </w:pPr>
      <w:r>
        <w:rPr>
          <w:rFonts w:ascii="Times New Roman"/>
          <w:b w:val="false"/>
          <w:i w:val="false"/>
          <w:color w:val="000000"/>
          <w:sz w:val="28"/>
        </w:rPr>
        <w:t>
      4. Нысанды киім киіп жүру мынадай жағдайларда көзделеді:</w:t>
      </w:r>
    </w:p>
    <w:p>
      <w:pPr>
        <w:spacing w:after="0"/>
        <w:ind w:left="0"/>
        <w:jc w:val="both"/>
      </w:pPr>
      <w:r>
        <w:rPr>
          <w:rFonts w:ascii="Times New Roman"/>
          <w:b w:val="false"/>
          <w:i w:val="false"/>
          <w:color w:val="000000"/>
          <w:sz w:val="28"/>
        </w:rPr>
        <w:t>
      1) күн сайын қызметтік міндеттерін орындау кезінде – күнделікті нысан;</w:t>
      </w:r>
    </w:p>
    <w:p>
      <w:pPr>
        <w:spacing w:after="0"/>
        <w:ind w:left="0"/>
        <w:jc w:val="both"/>
      </w:pPr>
      <w:r>
        <w:rPr>
          <w:rFonts w:ascii="Times New Roman"/>
          <w:b w:val="false"/>
          <w:i w:val="false"/>
          <w:color w:val="000000"/>
          <w:sz w:val="28"/>
        </w:rPr>
        <w:t>
      2) далалық жағдайлардағы жұмыстармен байланысты қызметтік міндеттерін орындау және арнайы іс-шаралар жүргізу кезінде – арнайы (далалық) нысан.</w:t>
      </w:r>
    </w:p>
    <w:p>
      <w:pPr>
        <w:spacing w:after="0"/>
        <w:ind w:left="0"/>
        <w:jc w:val="both"/>
      </w:pPr>
      <w:r>
        <w:rPr>
          <w:rFonts w:ascii="Times New Roman"/>
          <w:b w:val="false"/>
          <w:i w:val="false"/>
          <w:color w:val="000000"/>
          <w:sz w:val="28"/>
        </w:rPr>
        <w:t>
      5. Мынаған:</w:t>
      </w:r>
    </w:p>
    <w:p>
      <w:pPr>
        <w:spacing w:after="0"/>
        <w:ind w:left="0"/>
        <w:jc w:val="both"/>
      </w:pPr>
      <w:r>
        <w:rPr>
          <w:rFonts w:ascii="Times New Roman"/>
          <w:b w:val="false"/>
          <w:i w:val="false"/>
          <w:color w:val="000000"/>
          <w:sz w:val="28"/>
        </w:rPr>
        <w:t>
      1) табиғат қорғау мекемелерінің мемлекеттік инспекторлары болып табылмайтын адамдардың айырым белгілері бар нысанды киім киіп жүруіне;</w:t>
      </w:r>
    </w:p>
    <w:p>
      <w:pPr>
        <w:spacing w:after="0"/>
        <w:ind w:left="0"/>
        <w:jc w:val="both"/>
      </w:pPr>
      <w:r>
        <w:rPr>
          <w:rFonts w:ascii="Times New Roman"/>
          <w:b w:val="false"/>
          <w:i w:val="false"/>
          <w:color w:val="000000"/>
          <w:sz w:val="28"/>
        </w:rPr>
        <w:t>
      2) нысанды киім заттарын, сондай-ақ нысанды және азаматтық киімді араластыруға;</w:t>
      </w:r>
    </w:p>
    <w:p>
      <w:pPr>
        <w:spacing w:after="0"/>
        <w:ind w:left="0"/>
        <w:jc w:val="both"/>
      </w:pPr>
      <w:r>
        <w:rPr>
          <w:rFonts w:ascii="Times New Roman"/>
          <w:b w:val="false"/>
          <w:i w:val="false"/>
          <w:color w:val="000000"/>
          <w:sz w:val="28"/>
        </w:rPr>
        <w:t>
      3) белгіленбеген үлгілердегі айырым белгілері бар нысанды киім киіп жүруге жол берілмейді.";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Пальтоның, плащтың, пиджактың, күнделікті пиджактың барлық түймелері түймеленеді.";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Күнделікті нысан галстукпен киіледі, ол көйлекке жоғарыдан үшінші және төртінші түймелердің аралығында қысқышпен бекітіледі.";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Нысанды киімде Қазақстан Республикасының жоғары дәрежелі айырым белгілері, ордендер мен медальдар тағылады.";</w:t>
      </w:r>
    </w:p>
    <w:p>
      <w:pPr>
        <w:spacing w:after="0"/>
        <w:ind w:left="0"/>
        <w:jc w:val="both"/>
      </w:pPr>
      <w:r>
        <w:rPr>
          <w:rFonts w:ascii="Times New Roman"/>
          <w:b w:val="false"/>
          <w:i w:val="false"/>
          <w:color w:val="000000"/>
          <w:sz w:val="28"/>
        </w:rPr>
        <w:t xml:space="preserve">
      көрсетілген бұйрықпен бекітілген жануарлар дүниесiн қорғау, өсiмiн молайту және пайдалану саласындағы мемлекеттiк бақылауды және қадағалауды жүзеге асыратын уәкiлеттi органның және оның аумақтық бөлімшелерінің лауазымды адамдарын, сондай-ақ жануарлар дүниесiн қорғауды тiкелей жүзеге асыратын мемлекеттiк мекемелер мен ұйымдар қызметкерлерiн айырым белгілері бар нысанды киiммен (погонсыз) қамтамасыз ету </w:t>
      </w:r>
      <w:r>
        <w:rPr>
          <w:rFonts w:ascii="Times New Roman"/>
          <w:b w:val="false"/>
          <w:i w:val="false"/>
          <w:color w:val="000000"/>
          <w:sz w:val="28"/>
        </w:rPr>
        <w:t>нормаларында</w:t>
      </w:r>
      <w:r>
        <w:rPr>
          <w:rFonts w:ascii="Times New Roman"/>
          <w:b w:val="false"/>
          <w:i w:val="false"/>
          <w:color w:val="000000"/>
          <w:sz w:val="28"/>
        </w:rPr>
        <w:t>:</w:t>
      </w:r>
    </w:p>
    <w:bookmarkStart w:name="z35" w:id="10"/>
    <w:p>
      <w:pPr>
        <w:spacing w:after="0"/>
        <w:ind w:left="0"/>
        <w:jc w:val="both"/>
      </w:pPr>
      <w:r>
        <w:rPr>
          <w:rFonts w:ascii="Times New Roman"/>
          <w:b w:val="false"/>
          <w:i w:val="false"/>
          <w:color w:val="000000"/>
          <w:sz w:val="28"/>
        </w:rPr>
        <w:t>
      тақырыбы мынадай редакцияда жазылсын:</w:t>
      </w:r>
    </w:p>
    <w:bookmarkEnd w:id="10"/>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лауазымды адамдарын, сондай-ақ жануарлар дүниесін қорғауды тікелей жүзеге асыратын мемлекеттік мекемелер мен ұйымдар жұмыскерлерін айырым белгілері бар нысанды киіммен (погонсыз) қамтамасыз ету нормалары";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Орман және аңшылық шаруашылығы комитеті мен оның аумақтық бөлімшелерінің лауазымды адамдарын айырым белгілері бар нысанды киіммен (погонсыз)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6"/>
        <w:gridCol w:w="4122"/>
        <w:gridCol w:w="1602"/>
        <w:gridCol w:w="1602"/>
        <w:gridCol w:w="2488"/>
      </w:tblGrid>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r>
              <w:br/>
            </w:r>
            <w:r>
              <w:rPr>
                <w:rFonts w:ascii="Times New Roman"/>
                <w:b w:val="false"/>
                <w:i w:val="false"/>
                <w:color w:val="000000"/>
                <w:sz w:val="20"/>
              </w:rPr>
              <w:t>
пиджак;</w:t>
            </w:r>
            <w:r>
              <w:br/>
            </w: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Галстукқа арналған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 (жылы)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свитер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(балықшыларға арналған) резеңке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r>
              <w:br/>
            </w:r>
            <w:r>
              <w:rPr>
                <w:rFonts w:ascii="Times New Roman"/>
                <w:b w:val="false"/>
                <w:i w:val="false"/>
                <w:color w:val="000000"/>
                <w:sz w:val="20"/>
              </w:rPr>
              <w:t>
кеудеше;</w:t>
            </w:r>
            <w:r>
              <w:br/>
            </w:r>
            <w:r>
              <w:rPr>
                <w:rFonts w:ascii="Times New Roman"/>
                <w:b w:val="false"/>
                <w:i w:val="false"/>
                <w:color w:val="000000"/>
                <w:sz w:val="20"/>
              </w:rPr>
              <w:t>
юбка;</w:t>
            </w:r>
            <w:r>
              <w:br/>
            </w:r>
            <w:r>
              <w:rPr>
                <w:rFonts w:ascii="Times New Roman"/>
                <w:b w:val="false"/>
                <w:i w:val="false"/>
                <w:color w:val="000000"/>
                <w:sz w:val="20"/>
              </w:rPr>
              <w:t>
шалбар.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дана</w:t>
            </w:r>
            <w:r>
              <w:br/>
            </w: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Галстукқа арналған қысқыш</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Телпек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Свитер</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Бетперде - құлақшын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Кеудеше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Қонышты бәтеңке</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кешетін (балықшыларға арналған) резеңке етік</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1.2. Жануарлар дүниесін қорғауды тікелей жүзеге асыратын мемлекеттік мекемелер мен ұйымдардың қызметкерлерін айырым белгілері бар нысанды киіммен (погонсыз) қамтамасыз ету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0"/>
        <w:gridCol w:w="2070"/>
        <w:gridCol w:w="2004"/>
        <w:gridCol w:w="2004"/>
        <w:gridCol w:w="3112"/>
      </w:tblGrid>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 ай</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r>
              <w:br/>
            </w:r>
            <w:r>
              <w:rPr>
                <w:rFonts w:ascii="Times New Roman"/>
                <w:b w:val="false"/>
                <w:i w:val="false"/>
                <w:color w:val="000000"/>
                <w:sz w:val="20"/>
              </w:rPr>
              <w:t>
пиджак;</w:t>
            </w:r>
            <w:r>
              <w:br/>
            </w:r>
            <w:r>
              <w:rPr>
                <w:rFonts w:ascii="Times New Roman"/>
                <w:b w:val="false"/>
                <w:i w:val="false"/>
                <w:color w:val="000000"/>
                <w:sz w:val="20"/>
              </w:rPr>
              <w:t>
шалбар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Жейде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жейде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қонышты бәтіңке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тоқылған жемпір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жұп </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нысанды киім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костюм:</w:t>
            </w:r>
            <w:r>
              <w:br/>
            </w:r>
            <w:r>
              <w:rPr>
                <w:rFonts w:ascii="Times New Roman"/>
                <w:b w:val="false"/>
                <w:i w:val="false"/>
                <w:color w:val="000000"/>
                <w:sz w:val="20"/>
              </w:rPr>
              <w:t>
кеудеше;</w:t>
            </w:r>
            <w:r>
              <w:br/>
            </w:r>
            <w:r>
              <w:rPr>
                <w:rFonts w:ascii="Times New Roman"/>
                <w:b w:val="false"/>
                <w:i w:val="false"/>
                <w:color w:val="000000"/>
                <w:sz w:val="20"/>
              </w:rPr>
              <w:t>
юбка</w:t>
            </w:r>
            <w:r>
              <w:br/>
            </w:r>
            <w:r>
              <w:rPr>
                <w:rFonts w:ascii="Times New Roman"/>
                <w:b w:val="false"/>
                <w:i w:val="false"/>
                <w:color w:val="000000"/>
                <w:sz w:val="20"/>
              </w:rPr>
              <w:t>
шалбар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r>
              <w:br/>
            </w:r>
            <w:r>
              <w:rPr>
                <w:rFonts w:ascii="Times New Roman"/>
                <w:b w:val="false"/>
                <w:i w:val="false"/>
                <w:color w:val="000000"/>
                <w:sz w:val="20"/>
              </w:rPr>
              <w:t>
дана</w:t>
            </w:r>
            <w:r>
              <w:br/>
            </w: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1</w:t>
            </w:r>
            <w:r>
              <w:br/>
            </w: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12</w:t>
            </w:r>
            <w:r>
              <w:br/>
            </w: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Блузка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блузка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 қысқыш</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Туфли</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Құлақшын</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костюм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костюм</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Жемпір</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Водолазка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Берцы бәтіңке</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Кепкі</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1"/>
    <w:bookmarkStart w:name="z37" w:id="1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2"/>
    <w:bookmarkStart w:name="z38" w:id="13"/>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3"/>
    <w:bookmarkStart w:name="z39" w:id="14"/>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4"/>
    <w:bookmarkStart w:name="z40" w:id="15"/>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15"/>
    <w:bookmarkStart w:name="z41" w:id="16"/>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16"/>
    <w:bookmarkStart w:name="z4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43" w:id="18"/>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w:t>
            </w:r>
            <w:r>
              <w:br/>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2018 жылғы 19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