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1f8f" w14:textId="05a1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 - ақ оны тағып жүру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168 бұйрығы. Қазақстан Республикасының Әділет министрлігінде 2018 жылғы 27 ақпанда № 16435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10-бабы </w:t>
      </w:r>
      <w:r>
        <w:rPr>
          <w:rFonts w:ascii="Times New Roman"/>
          <w:b w:val="false"/>
          <w:i w:val="false"/>
          <w:color w:val="000000"/>
          <w:sz w:val="28"/>
        </w:rPr>
        <w:t>5-тармағына</w:t>
      </w:r>
      <w:r>
        <w:rPr>
          <w:rFonts w:ascii="Times New Roman"/>
          <w:b w:val="false"/>
          <w:i w:val="false"/>
          <w:color w:val="000000"/>
          <w:sz w:val="28"/>
        </w:rPr>
        <w:t xml:space="preserve"> және "Сауда қызметін реттеу туралы" Қазақстан Республикасы Заңының 7-5-бабы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08.08.2025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 қызметкерлерінің нысанды киім үлгілері;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нысанды киімді киіп жүруге құқығы бар мемлекеттік кірістер органдары қызметкерлерінің тізбесі;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органдары қызметкерлерін нысанды киіммен қамтамасыз етудің заттай нормалары;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кірістер органдары қызметкерлерінің нысанды киімінің айырым белгiлерi; </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кірістер органдары қызметкерлерінің нысанды киімді киіп жүру қағидалары бекітілсін.</w:t>
      </w:r>
    </w:p>
    <w:bookmarkEnd w:id="6"/>
    <w:bookmarkStart w:name="z8" w:id="7"/>
    <w:p>
      <w:pPr>
        <w:spacing w:after="0"/>
        <w:ind w:left="0"/>
        <w:jc w:val="both"/>
      </w:pPr>
      <w:r>
        <w:rPr>
          <w:rFonts w:ascii="Times New Roman"/>
          <w:b w:val="false"/>
          <w:i w:val="false"/>
          <w:color w:val="000000"/>
          <w:sz w:val="28"/>
        </w:rPr>
        <w:t>
      2. Бекітілген нормаларды іске асыру тиісті қаржылық жылға бөлінген қаражат шегінде жүргізілсін.</w:t>
      </w:r>
    </w:p>
    <w:bookmarkEnd w:id="7"/>
    <w:bookmarkStart w:name="z9" w:id="8"/>
    <w:p>
      <w:pPr>
        <w:spacing w:after="0"/>
        <w:ind w:left="0"/>
        <w:jc w:val="both"/>
      </w:pPr>
      <w:r>
        <w:rPr>
          <w:rFonts w:ascii="Times New Roman"/>
          <w:b w:val="false"/>
          <w:i w:val="false"/>
          <w:color w:val="000000"/>
          <w:sz w:val="28"/>
        </w:rPr>
        <w:t xml:space="preserve">
      3. "Нысанды киімді (погонсыз) киіп жүруге құқығы бар мемлекеттік кірістер органдарының лауазымды адамдарының, онымен қамтамасыз етудің заттай нормаларының тізбесін, оны киіп жүру қағидаларын және айырым белгісін бекіту туралы" Қазақстан Республикасы Қаржы министрінің 2015 жылғы 19 мамырдағы № 308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11242 болып тіркелген, 2015 жылғы 15 маусымында "Әділет" ақпараттық-құқықтық жүйесінде жарияланған) күшi жойылды деп танылсын.</w:t>
      </w:r>
    </w:p>
    <w:bookmarkEnd w:id="8"/>
    <w:bookmarkStart w:name="z10" w:id="9"/>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(А.М. Теңгебаев)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Мемлекеттік кірістер органдары қызметкерлерінің нысанды киім үлгілері</w:t>
      </w:r>
    </w:p>
    <w:bookmarkEnd w:id="15"/>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08.08.2025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16"/>
    <w:p>
      <w:pPr>
        <w:spacing w:after="0"/>
        <w:ind w:left="0"/>
        <w:jc w:val="left"/>
      </w:pPr>
      <w:r>
        <w:rPr>
          <w:rFonts w:ascii="Times New Roman"/>
          <w:b/>
          <w:i w:val="false"/>
          <w:color w:val="000000"/>
        </w:rPr>
        <w:t xml:space="preserve"> 1-тарау. Ерлерге арналған нысанды киімнің үлгісі</w:t>
      </w:r>
    </w:p>
    <w:bookmarkEnd w:id="16"/>
    <w:bookmarkStart w:name="z76" w:id="17"/>
    <w:p>
      <w:pPr>
        <w:spacing w:after="0"/>
        <w:ind w:left="0"/>
        <w:jc w:val="both"/>
      </w:pPr>
      <w:r>
        <w:rPr>
          <w:rFonts w:ascii="Times New Roman"/>
          <w:b w:val="false"/>
          <w:i w:val="false"/>
          <w:color w:val="000000"/>
          <w:sz w:val="28"/>
        </w:rPr>
        <w:t>
      1. Ерлерге арналған нысанды киім жиынтығына мыналар кіреді (1, 2, 3-сурет):</w:t>
      </w:r>
    </w:p>
    <w:bookmarkEnd w:id="17"/>
    <w:bookmarkStart w:name="z77" w:id="18"/>
    <w:p>
      <w:pPr>
        <w:spacing w:after="0"/>
        <w:ind w:left="0"/>
        <w:jc w:val="both"/>
      </w:pPr>
      <w:r>
        <w:rPr>
          <w:rFonts w:ascii="Times New Roman"/>
          <w:b w:val="false"/>
          <w:i w:val="false"/>
          <w:color w:val="000000"/>
          <w:sz w:val="28"/>
        </w:rPr>
        <w:t>
      1) ерлерге арналған шалбары бар пиджак (пиджак көк түсті, шалбары сұр түсті) ;</w:t>
      </w:r>
    </w:p>
    <w:bookmarkEnd w:id="18"/>
    <w:bookmarkStart w:name="z78" w:id="19"/>
    <w:p>
      <w:pPr>
        <w:spacing w:after="0"/>
        <w:ind w:left="0"/>
        <w:jc w:val="both"/>
      </w:pPr>
      <w:r>
        <w:rPr>
          <w:rFonts w:ascii="Times New Roman"/>
          <w:b w:val="false"/>
          <w:i w:val="false"/>
          <w:color w:val="000000"/>
          <w:sz w:val="28"/>
        </w:rPr>
        <w:t>
      2) ерлерге арналған қысқа жеңді жейде;</w:t>
      </w:r>
    </w:p>
    <w:bookmarkEnd w:id="19"/>
    <w:bookmarkStart w:name="z79" w:id="20"/>
    <w:p>
      <w:pPr>
        <w:spacing w:after="0"/>
        <w:ind w:left="0"/>
        <w:jc w:val="both"/>
      </w:pPr>
      <w:r>
        <w:rPr>
          <w:rFonts w:ascii="Times New Roman"/>
          <w:b w:val="false"/>
          <w:i w:val="false"/>
          <w:color w:val="000000"/>
          <w:sz w:val="28"/>
        </w:rPr>
        <w:t>
      3) ерлерге арналған ұзын жеңді жейде;</w:t>
      </w:r>
    </w:p>
    <w:bookmarkEnd w:id="20"/>
    <w:bookmarkStart w:name="z80" w:id="21"/>
    <w:p>
      <w:pPr>
        <w:spacing w:after="0"/>
        <w:ind w:left="0"/>
        <w:jc w:val="both"/>
      </w:pPr>
      <w:r>
        <w:rPr>
          <w:rFonts w:ascii="Times New Roman"/>
          <w:b w:val="false"/>
          <w:i w:val="false"/>
          <w:color w:val="000000"/>
          <w:sz w:val="28"/>
        </w:rPr>
        <w:t>
      4) галстук;</w:t>
      </w:r>
    </w:p>
    <w:bookmarkEnd w:id="21"/>
    <w:bookmarkStart w:name="z81" w:id="22"/>
    <w:p>
      <w:pPr>
        <w:spacing w:after="0"/>
        <w:ind w:left="0"/>
        <w:jc w:val="both"/>
      </w:pPr>
      <w:r>
        <w:rPr>
          <w:rFonts w:ascii="Times New Roman"/>
          <w:b w:val="false"/>
          <w:i w:val="false"/>
          <w:color w:val="000000"/>
          <w:sz w:val="28"/>
        </w:rPr>
        <w:t>
      5) қысқа жеңді сұр және ақ түсті поло;</w:t>
      </w:r>
    </w:p>
    <w:bookmarkEnd w:id="22"/>
    <w:bookmarkStart w:name="z82" w:id="23"/>
    <w:p>
      <w:pPr>
        <w:spacing w:after="0"/>
        <w:ind w:left="0"/>
        <w:jc w:val="both"/>
      </w:pPr>
      <w:r>
        <w:rPr>
          <w:rFonts w:ascii="Times New Roman"/>
          <w:b w:val="false"/>
          <w:i w:val="false"/>
          <w:color w:val="000000"/>
          <w:sz w:val="28"/>
        </w:rPr>
        <w:t>
      6) ұзын жеңді сұр және ақ түсті поло;</w:t>
      </w:r>
    </w:p>
    <w:bookmarkEnd w:id="23"/>
    <w:bookmarkStart w:name="z83" w:id="24"/>
    <w:p>
      <w:pPr>
        <w:spacing w:after="0"/>
        <w:ind w:left="0"/>
        <w:jc w:val="both"/>
      </w:pPr>
      <w:r>
        <w:rPr>
          <w:rFonts w:ascii="Times New Roman"/>
          <w:b w:val="false"/>
          <w:i w:val="false"/>
          <w:color w:val="000000"/>
          <w:sz w:val="28"/>
        </w:rPr>
        <w:t>
      7) шалбары бар камуфляж;</w:t>
      </w:r>
    </w:p>
    <w:bookmarkEnd w:id="24"/>
    <w:bookmarkStart w:name="z84" w:id="25"/>
    <w:p>
      <w:pPr>
        <w:spacing w:after="0"/>
        <w:ind w:left="0"/>
        <w:jc w:val="both"/>
      </w:pPr>
      <w:r>
        <w:rPr>
          <w:rFonts w:ascii="Times New Roman"/>
          <w:b w:val="false"/>
          <w:i w:val="false"/>
          <w:color w:val="000000"/>
          <w:sz w:val="28"/>
        </w:rPr>
        <w:t>
      8) кардиган;</w:t>
      </w:r>
    </w:p>
    <w:bookmarkEnd w:id="25"/>
    <w:bookmarkStart w:name="z85" w:id="26"/>
    <w:p>
      <w:pPr>
        <w:spacing w:after="0"/>
        <w:ind w:left="0"/>
        <w:jc w:val="both"/>
      </w:pPr>
      <w:r>
        <w:rPr>
          <w:rFonts w:ascii="Times New Roman"/>
          <w:b w:val="false"/>
          <w:i w:val="false"/>
          <w:color w:val="000000"/>
          <w:sz w:val="28"/>
        </w:rPr>
        <w:t>
      9) болонь күрте (көктем–күз);</w:t>
      </w:r>
    </w:p>
    <w:bookmarkEnd w:id="26"/>
    <w:bookmarkStart w:name="z86" w:id="27"/>
    <w:p>
      <w:pPr>
        <w:spacing w:after="0"/>
        <w:ind w:left="0"/>
        <w:jc w:val="both"/>
      </w:pPr>
      <w:r>
        <w:rPr>
          <w:rFonts w:ascii="Times New Roman"/>
          <w:b w:val="false"/>
          <w:i w:val="false"/>
          <w:color w:val="000000"/>
          <w:sz w:val="28"/>
        </w:rPr>
        <w:t>
      10) шалбары бар қысқы ұзын күрте;</w:t>
      </w:r>
    </w:p>
    <w:bookmarkEnd w:id="27"/>
    <w:bookmarkStart w:name="z87" w:id="28"/>
    <w:p>
      <w:pPr>
        <w:spacing w:after="0"/>
        <w:ind w:left="0"/>
        <w:jc w:val="both"/>
      </w:pPr>
      <w:r>
        <w:rPr>
          <w:rFonts w:ascii="Times New Roman"/>
          <w:b w:val="false"/>
          <w:i w:val="false"/>
          <w:color w:val="000000"/>
          <w:sz w:val="28"/>
        </w:rPr>
        <w:t>
      11) сигналдық кеудеше;</w:t>
      </w:r>
    </w:p>
    <w:bookmarkEnd w:id="28"/>
    <w:bookmarkStart w:name="z88" w:id="29"/>
    <w:p>
      <w:pPr>
        <w:spacing w:after="0"/>
        <w:ind w:left="0"/>
        <w:jc w:val="both"/>
      </w:pPr>
      <w:r>
        <w:rPr>
          <w:rFonts w:ascii="Times New Roman"/>
          <w:b w:val="false"/>
          <w:i w:val="false"/>
          <w:color w:val="000000"/>
          <w:sz w:val="28"/>
        </w:rPr>
        <w:t>
      12) белдік;</w:t>
      </w:r>
    </w:p>
    <w:bookmarkEnd w:id="29"/>
    <w:bookmarkStart w:name="z89" w:id="30"/>
    <w:p>
      <w:pPr>
        <w:spacing w:after="0"/>
        <w:ind w:left="0"/>
        <w:jc w:val="both"/>
      </w:pPr>
      <w:r>
        <w:rPr>
          <w:rFonts w:ascii="Times New Roman"/>
          <w:b w:val="false"/>
          <w:i w:val="false"/>
          <w:color w:val="000000"/>
          <w:sz w:val="28"/>
        </w:rPr>
        <w:t>
      13) қысқы тоқыма құрақшын;</w:t>
      </w:r>
    </w:p>
    <w:bookmarkEnd w:id="30"/>
    <w:bookmarkStart w:name="z90" w:id="31"/>
    <w:p>
      <w:pPr>
        <w:spacing w:after="0"/>
        <w:ind w:left="0"/>
        <w:jc w:val="both"/>
      </w:pPr>
      <w:r>
        <w:rPr>
          <w:rFonts w:ascii="Times New Roman"/>
          <w:b w:val="false"/>
          <w:i w:val="false"/>
          <w:color w:val="000000"/>
          <w:sz w:val="28"/>
        </w:rPr>
        <w:t>
      14) бейсболка;</w:t>
      </w:r>
    </w:p>
    <w:bookmarkEnd w:id="31"/>
    <w:bookmarkStart w:name="z91" w:id="32"/>
    <w:p>
      <w:pPr>
        <w:spacing w:after="0"/>
        <w:ind w:left="0"/>
        <w:jc w:val="both"/>
      </w:pPr>
      <w:r>
        <w:rPr>
          <w:rFonts w:ascii="Times New Roman"/>
          <w:b w:val="false"/>
          <w:i w:val="false"/>
          <w:color w:val="000000"/>
          <w:sz w:val="28"/>
        </w:rPr>
        <w:t>
      15) фуражка;</w:t>
      </w:r>
    </w:p>
    <w:bookmarkEnd w:id="32"/>
    <w:bookmarkStart w:name="z92" w:id="33"/>
    <w:p>
      <w:pPr>
        <w:spacing w:after="0"/>
        <w:ind w:left="0"/>
        <w:jc w:val="both"/>
      </w:pPr>
      <w:r>
        <w:rPr>
          <w:rFonts w:ascii="Times New Roman"/>
          <w:b w:val="false"/>
          <w:i w:val="false"/>
          <w:color w:val="000000"/>
          <w:sz w:val="28"/>
        </w:rPr>
        <w:t>
      16) ерлерге арналған табиғи былғарыдан жасалған қысқы бәтеңке;</w:t>
      </w:r>
    </w:p>
    <w:bookmarkEnd w:id="33"/>
    <w:bookmarkStart w:name="z93" w:id="34"/>
    <w:p>
      <w:pPr>
        <w:spacing w:after="0"/>
        <w:ind w:left="0"/>
        <w:jc w:val="both"/>
      </w:pPr>
      <w:r>
        <w:rPr>
          <w:rFonts w:ascii="Times New Roman"/>
          <w:b w:val="false"/>
          <w:i w:val="false"/>
          <w:color w:val="000000"/>
          <w:sz w:val="28"/>
        </w:rPr>
        <w:t>
      17) жазғы аяқкиім (мокасиндер).</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78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35"/>
    <w:p>
      <w:pPr>
        <w:spacing w:after="0"/>
        <w:ind w:left="0"/>
        <w:jc w:val="left"/>
      </w:pPr>
      <w:r>
        <w:rPr>
          <w:rFonts w:ascii="Times New Roman"/>
          <w:b/>
          <w:i w:val="false"/>
          <w:color w:val="000000"/>
        </w:rPr>
        <w:t xml:space="preserve"> 2-тарау. Әйелдерге арналған нысанды киім жиынтығына мыналар кіреді (4, 5, 6-сурет):</w:t>
      </w:r>
    </w:p>
    <w:bookmarkEnd w:id="35"/>
    <w:bookmarkStart w:name="z95" w:id="36"/>
    <w:p>
      <w:pPr>
        <w:spacing w:after="0"/>
        <w:ind w:left="0"/>
        <w:jc w:val="both"/>
      </w:pPr>
      <w:r>
        <w:rPr>
          <w:rFonts w:ascii="Times New Roman"/>
          <w:b w:val="false"/>
          <w:i w:val="false"/>
          <w:color w:val="000000"/>
          <w:sz w:val="28"/>
        </w:rPr>
        <w:t>
      1) әйелдерге арналған юбкасы бар пиджак (пиджак көк түсті, юбкасы сұр түсті);</w:t>
      </w:r>
    </w:p>
    <w:bookmarkEnd w:id="36"/>
    <w:bookmarkStart w:name="z96" w:id="37"/>
    <w:p>
      <w:pPr>
        <w:spacing w:after="0"/>
        <w:ind w:left="0"/>
        <w:jc w:val="both"/>
      </w:pPr>
      <w:r>
        <w:rPr>
          <w:rFonts w:ascii="Times New Roman"/>
          <w:b w:val="false"/>
          <w:i w:val="false"/>
          <w:color w:val="000000"/>
          <w:sz w:val="28"/>
        </w:rPr>
        <w:t>
      2) әйелдерге арналған классикалық сұр түсті шалбар;</w:t>
      </w:r>
    </w:p>
    <w:bookmarkEnd w:id="37"/>
    <w:bookmarkStart w:name="z97" w:id="38"/>
    <w:p>
      <w:pPr>
        <w:spacing w:after="0"/>
        <w:ind w:left="0"/>
        <w:jc w:val="both"/>
      </w:pPr>
      <w:r>
        <w:rPr>
          <w:rFonts w:ascii="Times New Roman"/>
          <w:b w:val="false"/>
          <w:i w:val="false"/>
          <w:color w:val="000000"/>
          <w:sz w:val="28"/>
        </w:rPr>
        <w:t>
      3) әйелдерге арналған ұзын жеңді ақ түсті жейде;</w:t>
      </w:r>
    </w:p>
    <w:bookmarkEnd w:id="38"/>
    <w:bookmarkStart w:name="z98" w:id="39"/>
    <w:p>
      <w:pPr>
        <w:spacing w:after="0"/>
        <w:ind w:left="0"/>
        <w:jc w:val="both"/>
      </w:pPr>
      <w:r>
        <w:rPr>
          <w:rFonts w:ascii="Times New Roman"/>
          <w:b w:val="false"/>
          <w:i w:val="false"/>
          <w:color w:val="000000"/>
          <w:sz w:val="28"/>
        </w:rPr>
        <w:t>
      4) әйелдер арналған қысқа жеңді ақ түсті жейде;</w:t>
      </w:r>
    </w:p>
    <w:bookmarkEnd w:id="39"/>
    <w:bookmarkStart w:name="z99" w:id="40"/>
    <w:p>
      <w:pPr>
        <w:spacing w:after="0"/>
        <w:ind w:left="0"/>
        <w:jc w:val="both"/>
      </w:pPr>
      <w:r>
        <w:rPr>
          <w:rFonts w:ascii="Times New Roman"/>
          <w:b w:val="false"/>
          <w:i w:val="false"/>
          <w:color w:val="000000"/>
          <w:sz w:val="28"/>
        </w:rPr>
        <w:t>
      5) қысқа жеңді сұр және ақ түсті поло;</w:t>
      </w:r>
    </w:p>
    <w:bookmarkEnd w:id="40"/>
    <w:bookmarkStart w:name="z100" w:id="41"/>
    <w:p>
      <w:pPr>
        <w:spacing w:after="0"/>
        <w:ind w:left="0"/>
        <w:jc w:val="both"/>
      </w:pPr>
      <w:r>
        <w:rPr>
          <w:rFonts w:ascii="Times New Roman"/>
          <w:b w:val="false"/>
          <w:i w:val="false"/>
          <w:color w:val="000000"/>
          <w:sz w:val="28"/>
        </w:rPr>
        <w:t>
      6) ұзын жеңді сұр және ақ түсті поло;</w:t>
      </w:r>
    </w:p>
    <w:bookmarkEnd w:id="41"/>
    <w:bookmarkStart w:name="z101" w:id="42"/>
    <w:p>
      <w:pPr>
        <w:spacing w:after="0"/>
        <w:ind w:left="0"/>
        <w:jc w:val="both"/>
      </w:pPr>
      <w:r>
        <w:rPr>
          <w:rFonts w:ascii="Times New Roman"/>
          <w:b w:val="false"/>
          <w:i w:val="false"/>
          <w:color w:val="000000"/>
          <w:sz w:val="28"/>
        </w:rPr>
        <w:t>
      7) шалбары бар камуфляж;</w:t>
      </w:r>
    </w:p>
    <w:bookmarkEnd w:id="42"/>
    <w:bookmarkStart w:name="z102" w:id="43"/>
    <w:p>
      <w:pPr>
        <w:spacing w:after="0"/>
        <w:ind w:left="0"/>
        <w:jc w:val="both"/>
      </w:pPr>
      <w:r>
        <w:rPr>
          <w:rFonts w:ascii="Times New Roman"/>
          <w:b w:val="false"/>
          <w:i w:val="false"/>
          <w:color w:val="000000"/>
          <w:sz w:val="28"/>
        </w:rPr>
        <w:t>
      8) кардиган;</w:t>
      </w:r>
    </w:p>
    <w:bookmarkEnd w:id="43"/>
    <w:bookmarkStart w:name="z103" w:id="44"/>
    <w:p>
      <w:pPr>
        <w:spacing w:after="0"/>
        <w:ind w:left="0"/>
        <w:jc w:val="both"/>
      </w:pPr>
      <w:r>
        <w:rPr>
          <w:rFonts w:ascii="Times New Roman"/>
          <w:b w:val="false"/>
          <w:i w:val="false"/>
          <w:color w:val="000000"/>
          <w:sz w:val="28"/>
        </w:rPr>
        <w:t>
      9) болонь күрте (көктем–күз);</w:t>
      </w:r>
    </w:p>
    <w:bookmarkEnd w:id="44"/>
    <w:bookmarkStart w:name="z104" w:id="45"/>
    <w:p>
      <w:pPr>
        <w:spacing w:after="0"/>
        <w:ind w:left="0"/>
        <w:jc w:val="both"/>
      </w:pPr>
      <w:r>
        <w:rPr>
          <w:rFonts w:ascii="Times New Roman"/>
          <w:b w:val="false"/>
          <w:i w:val="false"/>
          <w:color w:val="000000"/>
          <w:sz w:val="28"/>
        </w:rPr>
        <w:t>
      10) шалбары бар қысқы ұзын күрте;</w:t>
      </w:r>
    </w:p>
    <w:bookmarkEnd w:id="45"/>
    <w:bookmarkStart w:name="z105" w:id="46"/>
    <w:p>
      <w:pPr>
        <w:spacing w:after="0"/>
        <w:ind w:left="0"/>
        <w:jc w:val="both"/>
      </w:pPr>
      <w:r>
        <w:rPr>
          <w:rFonts w:ascii="Times New Roman"/>
          <w:b w:val="false"/>
          <w:i w:val="false"/>
          <w:color w:val="000000"/>
          <w:sz w:val="28"/>
        </w:rPr>
        <w:t>
      11) сигналдық кеудеше;</w:t>
      </w:r>
    </w:p>
    <w:bookmarkEnd w:id="46"/>
    <w:bookmarkStart w:name="z106" w:id="47"/>
    <w:p>
      <w:pPr>
        <w:spacing w:after="0"/>
        <w:ind w:left="0"/>
        <w:jc w:val="both"/>
      </w:pPr>
      <w:r>
        <w:rPr>
          <w:rFonts w:ascii="Times New Roman"/>
          <w:b w:val="false"/>
          <w:i w:val="false"/>
          <w:color w:val="000000"/>
          <w:sz w:val="28"/>
        </w:rPr>
        <w:t>
      12) құлақшын;</w:t>
      </w:r>
    </w:p>
    <w:bookmarkEnd w:id="47"/>
    <w:bookmarkStart w:name="z107" w:id="48"/>
    <w:p>
      <w:pPr>
        <w:spacing w:after="0"/>
        <w:ind w:left="0"/>
        <w:jc w:val="both"/>
      </w:pPr>
      <w:r>
        <w:rPr>
          <w:rFonts w:ascii="Times New Roman"/>
          <w:b w:val="false"/>
          <w:i w:val="false"/>
          <w:color w:val="000000"/>
          <w:sz w:val="28"/>
        </w:rPr>
        <w:t>
      13) кепка;</w:t>
      </w:r>
    </w:p>
    <w:bookmarkEnd w:id="48"/>
    <w:bookmarkStart w:name="z108" w:id="49"/>
    <w:p>
      <w:pPr>
        <w:spacing w:after="0"/>
        <w:ind w:left="0"/>
        <w:jc w:val="both"/>
      </w:pPr>
      <w:r>
        <w:rPr>
          <w:rFonts w:ascii="Times New Roman"/>
          <w:b w:val="false"/>
          <w:i w:val="false"/>
          <w:color w:val="000000"/>
          <w:sz w:val="28"/>
        </w:rPr>
        <w:t>
      14) сұр түсті берет;</w:t>
      </w:r>
    </w:p>
    <w:bookmarkEnd w:id="49"/>
    <w:bookmarkStart w:name="z109" w:id="50"/>
    <w:p>
      <w:pPr>
        <w:spacing w:after="0"/>
        <w:ind w:left="0"/>
        <w:jc w:val="both"/>
      </w:pPr>
      <w:r>
        <w:rPr>
          <w:rFonts w:ascii="Times New Roman"/>
          <w:b w:val="false"/>
          <w:i w:val="false"/>
          <w:color w:val="000000"/>
          <w:sz w:val="28"/>
        </w:rPr>
        <w:t>
      15) әйелдерге арналған табиғи былғарыдан жасалған қысқы бәтеңке;</w:t>
      </w:r>
    </w:p>
    <w:bookmarkEnd w:id="50"/>
    <w:bookmarkStart w:name="z110" w:id="51"/>
    <w:p>
      <w:pPr>
        <w:spacing w:after="0"/>
        <w:ind w:left="0"/>
        <w:jc w:val="both"/>
      </w:pPr>
      <w:r>
        <w:rPr>
          <w:rFonts w:ascii="Times New Roman"/>
          <w:b w:val="false"/>
          <w:i w:val="false"/>
          <w:color w:val="000000"/>
          <w:sz w:val="28"/>
        </w:rPr>
        <w:t>
      16) әйелдерге арналған жазғы туфли.</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78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783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w:t>
      </w:r>
    </w:p>
    <w:bookmarkStart w:name="z111" w:id="52"/>
    <w:p>
      <w:pPr>
        <w:spacing w:after="0"/>
        <w:ind w:left="0"/>
        <w:jc w:val="left"/>
      </w:pPr>
      <w:r>
        <w:rPr>
          <w:rFonts w:ascii="Times New Roman"/>
          <w:b/>
          <w:i w:val="false"/>
          <w:color w:val="000000"/>
        </w:rPr>
        <w:t xml:space="preserve"> 3-тарау. Нысанды киім кеудешесінің үлгісі</w:t>
      </w:r>
    </w:p>
    <w:bookmarkEnd w:id="52"/>
    <w:bookmarkStart w:name="z112" w:id="53"/>
    <w:p>
      <w:pPr>
        <w:spacing w:after="0"/>
        <w:ind w:left="0"/>
        <w:jc w:val="both"/>
      </w:pPr>
      <w:r>
        <w:rPr>
          <w:rFonts w:ascii="Times New Roman"/>
          <w:b w:val="false"/>
          <w:i w:val="false"/>
          <w:color w:val="000000"/>
          <w:sz w:val="28"/>
        </w:rPr>
        <w:t>
      3. Ерлерге және әйелдерге арналған қалтасы бар қою графит түсті кеудеше (7-сурет)</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55" w:id="54"/>
    <w:p>
      <w:pPr>
        <w:spacing w:after="0"/>
        <w:ind w:left="0"/>
        <w:jc w:val="left"/>
      </w:pPr>
      <w:r>
        <w:rPr>
          <w:rFonts w:ascii="Times New Roman"/>
          <w:b/>
          <w:i w:val="false"/>
          <w:color w:val="000000"/>
        </w:rPr>
        <w:t xml:space="preserve"> Нысанды киімді киіп жүруге құқығы бар мемлекеттік кірістер органы жұмыскерлерінің тізбесі</w:t>
      </w:r>
    </w:p>
    <w:bookmarkEnd w:id="54"/>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08.08.2025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55"/>
    <w:p>
      <w:pPr>
        <w:spacing w:after="0"/>
        <w:ind w:left="0"/>
        <w:jc w:val="both"/>
      </w:pPr>
      <w:r>
        <w:rPr>
          <w:rFonts w:ascii="Times New Roman"/>
          <w:b w:val="false"/>
          <w:i w:val="false"/>
          <w:color w:val="000000"/>
          <w:sz w:val="28"/>
        </w:rPr>
        <w:t>
      1. Кеден саласындағы уәкілетті органдағы бөлімшенің басшысы.</w:t>
      </w:r>
    </w:p>
    <w:bookmarkEnd w:id="55"/>
    <w:bookmarkStart w:name="z114" w:id="56"/>
    <w:p>
      <w:pPr>
        <w:spacing w:after="0"/>
        <w:ind w:left="0"/>
        <w:jc w:val="both"/>
      </w:pPr>
      <w:r>
        <w:rPr>
          <w:rFonts w:ascii="Times New Roman"/>
          <w:b w:val="false"/>
          <w:i w:val="false"/>
          <w:color w:val="000000"/>
          <w:sz w:val="28"/>
        </w:rPr>
        <w:t>
      2. Кеден саласындағы уәкілетті органдағы бөлім басшысының орынбасары.</w:t>
      </w:r>
    </w:p>
    <w:bookmarkEnd w:id="56"/>
    <w:bookmarkStart w:name="z115" w:id="57"/>
    <w:p>
      <w:pPr>
        <w:spacing w:after="0"/>
        <w:ind w:left="0"/>
        <w:jc w:val="both"/>
      </w:pPr>
      <w:r>
        <w:rPr>
          <w:rFonts w:ascii="Times New Roman"/>
          <w:b w:val="false"/>
          <w:i w:val="false"/>
          <w:color w:val="000000"/>
          <w:sz w:val="28"/>
        </w:rPr>
        <w:t>
      3. Кеден саласындағы уәкілетті органның бас сарапшысы.</w:t>
      </w:r>
    </w:p>
    <w:bookmarkEnd w:id="57"/>
    <w:bookmarkStart w:name="z116" w:id="58"/>
    <w:p>
      <w:pPr>
        <w:spacing w:after="0"/>
        <w:ind w:left="0"/>
        <w:jc w:val="both"/>
      </w:pPr>
      <w:r>
        <w:rPr>
          <w:rFonts w:ascii="Times New Roman"/>
          <w:b w:val="false"/>
          <w:i w:val="false"/>
          <w:color w:val="000000"/>
          <w:sz w:val="28"/>
        </w:rPr>
        <w:t>
      4. Кеден саласындағы уәкілетті органның сарапшысы.</w:t>
      </w:r>
    </w:p>
    <w:bookmarkEnd w:id="58"/>
    <w:bookmarkStart w:name="z117" w:id="59"/>
    <w:p>
      <w:pPr>
        <w:spacing w:after="0"/>
        <w:ind w:left="0"/>
        <w:jc w:val="both"/>
      </w:pPr>
      <w:r>
        <w:rPr>
          <w:rFonts w:ascii="Times New Roman"/>
          <w:b w:val="false"/>
          <w:i w:val="false"/>
          <w:color w:val="000000"/>
          <w:sz w:val="28"/>
        </w:rPr>
        <w:t>
      5. Облыстар, республикалық маңызы бар қалалар және астана бойынша аумақтық мемлекеттік кірістер органының басшысы.</w:t>
      </w:r>
    </w:p>
    <w:bookmarkEnd w:id="59"/>
    <w:bookmarkStart w:name="z118" w:id="60"/>
    <w:p>
      <w:pPr>
        <w:spacing w:after="0"/>
        <w:ind w:left="0"/>
        <w:jc w:val="both"/>
      </w:pPr>
      <w:r>
        <w:rPr>
          <w:rFonts w:ascii="Times New Roman"/>
          <w:b w:val="false"/>
          <w:i w:val="false"/>
          <w:color w:val="000000"/>
          <w:sz w:val="28"/>
        </w:rPr>
        <w:t>
      6. Облыстар, республикалық маңызы бар қалалар және астана бойынша аумақтық мемлекеттік кірістер органының кеден саласына жетекшілік ететін орынбасары.</w:t>
      </w:r>
    </w:p>
    <w:bookmarkEnd w:id="60"/>
    <w:bookmarkStart w:name="z119" w:id="61"/>
    <w:p>
      <w:pPr>
        <w:spacing w:after="0"/>
        <w:ind w:left="0"/>
        <w:jc w:val="both"/>
      </w:pPr>
      <w:r>
        <w:rPr>
          <w:rFonts w:ascii="Times New Roman"/>
          <w:b w:val="false"/>
          <w:i w:val="false"/>
          <w:color w:val="000000"/>
          <w:sz w:val="28"/>
        </w:rPr>
        <w:t>
      7. Облыстар, республикалық маңызы бар қалалар және астана бойынша аумақтық мемлекеттік кірістер органындағы кеден саласына жетекшілік ететін бөлімшенің басшысы.</w:t>
      </w:r>
    </w:p>
    <w:bookmarkEnd w:id="61"/>
    <w:bookmarkStart w:name="z120" w:id="62"/>
    <w:p>
      <w:pPr>
        <w:spacing w:after="0"/>
        <w:ind w:left="0"/>
        <w:jc w:val="both"/>
      </w:pPr>
      <w:r>
        <w:rPr>
          <w:rFonts w:ascii="Times New Roman"/>
          <w:b w:val="false"/>
          <w:i w:val="false"/>
          <w:color w:val="000000"/>
          <w:sz w:val="28"/>
        </w:rPr>
        <w:t>
      8. Облыстар, республикалық маңызы бар қалалар және астана бойынша аумақтық мемлекеттік кірістер органының кеден саласына жетекшілік ететін бас маманы.</w:t>
      </w:r>
    </w:p>
    <w:bookmarkEnd w:id="62"/>
    <w:bookmarkStart w:name="z121" w:id="63"/>
    <w:p>
      <w:pPr>
        <w:spacing w:after="0"/>
        <w:ind w:left="0"/>
        <w:jc w:val="both"/>
      </w:pPr>
      <w:r>
        <w:rPr>
          <w:rFonts w:ascii="Times New Roman"/>
          <w:b w:val="false"/>
          <w:i w:val="false"/>
          <w:color w:val="000000"/>
          <w:sz w:val="28"/>
        </w:rPr>
        <w:t>
      9. Облыстар, республикалық маңызы бар қалалар және астана бойынша аумақтық мемлекеттік кірістер органының кеден саласына жетекшілік ететін жетекші маманы.</w:t>
      </w:r>
    </w:p>
    <w:bookmarkEnd w:id="63"/>
    <w:bookmarkStart w:name="z122" w:id="64"/>
    <w:p>
      <w:pPr>
        <w:spacing w:after="0"/>
        <w:ind w:left="0"/>
        <w:jc w:val="both"/>
      </w:pPr>
      <w:r>
        <w:rPr>
          <w:rFonts w:ascii="Times New Roman"/>
          <w:b w:val="false"/>
          <w:i w:val="false"/>
          <w:color w:val="000000"/>
          <w:sz w:val="28"/>
        </w:rPr>
        <w:t>
      10. Кеден бекетінің басшысы.</w:t>
      </w:r>
    </w:p>
    <w:bookmarkEnd w:id="64"/>
    <w:bookmarkStart w:name="z123" w:id="65"/>
    <w:p>
      <w:pPr>
        <w:spacing w:after="0"/>
        <w:ind w:left="0"/>
        <w:jc w:val="both"/>
      </w:pPr>
      <w:r>
        <w:rPr>
          <w:rFonts w:ascii="Times New Roman"/>
          <w:b w:val="false"/>
          <w:i w:val="false"/>
          <w:color w:val="000000"/>
          <w:sz w:val="28"/>
        </w:rPr>
        <w:t>
      11. Кеден бекеті басшысының орынбасары.</w:t>
      </w:r>
    </w:p>
    <w:bookmarkEnd w:id="65"/>
    <w:bookmarkStart w:name="z124" w:id="66"/>
    <w:p>
      <w:pPr>
        <w:spacing w:after="0"/>
        <w:ind w:left="0"/>
        <w:jc w:val="both"/>
      </w:pPr>
      <w:r>
        <w:rPr>
          <w:rFonts w:ascii="Times New Roman"/>
          <w:b w:val="false"/>
          <w:i w:val="false"/>
          <w:color w:val="000000"/>
          <w:sz w:val="28"/>
        </w:rPr>
        <w:t>
      12. Кеден бекетінің бас маманы.</w:t>
      </w:r>
    </w:p>
    <w:bookmarkEnd w:id="66"/>
    <w:bookmarkStart w:name="z125" w:id="67"/>
    <w:p>
      <w:pPr>
        <w:spacing w:after="0"/>
        <w:ind w:left="0"/>
        <w:jc w:val="both"/>
      </w:pPr>
      <w:r>
        <w:rPr>
          <w:rFonts w:ascii="Times New Roman"/>
          <w:b w:val="false"/>
          <w:i w:val="false"/>
          <w:color w:val="000000"/>
          <w:sz w:val="28"/>
        </w:rPr>
        <w:t>
      13. Кеден бекетінің жетекші маманы.</w:t>
      </w:r>
    </w:p>
    <w:bookmarkEnd w:id="67"/>
    <w:bookmarkStart w:name="z126" w:id="68"/>
    <w:p>
      <w:pPr>
        <w:spacing w:after="0"/>
        <w:ind w:left="0"/>
        <w:jc w:val="both"/>
      </w:pPr>
      <w:r>
        <w:rPr>
          <w:rFonts w:ascii="Times New Roman"/>
          <w:b w:val="false"/>
          <w:i w:val="false"/>
          <w:color w:val="000000"/>
          <w:sz w:val="28"/>
        </w:rPr>
        <w:t>
      14.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басшы.</w:t>
      </w:r>
    </w:p>
    <w:bookmarkEnd w:id="68"/>
    <w:bookmarkStart w:name="z127" w:id="69"/>
    <w:p>
      <w:pPr>
        <w:spacing w:after="0"/>
        <w:ind w:left="0"/>
        <w:jc w:val="both"/>
      </w:pPr>
      <w:r>
        <w:rPr>
          <w:rFonts w:ascii="Times New Roman"/>
          <w:b w:val="false"/>
          <w:i w:val="false"/>
          <w:color w:val="000000"/>
          <w:sz w:val="28"/>
        </w:rPr>
        <w:t>
      15.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басшының орынбасары.</w:t>
      </w:r>
    </w:p>
    <w:bookmarkEnd w:id="69"/>
    <w:bookmarkStart w:name="z128" w:id="70"/>
    <w:p>
      <w:pPr>
        <w:spacing w:after="0"/>
        <w:ind w:left="0"/>
        <w:jc w:val="both"/>
      </w:pPr>
      <w:r>
        <w:rPr>
          <w:rFonts w:ascii="Times New Roman"/>
          <w:b w:val="false"/>
          <w:i w:val="false"/>
          <w:color w:val="000000"/>
          <w:sz w:val="28"/>
        </w:rPr>
        <w:t>
      16.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бас маман.</w:t>
      </w:r>
    </w:p>
    <w:bookmarkEnd w:id="70"/>
    <w:bookmarkStart w:name="z129" w:id="71"/>
    <w:p>
      <w:pPr>
        <w:spacing w:after="0"/>
        <w:ind w:left="0"/>
        <w:jc w:val="both"/>
      </w:pPr>
      <w:r>
        <w:rPr>
          <w:rFonts w:ascii="Times New Roman"/>
          <w:b w:val="false"/>
          <w:i w:val="false"/>
          <w:color w:val="000000"/>
          <w:sz w:val="28"/>
        </w:rPr>
        <w:t>
      17.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жетекші маман.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кірістер органдары қызметкерлерін нысанды киіммен қамтамасыз етудің заттай нормалары</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08.08.2025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 үшін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шалбары бар пиджак (пиджак көк түсті, шалбары сұр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арналған юбкасы бар пиджак (пиджак көк түсті, юбкасы сұр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арналған классикалық сұр түсті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арналған ұзын жеңді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сұр және ақ түсті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сұр және ақ түсті поло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камуфляж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 күрте (көктем–күз)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қысқы ұзын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тоқыма құрақшын,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табиғи былғарыдан жасалған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аяқкиім (мокасин)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табиғи былғарыдан жасалған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жазғы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p>
        </w:tc>
      </w:tr>
    </w:tbl>
    <w:bookmarkStart w:name="z68" w:id="72"/>
    <w:p>
      <w:pPr>
        <w:spacing w:after="0"/>
        <w:ind w:left="0"/>
        <w:jc w:val="left"/>
      </w:pPr>
      <w:r>
        <w:rPr>
          <w:rFonts w:ascii="Times New Roman"/>
          <w:b/>
          <w:i w:val="false"/>
          <w:color w:val="000000"/>
        </w:rPr>
        <w:t xml:space="preserve"> Мемлекеттік кірістер органдары қызметкерлерінің нысанды киімінің айырым белгiсi</w:t>
      </w:r>
    </w:p>
    <w:bookmarkEnd w:id="72"/>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08.08.2025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73"/>
    <w:p>
      <w:pPr>
        <w:spacing w:after="0"/>
        <w:ind w:left="0"/>
        <w:jc w:val="both"/>
      </w:pPr>
      <w:r>
        <w:rPr>
          <w:rFonts w:ascii="Times New Roman"/>
          <w:b w:val="false"/>
          <w:i w:val="false"/>
          <w:color w:val="000000"/>
          <w:sz w:val="28"/>
        </w:rPr>
        <w:t>
      1. Қазақстан Республикасы мемлекеттік кірістер органының логотипі және пиджактың оң жақтағы және жиденің сол жақтағы қалталарының қақпаларында орналасқан "КЕДЕН CUSTOMS" (1-сурет) жазбасы нысанды киімді киіп жүруге құқығы бар мемлекеттік кірістер органдарының кеден саласындағы жұмыскерлерінің нысанды киімінің айырым белгiлерi болып табылады. Жазба мен логотип пиджак пен жейде қалтасының қақпасына алтын түсті жібек жіппен кестеленіп тігіледі. Белгідегі алтын түсті суреттер тоқу тәсілімен жасалады.</w:t>
      </w:r>
    </w:p>
    <w:bookmarkEnd w:id="73"/>
    <w:bookmarkStart w:name="z131" w:id="74"/>
    <w:p>
      <w:pPr>
        <w:spacing w:after="0"/>
        <w:ind w:left="0"/>
        <w:jc w:val="both"/>
      </w:pPr>
      <w:r>
        <w:rPr>
          <w:rFonts w:ascii="Times New Roman"/>
          <w:b w:val="false"/>
          <w:i w:val="false"/>
          <w:color w:val="000000"/>
          <w:sz w:val="28"/>
        </w:rPr>
        <w:t>
      2.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мемлекеттік кірістер органдары жұмыскерлерінің нысанды киімі. Жапсырма ортасында мемлекеттік кірістер органдарының логотипі бейнеленген, үстіңгі бөлігінде – "QAZAQSTAN" (2-сурет), төменде "MEMLEKETTIK KIRISTER ORGANDARY" деген жазуы бар, қара түсте қалқан нысанда, мөлшері 100 х 80 миллиметр материал тәріздес негізде дайындалады. Жазба мен логотип пиджак пен жейде қалтасының қақпасына алтын түсті жібек жіппен кестеленіп тігіледі. Белгідегі алтын түсті суреттер тоқу тәсілімен жасалады.</w:t>
      </w:r>
    </w:p>
    <w:bookmarkEnd w:id="74"/>
    <w:bookmarkStart w:name="z132" w:id="75"/>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және нысанды киімді киіп жүруге құқығы бар мемлекеттік кірістер органдары жұмыскерлерінің нысанды киімінің айырым белгісінің үлгісі (1-сурет, 2-сурет):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322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32200" cy="4470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14700" cy="450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p>
        </w:tc>
      </w:tr>
    </w:tbl>
    <w:bookmarkStart w:name="z74" w:id="76"/>
    <w:p>
      <w:pPr>
        <w:spacing w:after="0"/>
        <w:ind w:left="0"/>
        <w:jc w:val="left"/>
      </w:pPr>
      <w:r>
        <w:rPr>
          <w:rFonts w:ascii="Times New Roman"/>
          <w:b/>
          <w:i w:val="false"/>
          <w:color w:val="000000"/>
        </w:rPr>
        <w:t xml:space="preserve"> Мемлекеттік кірістер органдары қызметкерлерінің нысанды киімді киіп жүру қағидалары</w:t>
      </w:r>
    </w:p>
    <w:bookmarkEnd w:id="76"/>
    <w:p>
      <w:pPr>
        <w:spacing w:after="0"/>
        <w:ind w:left="0"/>
        <w:jc w:val="both"/>
      </w:pPr>
      <w:r>
        <w:rPr>
          <w:rFonts w:ascii="Times New Roman"/>
          <w:b w:val="false"/>
          <w:i w:val="false"/>
          <w:color w:val="ff0000"/>
          <w:sz w:val="28"/>
        </w:rPr>
        <w:t xml:space="preserve">
      Ескерту. Қағидалары жаңа редакцияда – ҚР Қаржы министрінің м.а. 08.08.2025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77"/>
    <w:p>
      <w:pPr>
        <w:spacing w:after="0"/>
        <w:ind w:left="0"/>
        <w:jc w:val="left"/>
      </w:pPr>
      <w:r>
        <w:rPr>
          <w:rFonts w:ascii="Times New Roman"/>
          <w:b/>
          <w:i w:val="false"/>
          <w:color w:val="000000"/>
        </w:rPr>
        <w:t xml:space="preserve"> 1-тарау. Жалпы ережелер</w:t>
      </w:r>
    </w:p>
    <w:bookmarkEnd w:id="77"/>
    <w:bookmarkStart w:name="z134" w:id="78"/>
    <w:p>
      <w:pPr>
        <w:spacing w:after="0"/>
        <w:ind w:left="0"/>
        <w:jc w:val="both"/>
      </w:pPr>
      <w:r>
        <w:rPr>
          <w:rFonts w:ascii="Times New Roman"/>
          <w:b w:val="false"/>
          <w:i w:val="false"/>
          <w:color w:val="000000"/>
          <w:sz w:val="28"/>
        </w:rPr>
        <w:t xml:space="preserve">
      1. Осы Мемлекеттік кірістер органдары жұмыскерлерінің нысанды киімді киіп жүру қағидалары (бұдан әрі - нысанды киім) "Қазақстан Республикасындағы кедендік реттеу туралы" Қазақстан Республикасы Кодексінің 10-бабы </w:t>
      </w:r>
      <w:r>
        <w:rPr>
          <w:rFonts w:ascii="Times New Roman"/>
          <w:b w:val="false"/>
          <w:i w:val="false"/>
          <w:color w:val="000000"/>
          <w:sz w:val="28"/>
        </w:rPr>
        <w:t>5-тармағына</w:t>
      </w:r>
      <w:r>
        <w:rPr>
          <w:rFonts w:ascii="Times New Roman"/>
          <w:b w:val="false"/>
          <w:i w:val="false"/>
          <w:color w:val="000000"/>
          <w:sz w:val="28"/>
        </w:rPr>
        <w:t xml:space="preserve"> және "Сауда қызметін реттеу туралы" Қазақстан Республикасы Заңының 7-5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функционалдық міндеттеріне кедендік операцияларды және (немесе) кедендік бақылауды жүзеге асыру, сондай-ақ кедендік операцияларды және (немесе) кедендік бақылауды тікелей жүзеге асыру жөніндегі аумақтық мемлекеттік кірістер органдарының қызметін үйлестіру және бақылау кіретін мемлекеттік кірістер органы жұмыскерлерінің, оның ішінде Еуразиялық экономикалық одақтың кедендік шекарасына тұспа-тұс келмейтін Қазақстан Республикасының Мемлекеттік шекарасында бақылауды жүзеге асыратын, нысанды киім киюге құқығы бар нысанды киім кию тәртібін айқындайды.</w:t>
      </w:r>
    </w:p>
    <w:bookmarkEnd w:id="78"/>
    <w:bookmarkStart w:name="z135" w:id="79"/>
    <w:p>
      <w:pPr>
        <w:spacing w:after="0"/>
        <w:ind w:left="0"/>
        <w:jc w:val="both"/>
      </w:pPr>
      <w:r>
        <w:rPr>
          <w:rFonts w:ascii="Times New Roman"/>
          <w:b w:val="false"/>
          <w:i w:val="false"/>
          <w:color w:val="000000"/>
          <w:sz w:val="28"/>
        </w:rPr>
        <w:t>
      2. Нысанды киім ерлерге және әйелдерге арналған болып бөлінеді.</w:t>
      </w:r>
    </w:p>
    <w:bookmarkEnd w:id="79"/>
    <w:bookmarkStart w:name="z136" w:id="80"/>
    <w:p>
      <w:pPr>
        <w:spacing w:after="0"/>
        <w:ind w:left="0"/>
        <w:jc w:val="both"/>
      </w:pPr>
      <w:r>
        <w:rPr>
          <w:rFonts w:ascii="Times New Roman"/>
          <w:b w:val="false"/>
          <w:i w:val="false"/>
          <w:color w:val="000000"/>
          <w:sz w:val="28"/>
        </w:rPr>
        <w:t xml:space="preserve">
      3. Нысанды киімді және оның заттарын киіп жүру мерзімдері оның берілген күнінен бастап саналады. </w:t>
      </w:r>
    </w:p>
    <w:bookmarkEnd w:id="80"/>
    <w:bookmarkStart w:name="z137" w:id="81"/>
    <w:p>
      <w:pPr>
        <w:spacing w:after="0"/>
        <w:ind w:left="0"/>
        <w:jc w:val="both"/>
      </w:pPr>
      <w:r>
        <w:rPr>
          <w:rFonts w:ascii="Times New Roman"/>
          <w:b w:val="false"/>
          <w:i w:val="false"/>
          <w:color w:val="000000"/>
          <w:sz w:val="28"/>
        </w:rPr>
        <w:t>
      4. Нысанды киіммен қамтамасыз ету кеден ісі саласындағы уәкілетті органы ведомствосының есебінен жүргізіледі.</w:t>
      </w:r>
    </w:p>
    <w:bookmarkEnd w:id="81"/>
    <w:bookmarkStart w:name="z138" w:id="82"/>
    <w:p>
      <w:pPr>
        <w:spacing w:after="0"/>
        <w:ind w:left="0"/>
        <w:jc w:val="both"/>
      </w:pPr>
      <w:r>
        <w:rPr>
          <w:rFonts w:ascii="Times New Roman"/>
          <w:b w:val="false"/>
          <w:i w:val="false"/>
          <w:color w:val="000000"/>
          <w:sz w:val="28"/>
        </w:rPr>
        <w:t>
      5. Мемлекеттік кірістер органдары жұмыскерлеріне берілетін нысанды киім кеден ісі саласындағы уәкілетті органы ведомствосының меншігі болып табылады және қызметкерді жұмыстан босату кезінде қайтарылуға жатады.</w:t>
      </w:r>
    </w:p>
    <w:bookmarkEnd w:id="82"/>
    <w:bookmarkStart w:name="z139" w:id="83"/>
    <w:p>
      <w:pPr>
        <w:spacing w:after="0"/>
        <w:ind w:left="0"/>
        <w:jc w:val="left"/>
      </w:pPr>
      <w:r>
        <w:rPr>
          <w:rFonts w:ascii="Times New Roman"/>
          <w:b/>
          <w:i w:val="false"/>
          <w:color w:val="000000"/>
        </w:rPr>
        <w:t xml:space="preserve"> 2-тарау. Мемлекеттік кірістер органдары қызметкерлерінің нысанды киімді киіп жүру тәртібі</w:t>
      </w:r>
    </w:p>
    <w:bookmarkEnd w:id="83"/>
    <w:bookmarkStart w:name="z140" w:id="84"/>
    <w:p>
      <w:pPr>
        <w:spacing w:after="0"/>
        <w:ind w:left="0"/>
        <w:jc w:val="both"/>
      </w:pPr>
      <w:r>
        <w:rPr>
          <w:rFonts w:ascii="Times New Roman"/>
          <w:b w:val="false"/>
          <w:i w:val="false"/>
          <w:color w:val="000000"/>
          <w:sz w:val="28"/>
        </w:rPr>
        <w:t>
      6. Қызметтік міндеттерді орындау кезінде нысанды киім киюге міндетті.</w:t>
      </w:r>
    </w:p>
    <w:bookmarkEnd w:id="84"/>
    <w:bookmarkStart w:name="z141" w:id="85"/>
    <w:p>
      <w:pPr>
        <w:spacing w:after="0"/>
        <w:ind w:left="0"/>
        <w:jc w:val="both"/>
      </w:pPr>
      <w:r>
        <w:rPr>
          <w:rFonts w:ascii="Times New Roman"/>
          <w:b w:val="false"/>
          <w:i w:val="false"/>
          <w:color w:val="000000"/>
          <w:sz w:val="28"/>
        </w:rPr>
        <w:t>
      7. Нысанды киімнің барлық заттары тазартылған және үтіктелген. Пиджак қалталарының қақпалары сыртқа шығарылған.</w:t>
      </w:r>
    </w:p>
    <w:bookmarkEnd w:id="85"/>
    <w:bookmarkStart w:name="z142" w:id="86"/>
    <w:p>
      <w:pPr>
        <w:spacing w:after="0"/>
        <w:ind w:left="0"/>
        <w:jc w:val="both"/>
      </w:pPr>
      <w:r>
        <w:rPr>
          <w:rFonts w:ascii="Times New Roman"/>
          <w:b w:val="false"/>
          <w:i w:val="false"/>
          <w:color w:val="000000"/>
          <w:sz w:val="28"/>
        </w:rPr>
        <w:t>
      8. Құлақшын, фуражка, берет төменгі жиегі қастың үстінен бір-екі елі биіктікте болатындай етіп, ал фуражканың күн қағары – қастың деңгейінде киіледі. Кокарданың ортасы қастың ортасына орналасады. Барлық бас киімдер қисайтылмай тік киіледі.</w:t>
      </w:r>
    </w:p>
    <w:bookmarkEnd w:id="86"/>
    <w:bookmarkStart w:name="z143" w:id="87"/>
    <w:p>
      <w:pPr>
        <w:spacing w:after="0"/>
        <w:ind w:left="0"/>
        <w:jc w:val="both"/>
      </w:pPr>
      <w:r>
        <w:rPr>
          <w:rFonts w:ascii="Times New Roman"/>
          <w:b w:val="false"/>
          <w:i w:val="false"/>
          <w:color w:val="000000"/>
          <w:sz w:val="28"/>
        </w:rPr>
        <w:t>
      9. Пиджак, шалбар, жейде, поло, бомбер және далалық күртенің барлық түймелеріне салынады және сыдырмасы бекітіледі.</w:t>
      </w:r>
    </w:p>
    <w:bookmarkEnd w:id="87"/>
    <w:bookmarkStart w:name="z144" w:id="88"/>
    <w:p>
      <w:pPr>
        <w:spacing w:after="0"/>
        <w:ind w:left="0"/>
        <w:jc w:val="both"/>
      </w:pPr>
      <w:r>
        <w:rPr>
          <w:rFonts w:ascii="Times New Roman"/>
          <w:b w:val="false"/>
          <w:i w:val="false"/>
          <w:color w:val="000000"/>
          <w:sz w:val="28"/>
        </w:rPr>
        <w:t>
      10. Аяқ киім тазаланған.</w:t>
      </w:r>
    </w:p>
    <w:bookmarkEnd w:id="88"/>
    <w:bookmarkStart w:name="z145" w:id="89"/>
    <w:p>
      <w:pPr>
        <w:spacing w:after="0"/>
        <w:ind w:left="0"/>
        <w:jc w:val="both"/>
      </w:pPr>
      <w:r>
        <w:rPr>
          <w:rFonts w:ascii="Times New Roman"/>
          <w:b w:val="false"/>
          <w:i w:val="false"/>
          <w:color w:val="000000"/>
          <w:sz w:val="28"/>
        </w:rPr>
        <w:t>
      11. Жазғы уақытта пиджаксыз галстукпен ұзын жеңді жидені, сондай-ақ галстуксыз, үстіңгі түймесін ағытып, қысқа жеңді жидені киюге рұқсат етіледі.</w:t>
      </w:r>
    </w:p>
    <w:bookmarkEnd w:id="89"/>
    <w:bookmarkStart w:name="z146" w:id="90"/>
    <w:p>
      <w:pPr>
        <w:spacing w:after="0"/>
        <w:ind w:left="0"/>
        <w:jc w:val="both"/>
      </w:pPr>
      <w:r>
        <w:rPr>
          <w:rFonts w:ascii="Times New Roman"/>
          <w:b w:val="false"/>
          <w:i w:val="false"/>
          <w:color w:val="000000"/>
          <w:sz w:val="28"/>
        </w:rPr>
        <w:t>
      12. Мемлекеттік кірістер органдарының үй-жайынан тыс жерлерде кедендік операцияларды және (немесе) кедендік бақылауды орындау кезінде мемлекеттік кірістер органының жұмыскерлері кеудеше киеді.</w:t>
      </w:r>
    </w:p>
    <w:bookmarkEnd w:id="90"/>
    <w:bookmarkStart w:name="z147" w:id="91"/>
    <w:p>
      <w:pPr>
        <w:spacing w:after="0"/>
        <w:ind w:left="0"/>
        <w:jc w:val="both"/>
      </w:pPr>
      <w:r>
        <w:rPr>
          <w:rFonts w:ascii="Times New Roman"/>
          <w:b w:val="false"/>
          <w:i w:val="false"/>
          <w:color w:val="000000"/>
          <w:sz w:val="28"/>
        </w:rPr>
        <w:t>
      13. Бұл ретте кедендік бақылау аймағынан тыс жерлерде көлік құралдарын тоқтатқан және кедендік операцияларды және (немесе) кедендік бақылауды жүзеге асырған кезде, сондай-ақ нашар көріну (тұман, жаңбыр) жағдайында және тәуліктің қараңғы уақытында (ымырт, түн) мемлекеттік кірістер органдарының үй-жайынан тыс жерлерде кедендік операцияларды және (немесе) кедендік бақылауды жүзеге асырған кезде мемлекеттік кірістер органының жұмыскерлері кеудеше киеді.</w:t>
      </w:r>
    </w:p>
    <w:bookmarkEnd w:id="91"/>
    <w:bookmarkStart w:name="z148" w:id="92"/>
    <w:p>
      <w:pPr>
        <w:spacing w:after="0"/>
        <w:ind w:left="0"/>
        <w:jc w:val="both"/>
      </w:pPr>
      <w:r>
        <w:rPr>
          <w:rFonts w:ascii="Times New Roman"/>
          <w:b w:val="false"/>
          <w:i w:val="false"/>
          <w:color w:val="000000"/>
          <w:sz w:val="28"/>
        </w:rPr>
        <w:t>
      14. Кеудеше және сигналдық кеудеше нысанды киімнің сыртынан киіледі.</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