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5ac1" w14:textId="b055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119 бұйрығы. Қазақстан Республикасының Әділет министрлігінде 2018 жылғы 21 ақпанда № 16408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13-1), 13-2) және 14) тармақшасына,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30.10.2025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000000"/>
          <w:sz w:val="28"/>
        </w:rPr>
        <w:t>қолданыста</w:t>
      </w:r>
      <w:r>
        <w:rPr>
          <w:rFonts w:ascii="Times New Roman"/>
          <w:b w:val="false"/>
          <w:i w:val="false"/>
          <w:color w:val="ff0000"/>
          <w:sz w:val="28"/>
        </w:rPr>
        <w:t xml:space="preserve"> болады)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9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bookmarkEnd w:id="2"/>
    <w:bookmarkStart w:name="z9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bookmarkEnd w:id="3"/>
    <w:bookmarkStart w:name="z9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кірістер мен мүлік туралы декларацияны тапсыру жөніндегі міндет туындаған, жеке тұлғаға берілген кредиттер туралы мәліметтердің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30.04.2021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30.10.2025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000000"/>
          <w:sz w:val="28"/>
        </w:rPr>
        <w:t>қолданыста</w:t>
      </w:r>
      <w:r>
        <w:rPr>
          <w:rFonts w:ascii="Times New Roman"/>
          <w:b w:val="false"/>
          <w:i w:val="false"/>
          <w:color w:val="ff0000"/>
          <w:sz w:val="28"/>
        </w:rPr>
        <w:t xml:space="preserve"> болады)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Қаржы министрлігінің кейбір бұйрықтарының күші жойылды деп танылсын.</w:t>
      </w:r>
    </w:p>
    <w:bookmarkEnd w:id="5"/>
    <w:bookmarkStart w:name="z4"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7"/>
    <w:p>
      <w:pPr>
        <w:spacing w:after="0"/>
        <w:ind w:left="0"/>
        <w:jc w:val="both"/>
      </w:pPr>
      <w:r>
        <w:rPr>
          <w:rFonts w:ascii="Times New Roman"/>
          <w:b w:val="false"/>
          <w:i w:val="false"/>
          <w:color w:val="000000"/>
          <w:sz w:val="28"/>
        </w:rPr>
        <w:t xml:space="preserve">
      4. Осы бұйрық 2020 жылғы 1 қаңтардан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2) және 3) тармақшаларын қоспағанда, оның алғаш рет ресми жарияланған күнінен кейінгі күнтізбелік он күн ішінде қолданысқа енгізіледі, бұл ретте осы бұйрықтың 1-тармағының 3) тармақшасы 2026 жылғы 1 қаңтарға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w:t>
      </w:r>
    </w:p>
    <w:p>
      <w:pPr>
        <w:spacing w:after="0"/>
        <w:ind w:left="0"/>
        <w:jc w:val="both"/>
      </w:pPr>
      <w:r>
        <w:rPr>
          <w:rFonts w:ascii="Times New Roman"/>
          <w:b w:val="false"/>
          <w:i w:val="false"/>
          <w:color w:val="000000"/>
          <w:sz w:val="28"/>
        </w:rPr>
        <w:t>
      2018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0" w:id="8"/>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 _____ бастап 20__ жылғы "__"_____ аралығындағы кезең үшін мәліметтер</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шоттары ашылған оның құрылымдық бөлімшелерінің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желтоқсанындағы жағдай бойынша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_______________________________________________________________________________ (нысанды жасауға жауапты адамның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0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шоттарының бар-жоғы</w:t>
            </w:r>
            <w:r>
              <w:br/>
            </w:r>
            <w:r>
              <w:rPr>
                <w:rFonts w:ascii="Times New Roman"/>
                <w:b w:val="false"/>
                <w:i w:val="false"/>
                <w:color w:val="000000"/>
                <w:sz w:val="20"/>
              </w:rPr>
              <w:t>және олардың нөмірлері</w:t>
            </w:r>
            <w:r>
              <w:br/>
            </w:r>
            <w:r>
              <w:rPr>
                <w:rFonts w:ascii="Times New Roman"/>
                <w:b w:val="false"/>
                <w:i w:val="false"/>
                <w:color w:val="000000"/>
                <w:sz w:val="20"/>
              </w:rPr>
              <w:t>туралы, осы шоттардағы</w:t>
            </w:r>
            <w:r>
              <w:br/>
            </w:r>
            <w:r>
              <w:rPr>
                <w:rFonts w:ascii="Times New Roman"/>
                <w:b w:val="false"/>
                <w:i w:val="false"/>
                <w:color w:val="000000"/>
                <w:sz w:val="20"/>
              </w:rPr>
              <w:t>ақшаның қалдығы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03" w:id="10"/>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мәліметтер" нысанын толтыру бойынша түсіндірме</w:t>
      </w:r>
    </w:p>
    <w:bookmarkEnd w:id="10"/>
    <w:bookmarkStart w:name="z104" w:id="11"/>
    <w:p>
      <w:pPr>
        <w:spacing w:after="0"/>
        <w:ind w:left="0"/>
        <w:jc w:val="left"/>
      </w:pPr>
      <w:r>
        <w:rPr>
          <w:rFonts w:ascii="Times New Roman"/>
          <w:b/>
          <w:i w:val="false"/>
          <w:color w:val="000000"/>
        </w:rPr>
        <w:t xml:space="preserve"> 1-тарау. Жалпы ережелер</w:t>
      </w:r>
    </w:p>
    <w:bookmarkEnd w:id="11"/>
    <w:bookmarkStart w:name="z105" w:id="12"/>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13) және 13-1) тармақшаларына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12"/>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Start w:name="z106" w:id="13"/>
    <w:p>
      <w:pPr>
        <w:spacing w:after="0"/>
        <w:ind w:left="0"/>
        <w:jc w:val="both"/>
      </w:pPr>
      <w:r>
        <w:rPr>
          <w:rFonts w:ascii="Times New Roman"/>
          <w:b w:val="false"/>
          <w:i w:val="false"/>
          <w:color w:val="000000"/>
          <w:sz w:val="28"/>
        </w:rPr>
        <w:t>
      2. Нысанды банктер, Қазақстан Республикасының бейрезидент-банкінің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13"/>
    <w:bookmarkStart w:name="z107" w:id="14"/>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міндеттемесі туындаған жеке тұлғаға жіберіледі.</w:t>
      </w:r>
    </w:p>
    <w:bookmarkEnd w:id="14"/>
    <w:bookmarkStart w:name="z108" w:id="15"/>
    <w:p>
      <w:pPr>
        <w:spacing w:after="0"/>
        <w:ind w:left="0"/>
        <w:jc w:val="left"/>
      </w:pPr>
      <w:r>
        <w:rPr>
          <w:rFonts w:ascii="Times New Roman"/>
          <w:b/>
          <w:i w:val="false"/>
          <w:color w:val="000000"/>
        </w:rPr>
        <w:t xml:space="preserve"> 2-тарау. "Банктік шоттарының бар-жоғы және олардың нөмірлері туралы, осы шоттардағы ақша қалдықтары туралы мәліметтер" нысанын толтыру бойынша түсіндірме</w:t>
      </w:r>
    </w:p>
    <w:bookmarkEnd w:id="15"/>
    <w:bookmarkStart w:name="z109" w:id="16"/>
    <w:p>
      <w:pPr>
        <w:spacing w:after="0"/>
        <w:ind w:left="0"/>
        <w:jc w:val="both"/>
      </w:pPr>
      <w:r>
        <w:rPr>
          <w:rFonts w:ascii="Times New Roman"/>
          <w:b w:val="false"/>
          <w:i w:val="false"/>
          <w:color w:val="000000"/>
          <w:sz w:val="28"/>
        </w:rPr>
        <w:t>
      4. Нысанның 1-бағанында реттік нөмірі көрсетіледі.</w:t>
      </w:r>
    </w:p>
    <w:bookmarkEnd w:id="16"/>
    <w:bookmarkStart w:name="z110" w:id="17"/>
    <w:p>
      <w:pPr>
        <w:spacing w:after="0"/>
        <w:ind w:left="0"/>
        <w:jc w:val="both"/>
      </w:pPr>
      <w:r>
        <w:rPr>
          <w:rFonts w:ascii="Times New Roman"/>
          <w:b w:val="false"/>
          <w:i w:val="false"/>
          <w:color w:val="000000"/>
          <w:sz w:val="28"/>
        </w:rPr>
        <w:t>
      5. Нысанның 2-бағанында салық төлеушінің жеке сәйкестендіру нөмері/бизнес-сәйкестендіру нөмері (бұдан әрі - ЖСН/БСН) көрсетіледі.</w:t>
      </w:r>
    </w:p>
    <w:bookmarkEnd w:id="17"/>
    <w:bookmarkStart w:name="z111" w:id="18"/>
    <w:p>
      <w:pPr>
        <w:spacing w:after="0"/>
        <w:ind w:left="0"/>
        <w:jc w:val="both"/>
      </w:pPr>
      <w:r>
        <w:rPr>
          <w:rFonts w:ascii="Times New Roman"/>
          <w:b w:val="false"/>
          <w:i w:val="false"/>
          <w:color w:val="000000"/>
          <w:sz w:val="28"/>
        </w:rPr>
        <w:t>
      6. Нысанның 3-бағанында салық төлеушінің тегі, аты, әкесінің аты (егер ол жеке басын куәландыратын құжатта көрсетілсе)/атауы көрсетіледі.</w:t>
      </w:r>
    </w:p>
    <w:bookmarkEnd w:id="18"/>
    <w:bookmarkStart w:name="z112" w:id="19"/>
    <w:p>
      <w:pPr>
        <w:spacing w:after="0"/>
        <w:ind w:left="0"/>
        <w:jc w:val="both"/>
      </w:pPr>
      <w:r>
        <w:rPr>
          <w:rFonts w:ascii="Times New Roman"/>
          <w:b w:val="false"/>
          <w:i w:val="false"/>
          <w:color w:val="000000"/>
          <w:sz w:val="28"/>
        </w:rPr>
        <w:t>
      7. Нысанның 4-бағанында банк шоттары ашылған банктің, Қазақстан Республикасының бейрезидент-банкі филиалының, олардың құрылымдық бөлімшелерінің бизнес сәйкестендіру нөмірі көрсетіледі.</w:t>
      </w:r>
    </w:p>
    <w:bookmarkEnd w:id="19"/>
    <w:bookmarkStart w:name="z113" w:id="20"/>
    <w:p>
      <w:pPr>
        <w:spacing w:after="0"/>
        <w:ind w:left="0"/>
        <w:jc w:val="both"/>
      </w:pPr>
      <w:r>
        <w:rPr>
          <w:rFonts w:ascii="Times New Roman"/>
          <w:b w:val="false"/>
          <w:i w:val="false"/>
          <w:color w:val="000000"/>
          <w:sz w:val="28"/>
        </w:rPr>
        <w:t>
      8. Нысанның 5-бағанында банк шоттары ашылған банктің, Қазақстан Республикасының бейрезидент-банкі филиалының, олардың құрылымдық бөлімшелерінің банктік сәйкестендіру коды (бұдан әрі – БСК) көрсетіледі.</w:t>
      </w:r>
    </w:p>
    <w:bookmarkEnd w:id="20"/>
    <w:bookmarkStart w:name="z114" w:id="21"/>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21"/>
    <w:bookmarkStart w:name="z115" w:id="22"/>
    <w:p>
      <w:pPr>
        <w:spacing w:after="0"/>
        <w:ind w:left="0"/>
        <w:jc w:val="both"/>
      </w:pPr>
      <w:r>
        <w:rPr>
          <w:rFonts w:ascii="Times New Roman"/>
          <w:b w:val="false"/>
          <w:i w:val="false"/>
          <w:color w:val="000000"/>
          <w:sz w:val="28"/>
        </w:rPr>
        <w:t>
      10. Нысанның 7-бағанында банк шотының түрі көрсетіледі.</w:t>
      </w:r>
    </w:p>
    <w:bookmarkEnd w:id="22"/>
    <w:bookmarkStart w:name="z116" w:id="23"/>
    <w:p>
      <w:pPr>
        <w:spacing w:after="0"/>
        <w:ind w:left="0"/>
        <w:jc w:val="both"/>
      </w:pPr>
      <w:r>
        <w:rPr>
          <w:rFonts w:ascii="Times New Roman"/>
          <w:b w:val="false"/>
          <w:i w:val="false"/>
          <w:color w:val="000000"/>
          <w:sz w:val="28"/>
        </w:rPr>
        <w:t>
      11. Нысанның 8-бағанында банк шотының валюта түрі көрсетіледі.</w:t>
      </w:r>
    </w:p>
    <w:bookmarkEnd w:id="23"/>
    <w:bookmarkStart w:name="z117" w:id="24"/>
    <w:p>
      <w:pPr>
        <w:spacing w:after="0"/>
        <w:ind w:left="0"/>
        <w:jc w:val="both"/>
      </w:pPr>
      <w:r>
        <w:rPr>
          <w:rFonts w:ascii="Times New Roman"/>
          <w:b w:val="false"/>
          <w:i w:val="false"/>
          <w:color w:val="000000"/>
          <w:sz w:val="28"/>
        </w:rPr>
        <w:t>
      12. Нысанның 9-бағанында салық төлеушінің банк шотының нөмірі көрсетіледі.</w:t>
      </w:r>
    </w:p>
    <w:bookmarkEnd w:id="24"/>
    <w:bookmarkStart w:name="z118" w:id="25"/>
    <w:p>
      <w:pPr>
        <w:spacing w:after="0"/>
        <w:ind w:left="0"/>
        <w:jc w:val="both"/>
      </w:pPr>
      <w:r>
        <w:rPr>
          <w:rFonts w:ascii="Times New Roman"/>
          <w:b w:val="false"/>
          <w:i w:val="false"/>
          <w:color w:val="000000"/>
          <w:sz w:val="28"/>
        </w:rPr>
        <w:t>
      13. Нысанның 10-бағанында есепті кезеңнің 31 желтоқсанындағы жағдай бойынша банк шотындағы ақша қалдығы кезең басындағы банк шотындағы ақша қалдығы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26"/>
    <w:p>
      <w:pPr>
        <w:spacing w:after="0"/>
        <w:ind w:left="0"/>
        <w:jc w:val="left"/>
      </w:pPr>
      <w:r>
        <w:rPr>
          <w:rFonts w:ascii="Times New Roman"/>
          <w:b/>
          <w:i w:val="false"/>
          <w:color w:val="000000"/>
        </w:rPr>
        <w:t xml:space="preserve"> Банк шоттарындағы ақша қозғалысы туралы 20__ жылғы "__"_____ бастап 20__ жылғы "__"_____ аралығындағы кезең үшін мәліметтер</w:t>
      </w:r>
    </w:p>
    <w:bookmarkEnd w:id="26"/>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(егер ол жеке басын куәландыратын құжатта көрсетілсе)/атауы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i w:val="false"/>
          <w:color w:val="000000"/>
        </w:rPr>
        <w:t xml:space="preserve"> ________________________________________________________________________________ (нысанды жасауға жауапты тұлғаның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20"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шоттарындағы ақша қозғалысы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w:t>
            </w:r>
            <w:r>
              <w:br/>
            </w:r>
            <w:r>
              <w:rPr>
                <w:rFonts w:ascii="Times New Roman"/>
                <w:b w:val="false"/>
                <w:i w:val="false"/>
                <w:color w:val="000000"/>
                <w:sz w:val="20"/>
              </w:rPr>
              <w:t>қозғалысы туралы мәліметтер"</w:t>
            </w:r>
            <w:r>
              <w:br/>
            </w:r>
            <w:r>
              <w:rPr>
                <w:rFonts w:ascii="Times New Roman"/>
                <w:b w:val="false"/>
                <w:i w:val="false"/>
                <w:color w:val="000000"/>
                <w:sz w:val="20"/>
              </w:rPr>
              <w:t>нысанына қосымша</w:t>
            </w:r>
          </w:p>
        </w:tc>
      </w:tr>
    </w:tbl>
    <w:bookmarkStart w:name="z122" w:id="28"/>
    <w:p>
      <w:pPr>
        <w:spacing w:after="0"/>
        <w:ind w:left="0"/>
        <w:jc w:val="left"/>
      </w:pPr>
      <w:r>
        <w:rPr>
          <w:rFonts w:ascii="Times New Roman"/>
          <w:b/>
          <w:i w:val="false"/>
          <w:color w:val="000000"/>
        </w:rPr>
        <w:t xml:space="preserve"> "Банк шоттарындағы ақша қозғалысы туралы мәліметтер" нысанын толтыру бойынша түсіндірме</w:t>
      </w:r>
    </w:p>
    <w:bookmarkEnd w:id="28"/>
    <w:bookmarkStart w:name="z123" w:id="29"/>
    <w:p>
      <w:pPr>
        <w:spacing w:after="0"/>
        <w:ind w:left="0"/>
        <w:jc w:val="left"/>
      </w:pPr>
      <w:r>
        <w:rPr>
          <w:rFonts w:ascii="Times New Roman"/>
          <w:b/>
          <w:i w:val="false"/>
          <w:color w:val="000000"/>
        </w:rPr>
        <w:t xml:space="preserve"> 1-тарау. Жалпы ережелер</w:t>
      </w:r>
    </w:p>
    <w:bookmarkEnd w:id="29"/>
    <w:bookmarkStart w:name="z124" w:id="30"/>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13) және 13-2) тармақшаларына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30"/>
    <w:bookmarkStart w:name="z125" w:id="31"/>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31"/>
    <w:bookmarkStart w:name="z126" w:id="32"/>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32"/>
    <w:bookmarkStart w:name="z127" w:id="33"/>
    <w:p>
      <w:pPr>
        <w:spacing w:after="0"/>
        <w:ind w:left="0"/>
        <w:jc w:val="both"/>
      </w:pPr>
      <w:r>
        <w:rPr>
          <w:rFonts w:ascii="Times New Roman"/>
          <w:b w:val="false"/>
          <w:i w:val="false"/>
          <w:color w:val="000000"/>
          <w:sz w:val="28"/>
        </w:rPr>
        <w:t>
      4. Жалпыға бірдей декларациялау шеңберінде Нысан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тұлғаларға қатысты жіберіледі.</w:t>
      </w:r>
    </w:p>
    <w:bookmarkEnd w:id="33"/>
    <w:bookmarkStart w:name="z128" w:id="34"/>
    <w:p>
      <w:pPr>
        <w:spacing w:after="0"/>
        <w:ind w:left="0"/>
        <w:jc w:val="left"/>
      </w:pPr>
      <w:r>
        <w:rPr>
          <w:rFonts w:ascii="Times New Roman"/>
          <w:b/>
          <w:i w:val="false"/>
          <w:color w:val="000000"/>
        </w:rPr>
        <w:t xml:space="preserve"> 2-тарау. "Банк шоттарындағы ақша қозғалысы туралы мәліметтер" нысанын толтыру бойынша түсіндірме</w:t>
      </w:r>
    </w:p>
    <w:bookmarkEnd w:id="34"/>
    <w:bookmarkStart w:name="z129" w:id="35"/>
    <w:p>
      <w:pPr>
        <w:spacing w:after="0"/>
        <w:ind w:left="0"/>
        <w:jc w:val="both"/>
      </w:pPr>
      <w:r>
        <w:rPr>
          <w:rFonts w:ascii="Times New Roman"/>
          <w:b w:val="false"/>
          <w:i w:val="false"/>
          <w:color w:val="000000"/>
          <w:sz w:val="28"/>
        </w:rPr>
        <w:t>
      5. Нысанның 1-бағанында реттік нөмірі көрсетіледі.</w:t>
      </w:r>
    </w:p>
    <w:bookmarkEnd w:id="35"/>
    <w:bookmarkStart w:name="z130" w:id="36"/>
    <w:p>
      <w:pPr>
        <w:spacing w:after="0"/>
        <w:ind w:left="0"/>
        <w:jc w:val="both"/>
      </w:pPr>
      <w:r>
        <w:rPr>
          <w:rFonts w:ascii="Times New Roman"/>
          <w:b w:val="false"/>
          <w:i w:val="false"/>
          <w:color w:val="000000"/>
          <w:sz w:val="28"/>
        </w:rPr>
        <w:t>
      6. Нысанның 2-бағанында жеке сәйкестендіру нөмірі көрсетіледі/бизнес-сәйкестендіру салық төлеушінің нөмірі (бұдан әрі – ЖСН/БСН).</w:t>
      </w:r>
    </w:p>
    <w:bookmarkEnd w:id="36"/>
    <w:bookmarkStart w:name="z131" w:id="37"/>
    <w:p>
      <w:pPr>
        <w:spacing w:after="0"/>
        <w:ind w:left="0"/>
        <w:jc w:val="both"/>
      </w:pPr>
      <w:r>
        <w:rPr>
          <w:rFonts w:ascii="Times New Roman"/>
          <w:b w:val="false"/>
          <w:i w:val="false"/>
          <w:color w:val="000000"/>
          <w:sz w:val="28"/>
        </w:rPr>
        <w:t>
      7. Нысанның 3-бағанында жеке тұлғаның тегі, аты, әкесінің аты (егер ол жеке басын куәландыратын құжатта көрсетілсе)/салық төлеушінің атауы көрсетіледі.</w:t>
      </w:r>
    </w:p>
    <w:bookmarkEnd w:id="37"/>
    <w:bookmarkStart w:name="z132" w:id="38"/>
    <w:p>
      <w:pPr>
        <w:spacing w:after="0"/>
        <w:ind w:left="0"/>
        <w:jc w:val="both"/>
      </w:pPr>
      <w:r>
        <w:rPr>
          <w:rFonts w:ascii="Times New Roman"/>
          <w:b w:val="false"/>
          <w:i w:val="false"/>
          <w:color w:val="000000"/>
          <w:sz w:val="28"/>
        </w:rPr>
        <w:t>
      8. Нысанның 4-бағанында банк шотына ақшаның түскен күні көрсетіледі.</w:t>
      </w:r>
    </w:p>
    <w:bookmarkEnd w:id="38"/>
    <w:bookmarkStart w:name="z133" w:id="39"/>
    <w:p>
      <w:pPr>
        <w:spacing w:after="0"/>
        <w:ind w:left="0"/>
        <w:jc w:val="both"/>
      </w:pPr>
      <w:r>
        <w:rPr>
          <w:rFonts w:ascii="Times New Roman"/>
          <w:b w:val="false"/>
          <w:i w:val="false"/>
          <w:color w:val="000000"/>
          <w:sz w:val="28"/>
        </w:rPr>
        <w:t>
      9. Нысанның 5-бағанында банк шотына түскен төлемінің сомасы көрсетіледі.</w:t>
      </w:r>
    </w:p>
    <w:bookmarkEnd w:id="39"/>
    <w:bookmarkStart w:name="z134" w:id="40"/>
    <w:p>
      <w:pPr>
        <w:spacing w:after="0"/>
        <w:ind w:left="0"/>
        <w:jc w:val="both"/>
      </w:pPr>
      <w:r>
        <w:rPr>
          <w:rFonts w:ascii="Times New Roman"/>
          <w:b w:val="false"/>
          <w:i w:val="false"/>
          <w:color w:val="000000"/>
          <w:sz w:val="28"/>
        </w:rPr>
        <w:t>
      10. Нысанның 6-бағанында ақша жөнелтушiнің ЖСН/БСН-і көрсетіледі.</w:t>
      </w:r>
    </w:p>
    <w:bookmarkEnd w:id="40"/>
    <w:bookmarkStart w:name="z135" w:id="41"/>
    <w:p>
      <w:pPr>
        <w:spacing w:after="0"/>
        <w:ind w:left="0"/>
        <w:jc w:val="both"/>
      </w:pPr>
      <w:r>
        <w:rPr>
          <w:rFonts w:ascii="Times New Roman"/>
          <w:b w:val="false"/>
          <w:i w:val="false"/>
          <w:color w:val="000000"/>
          <w:sz w:val="28"/>
        </w:rPr>
        <w:t>
      11. Нысанның 7-бағанында ақша жөнелтушiнің атауы көрсетіледі.</w:t>
      </w:r>
    </w:p>
    <w:bookmarkEnd w:id="41"/>
    <w:bookmarkStart w:name="z136" w:id="42"/>
    <w:p>
      <w:pPr>
        <w:spacing w:after="0"/>
        <w:ind w:left="0"/>
        <w:jc w:val="both"/>
      </w:pPr>
      <w:r>
        <w:rPr>
          <w:rFonts w:ascii="Times New Roman"/>
          <w:b w:val="false"/>
          <w:i w:val="false"/>
          <w:color w:val="000000"/>
          <w:sz w:val="28"/>
        </w:rPr>
        <w:t>
      12. Нысанның 8-бағанында ақша жөнелтушi банктің, Қазақстан Республикасының бейрезидент банкінің бөлімшесінің БСН-і көрсетіледі.</w:t>
      </w:r>
    </w:p>
    <w:bookmarkEnd w:id="42"/>
    <w:bookmarkStart w:name="z137" w:id="43"/>
    <w:p>
      <w:pPr>
        <w:spacing w:after="0"/>
        <w:ind w:left="0"/>
        <w:jc w:val="both"/>
      </w:pPr>
      <w:r>
        <w:rPr>
          <w:rFonts w:ascii="Times New Roman"/>
          <w:b w:val="false"/>
          <w:i w:val="false"/>
          <w:color w:val="000000"/>
          <w:sz w:val="28"/>
        </w:rPr>
        <w:t>
      13.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43"/>
    <w:bookmarkStart w:name="z138" w:id="44"/>
    <w:p>
      <w:pPr>
        <w:spacing w:after="0"/>
        <w:ind w:left="0"/>
        <w:jc w:val="both"/>
      </w:pPr>
      <w:r>
        <w:rPr>
          <w:rFonts w:ascii="Times New Roman"/>
          <w:b w:val="false"/>
          <w:i w:val="false"/>
          <w:color w:val="000000"/>
          <w:sz w:val="28"/>
        </w:rPr>
        <w:t>
      14. Нысанның 10-бағанында ақша жөнелтушi банктің, Қазақстан Республикасының бейрезидент банкінің бөлімшесінің атауы көрсетіледі.</w:t>
      </w:r>
    </w:p>
    <w:bookmarkEnd w:id="44"/>
    <w:bookmarkStart w:name="z139" w:id="45"/>
    <w:p>
      <w:pPr>
        <w:spacing w:after="0"/>
        <w:ind w:left="0"/>
        <w:jc w:val="both"/>
      </w:pPr>
      <w:r>
        <w:rPr>
          <w:rFonts w:ascii="Times New Roman"/>
          <w:b w:val="false"/>
          <w:i w:val="false"/>
          <w:color w:val="000000"/>
          <w:sz w:val="28"/>
        </w:rPr>
        <w:t>
      15. Нысанның 11-бағанында банк шотына түскен ақша төлемінің мақсаты көрсетіледі.</w:t>
      </w:r>
    </w:p>
    <w:bookmarkEnd w:id="45"/>
    <w:bookmarkStart w:name="z140" w:id="46"/>
    <w:p>
      <w:pPr>
        <w:spacing w:after="0"/>
        <w:ind w:left="0"/>
        <w:jc w:val="both"/>
      </w:pPr>
      <w:r>
        <w:rPr>
          <w:rFonts w:ascii="Times New Roman"/>
          <w:b w:val="false"/>
          <w:i w:val="false"/>
          <w:color w:val="000000"/>
          <w:sz w:val="28"/>
        </w:rPr>
        <w:t>
      16. Нысанның 12-бағанында ақша жөнелтушi-салық төлеушінің банк шотынан ақшаның аударылған күні көрсетіледі.</w:t>
      </w:r>
    </w:p>
    <w:bookmarkEnd w:id="46"/>
    <w:bookmarkStart w:name="z141" w:id="47"/>
    <w:p>
      <w:pPr>
        <w:spacing w:after="0"/>
        <w:ind w:left="0"/>
        <w:jc w:val="both"/>
      </w:pPr>
      <w:r>
        <w:rPr>
          <w:rFonts w:ascii="Times New Roman"/>
          <w:b w:val="false"/>
          <w:i w:val="false"/>
          <w:color w:val="000000"/>
          <w:sz w:val="28"/>
        </w:rPr>
        <w:t>
      17. Нысанның 13-бағанында ақша жөнелтушi-салық төлеушінің банк шотынан аударылған ақша төлемінің сомасы көрсетіледі.</w:t>
      </w:r>
    </w:p>
    <w:bookmarkEnd w:id="47"/>
    <w:bookmarkStart w:name="z142" w:id="48"/>
    <w:p>
      <w:pPr>
        <w:spacing w:after="0"/>
        <w:ind w:left="0"/>
        <w:jc w:val="both"/>
      </w:pPr>
      <w:r>
        <w:rPr>
          <w:rFonts w:ascii="Times New Roman"/>
          <w:b w:val="false"/>
          <w:i w:val="false"/>
          <w:color w:val="000000"/>
          <w:sz w:val="28"/>
        </w:rPr>
        <w:t>
      18. Нысанның 14-бағанында бенефициардың ЖСН/БСН көрсетіледі.</w:t>
      </w:r>
    </w:p>
    <w:bookmarkEnd w:id="48"/>
    <w:bookmarkStart w:name="z143" w:id="49"/>
    <w:p>
      <w:pPr>
        <w:spacing w:after="0"/>
        <w:ind w:left="0"/>
        <w:jc w:val="both"/>
      </w:pPr>
      <w:r>
        <w:rPr>
          <w:rFonts w:ascii="Times New Roman"/>
          <w:b w:val="false"/>
          <w:i w:val="false"/>
          <w:color w:val="000000"/>
          <w:sz w:val="28"/>
        </w:rPr>
        <w:t>
      19. Нысанның 15-бағанында бенефициардың атауы көрсетіледі.</w:t>
      </w:r>
    </w:p>
    <w:bookmarkEnd w:id="49"/>
    <w:bookmarkStart w:name="z144" w:id="50"/>
    <w:p>
      <w:pPr>
        <w:spacing w:after="0"/>
        <w:ind w:left="0"/>
        <w:jc w:val="both"/>
      </w:pPr>
      <w:r>
        <w:rPr>
          <w:rFonts w:ascii="Times New Roman"/>
          <w:b w:val="false"/>
          <w:i w:val="false"/>
          <w:color w:val="000000"/>
          <w:sz w:val="28"/>
        </w:rPr>
        <w:t>
      20. Нысанның 16-бағанында бенефициар банктің, Қазақстан Республикасының бейрезидент банкінің бөлімшесінің БСН көрсетіледі.</w:t>
      </w:r>
    </w:p>
    <w:bookmarkEnd w:id="50"/>
    <w:bookmarkStart w:name="z145" w:id="51"/>
    <w:p>
      <w:pPr>
        <w:spacing w:after="0"/>
        <w:ind w:left="0"/>
        <w:jc w:val="both"/>
      </w:pPr>
      <w:r>
        <w:rPr>
          <w:rFonts w:ascii="Times New Roman"/>
          <w:b w:val="false"/>
          <w:i w:val="false"/>
          <w:color w:val="000000"/>
          <w:sz w:val="28"/>
        </w:rPr>
        <w:t>
      21. Нысанның 17-бағанында бенефициар банктің, Қазақстан Республикасының бейрезидент банкінің бөлімшесінің БСК көрсетіледі.</w:t>
      </w:r>
    </w:p>
    <w:bookmarkEnd w:id="51"/>
    <w:bookmarkStart w:name="z146" w:id="52"/>
    <w:p>
      <w:pPr>
        <w:spacing w:after="0"/>
        <w:ind w:left="0"/>
        <w:jc w:val="both"/>
      </w:pPr>
      <w:r>
        <w:rPr>
          <w:rFonts w:ascii="Times New Roman"/>
          <w:b w:val="false"/>
          <w:i w:val="false"/>
          <w:color w:val="000000"/>
          <w:sz w:val="28"/>
        </w:rPr>
        <w:t>
      22. Нысанның 18-бағанында бенефициар банктің, Қазақстан Республикасының бейрезидент банкінің бөлімшесінің атауы көрсетіледі.</w:t>
      </w:r>
    </w:p>
    <w:bookmarkEnd w:id="52"/>
    <w:bookmarkStart w:name="z147" w:id="53"/>
    <w:p>
      <w:pPr>
        <w:spacing w:after="0"/>
        <w:ind w:left="0"/>
        <w:jc w:val="both"/>
      </w:pPr>
      <w:r>
        <w:rPr>
          <w:rFonts w:ascii="Times New Roman"/>
          <w:b w:val="false"/>
          <w:i w:val="false"/>
          <w:color w:val="000000"/>
          <w:sz w:val="28"/>
        </w:rPr>
        <w:t>
      23. Нысанның 19-бағанында ақша жөнелтушiнің банк шотынан аударған төлемнің мақсаты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2 ақпандағы </w:t>
            </w:r>
            <w:r>
              <w:br/>
            </w:r>
            <w:r>
              <w:rPr>
                <w:rFonts w:ascii="Times New Roman"/>
                <w:b w:val="false"/>
                <w:i w:val="false"/>
                <w:color w:val="000000"/>
                <w:sz w:val="20"/>
              </w:rPr>
              <w:t>№ 119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8" w:id="54"/>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w:t>
      </w:r>
    </w:p>
    <w:bookmarkEnd w:id="54"/>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30.10.2025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31.12.2025 қоса алғанға дейін </w:t>
      </w:r>
      <w:r>
        <w:rPr>
          <w:rFonts w:ascii="Times New Roman"/>
          <w:b w:val="false"/>
          <w:i w:val="false"/>
          <w:color w:val="ff0000"/>
          <w:sz w:val="28"/>
        </w:rPr>
        <w:t>қолданыста</w:t>
      </w:r>
      <w:r>
        <w:rPr>
          <w:rFonts w:ascii="Times New Roman"/>
          <w:b w:val="false"/>
          <w:i w:val="false"/>
          <w:color w:val="ff0000"/>
          <w:sz w:val="28"/>
        </w:rPr>
        <w:t xml:space="preserve">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 филиалының,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лимит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________________________________________________________________________________ (нысанды жасауға жауапты тұлғаның тегі, аты, әкесінің аты (егер ол жеке басын куәландыратын құжатта көрсетілсе), қолы) ________________________________________________________________________________ (басшының тегі, аты, әкесінің аты (егер ол жеке басын куәландыратын құжатта көрсетілсе), қолы)</w:t>
      </w:r>
    </w:p>
    <w:bookmarkStart w:name="z149"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Көрсетілген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кірістер мен мүлік туралы</w:t>
            </w:r>
            <w:r>
              <w:br/>
            </w:r>
            <w:r>
              <w:rPr>
                <w:rFonts w:ascii="Times New Roman"/>
                <w:b w:val="false"/>
                <w:i w:val="false"/>
                <w:color w:val="000000"/>
                <w:sz w:val="20"/>
              </w:rPr>
              <w:t>декларацияны ұсыну жөніндегі</w:t>
            </w:r>
            <w:r>
              <w:br/>
            </w:r>
            <w:r>
              <w:rPr>
                <w:rFonts w:ascii="Times New Roman"/>
                <w:b w:val="false"/>
                <w:i w:val="false"/>
                <w:color w:val="000000"/>
                <w:sz w:val="20"/>
              </w:rPr>
              <w:t>міндет туындаған, жеке тұлғаға</w:t>
            </w:r>
            <w:r>
              <w:br/>
            </w:r>
            <w:r>
              <w:rPr>
                <w:rFonts w:ascii="Times New Roman"/>
                <w:b w:val="false"/>
                <w:i w:val="false"/>
                <w:color w:val="000000"/>
                <w:sz w:val="20"/>
              </w:rPr>
              <w:t>берілген кредиттер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51" w:id="56"/>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56"/>
    <w:bookmarkStart w:name="z152" w:id="57"/>
    <w:p>
      <w:pPr>
        <w:spacing w:after="0"/>
        <w:ind w:left="0"/>
        <w:jc w:val="left"/>
      </w:pPr>
      <w:r>
        <w:rPr>
          <w:rFonts w:ascii="Times New Roman"/>
          <w:b/>
          <w:i w:val="false"/>
          <w:color w:val="000000"/>
        </w:rPr>
        <w:t xml:space="preserve"> 1-тарау. Жалпы ережелер</w:t>
      </w:r>
    </w:p>
    <w:bookmarkEnd w:id="57"/>
    <w:bookmarkStart w:name="z153" w:id="58"/>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58"/>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Start w:name="z154" w:id="59"/>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кірістер мен мүлік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59"/>
    <w:bookmarkStart w:name="z155" w:id="60"/>
    <w:p>
      <w:pPr>
        <w:spacing w:after="0"/>
        <w:ind w:left="0"/>
        <w:jc w:val="both"/>
      </w:pPr>
      <w:r>
        <w:rPr>
          <w:rFonts w:ascii="Times New Roman"/>
          <w:b w:val="false"/>
          <w:i w:val="false"/>
          <w:color w:val="000000"/>
          <w:sz w:val="28"/>
        </w:rPr>
        <w:t>
      3. Нысан активтер мен міндеттемелер туралы, кірістер мен мүлік туралы декларацияны ұсыну жөніндегі міндет туындаған жеке тұлғалар бойынша жіберіледі.</w:t>
      </w:r>
    </w:p>
    <w:bookmarkEnd w:id="60"/>
    <w:bookmarkStart w:name="z156" w:id="61"/>
    <w:p>
      <w:pPr>
        <w:spacing w:after="0"/>
        <w:ind w:left="0"/>
        <w:jc w:val="left"/>
      </w:pPr>
      <w:r>
        <w:rPr>
          <w:rFonts w:ascii="Times New Roman"/>
          <w:b/>
          <w:i w:val="false"/>
          <w:color w:val="000000"/>
        </w:rPr>
        <w:t xml:space="preserve"> 2-тарау. "Сыйақыны қоса алғанда, өтеу сомаларын көрсете отырып, активтер мен міндеттемелер, кірістер мен мүлік туралы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1"/>
    <w:bookmarkStart w:name="z157" w:id="62"/>
    <w:p>
      <w:pPr>
        <w:spacing w:after="0"/>
        <w:ind w:left="0"/>
        <w:jc w:val="both"/>
      </w:pPr>
      <w:r>
        <w:rPr>
          <w:rFonts w:ascii="Times New Roman"/>
          <w:b w:val="false"/>
          <w:i w:val="false"/>
          <w:color w:val="000000"/>
          <w:sz w:val="28"/>
        </w:rPr>
        <w:t>
      4. Нысанның 1-бағанында реттік нөмірі көрсетіледі.</w:t>
      </w:r>
    </w:p>
    <w:bookmarkEnd w:id="62"/>
    <w:bookmarkStart w:name="z158" w:id="63"/>
    <w:p>
      <w:pPr>
        <w:spacing w:after="0"/>
        <w:ind w:left="0"/>
        <w:jc w:val="both"/>
      </w:pPr>
      <w:r>
        <w:rPr>
          <w:rFonts w:ascii="Times New Roman"/>
          <w:b w:val="false"/>
          <w:i w:val="false"/>
          <w:color w:val="000000"/>
          <w:sz w:val="28"/>
        </w:rPr>
        <w:t>
      5. Нысанның 2-бағанында жеке тұлғаның жеке сәйкестендіру нөмірі көрсетіледі.</w:t>
      </w:r>
    </w:p>
    <w:bookmarkEnd w:id="63"/>
    <w:bookmarkStart w:name="z159" w:id="64"/>
    <w:p>
      <w:pPr>
        <w:spacing w:after="0"/>
        <w:ind w:left="0"/>
        <w:jc w:val="both"/>
      </w:pPr>
      <w:r>
        <w:rPr>
          <w:rFonts w:ascii="Times New Roman"/>
          <w:b w:val="false"/>
          <w:i w:val="false"/>
          <w:color w:val="000000"/>
          <w:sz w:val="28"/>
        </w:rPr>
        <w:t>
      6. Нысанның 3-бағанында жеке тұлғаның тегі, аты, әкесінің аты (егер ол жеке басын куәландыратын құжатта көрсетілсе) көрсетіледі.</w:t>
      </w:r>
    </w:p>
    <w:bookmarkEnd w:id="64"/>
    <w:bookmarkStart w:name="z160" w:id="65"/>
    <w:p>
      <w:pPr>
        <w:spacing w:after="0"/>
        <w:ind w:left="0"/>
        <w:jc w:val="both"/>
      </w:pPr>
      <w:r>
        <w:rPr>
          <w:rFonts w:ascii="Times New Roman"/>
          <w:b w:val="false"/>
          <w:i w:val="false"/>
          <w:color w:val="000000"/>
          <w:sz w:val="28"/>
        </w:rPr>
        <w:t>
      7.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65"/>
    <w:bookmarkStart w:name="z161" w:id="66"/>
    <w:p>
      <w:pPr>
        <w:spacing w:after="0"/>
        <w:ind w:left="0"/>
        <w:jc w:val="both"/>
      </w:pPr>
      <w:r>
        <w:rPr>
          <w:rFonts w:ascii="Times New Roman"/>
          <w:b w:val="false"/>
          <w:i w:val="false"/>
          <w:color w:val="000000"/>
          <w:sz w:val="28"/>
        </w:rPr>
        <w:t xml:space="preserve">
      8.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 </w:t>
      </w:r>
    </w:p>
    <w:bookmarkEnd w:id="66"/>
    <w:bookmarkStart w:name="z162" w:id="67"/>
    <w:p>
      <w:pPr>
        <w:spacing w:after="0"/>
        <w:ind w:left="0"/>
        <w:jc w:val="both"/>
      </w:pPr>
      <w:r>
        <w:rPr>
          <w:rFonts w:ascii="Times New Roman"/>
          <w:b w:val="false"/>
          <w:i w:val="false"/>
          <w:color w:val="000000"/>
          <w:sz w:val="28"/>
        </w:rPr>
        <w:t>
      9.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67"/>
    <w:bookmarkStart w:name="z163" w:id="68"/>
    <w:p>
      <w:pPr>
        <w:spacing w:after="0"/>
        <w:ind w:left="0"/>
        <w:jc w:val="both"/>
      </w:pPr>
      <w:r>
        <w:rPr>
          <w:rFonts w:ascii="Times New Roman"/>
          <w:b w:val="false"/>
          <w:i w:val="false"/>
          <w:color w:val="000000"/>
          <w:sz w:val="28"/>
        </w:rPr>
        <w:t>
      10. Нысанның 7-бағанында кредит берілген күні көрсетіледі.</w:t>
      </w:r>
    </w:p>
    <w:bookmarkEnd w:id="68"/>
    <w:bookmarkStart w:name="z164" w:id="69"/>
    <w:p>
      <w:pPr>
        <w:spacing w:after="0"/>
        <w:ind w:left="0"/>
        <w:jc w:val="both"/>
      </w:pPr>
      <w:r>
        <w:rPr>
          <w:rFonts w:ascii="Times New Roman"/>
          <w:b w:val="false"/>
          <w:i w:val="false"/>
          <w:color w:val="000000"/>
          <w:sz w:val="28"/>
        </w:rPr>
        <w:t>
      11. Нысанның 8-бағанында кредит беру туралы шарттың нөмірі мен күні көрсетіледі. Мәліметтер шарттар бөлінісінде жеке ұсынылады.</w:t>
      </w:r>
    </w:p>
    <w:bookmarkEnd w:id="69"/>
    <w:bookmarkStart w:name="z165" w:id="70"/>
    <w:p>
      <w:pPr>
        <w:spacing w:after="0"/>
        <w:ind w:left="0"/>
        <w:jc w:val="both"/>
      </w:pPr>
      <w:r>
        <w:rPr>
          <w:rFonts w:ascii="Times New Roman"/>
          <w:b w:val="false"/>
          <w:i w:val="false"/>
          <w:color w:val="000000"/>
          <w:sz w:val="28"/>
        </w:rPr>
        <w:t>
      12. Нысанның 9-бағанында жеке тұлғаның банк шотының нөмірі көрсетіледі.</w:t>
      </w:r>
    </w:p>
    <w:bookmarkEnd w:id="70"/>
    <w:bookmarkStart w:name="z166" w:id="71"/>
    <w:p>
      <w:pPr>
        <w:spacing w:after="0"/>
        <w:ind w:left="0"/>
        <w:jc w:val="both"/>
      </w:pPr>
      <w:r>
        <w:rPr>
          <w:rFonts w:ascii="Times New Roman"/>
          <w:b w:val="false"/>
          <w:i w:val="false"/>
          <w:color w:val="000000"/>
          <w:sz w:val="28"/>
        </w:rPr>
        <w:t>
      13. Нысанның 10-бағанында жеке тұлғаның банк шоты валютасының түрі көрсетіледі.</w:t>
      </w:r>
    </w:p>
    <w:bookmarkEnd w:id="71"/>
    <w:bookmarkStart w:name="z167" w:id="72"/>
    <w:p>
      <w:pPr>
        <w:spacing w:after="0"/>
        <w:ind w:left="0"/>
        <w:jc w:val="both"/>
      </w:pPr>
      <w:r>
        <w:rPr>
          <w:rFonts w:ascii="Times New Roman"/>
          <w:b w:val="false"/>
          <w:i w:val="false"/>
          <w:color w:val="000000"/>
          <w:sz w:val="28"/>
        </w:rPr>
        <w:t>
      14. Нысанның 11-бағанында жеке тұлғаға берілген кредит сомасы көрсетіледі.</w:t>
      </w:r>
    </w:p>
    <w:bookmarkEnd w:id="72"/>
    <w:bookmarkStart w:name="z168" w:id="73"/>
    <w:p>
      <w:pPr>
        <w:spacing w:after="0"/>
        <w:ind w:left="0"/>
        <w:jc w:val="both"/>
      </w:pPr>
      <w:r>
        <w:rPr>
          <w:rFonts w:ascii="Times New Roman"/>
          <w:b w:val="false"/>
          <w:i w:val="false"/>
          <w:color w:val="000000"/>
          <w:sz w:val="28"/>
        </w:rPr>
        <w:t>
      15. Нысанның 12-бағанында шарт бойынша белгіленген лимит сомасы көрсетіледі.</w:t>
      </w:r>
    </w:p>
    <w:bookmarkEnd w:id="73"/>
    <w:bookmarkStart w:name="z169" w:id="74"/>
    <w:p>
      <w:pPr>
        <w:spacing w:after="0"/>
        <w:ind w:left="0"/>
        <w:jc w:val="both"/>
      </w:pPr>
      <w:r>
        <w:rPr>
          <w:rFonts w:ascii="Times New Roman"/>
          <w:b w:val="false"/>
          <w:i w:val="false"/>
          <w:color w:val="000000"/>
          <w:sz w:val="28"/>
        </w:rPr>
        <w:t>
      16. Нысанның 13-бағанында кезең басындағы кредит сомасының қалдығы көрсетіледі.</w:t>
      </w:r>
    </w:p>
    <w:bookmarkEnd w:id="74"/>
    <w:bookmarkStart w:name="z170" w:id="75"/>
    <w:p>
      <w:pPr>
        <w:spacing w:after="0"/>
        <w:ind w:left="0"/>
        <w:jc w:val="both"/>
      </w:pPr>
      <w:r>
        <w:rPr>
          <w:rFonts w:ascii="Times New Roman"/>
          <w:b w:val="false"/>
          <w:i w:val="false"/>
          <w:color w:val="000000"/>
          <w:sz w:val="28"/>
        </w:rPr>
        <w:t>
      17. Нысанның 14-бағанында сұратылған кезең соңында төленген негізгі қарыздың сомасы көрсетіледі.</w:t>
      </w:r>
    </w:p>
    <w:bookmarkEnd w:id="75"/>
    <w:bookmarkStart w:name="z171" w:id="76"/>
    <w:p>
      <w:pPr>
        <w:spacing w:after="0"/>
        <w:ind w:left="0"/>
        <w:jc w:val="both"/>
      </w:pPr>
      <w:r>
        <w:rPr>
          <w:rFonts w:ascii="Times New Roman"/>
          <w:b w:val="false"/>
          <w:i w:val="false"/>
          <w:color w:val="000000"/>
          <w:sz w:val="28"/>
        </w:rPr>
        <w:t>
      18. Нысанның 15-бағанында сұратылған кезең соңында төленген сыйақы мөлшері көрсетіледі.</w:t>
      </w:r>
    </w:p>
    <w:bookmarkEnd w:id="76"/>
    <w:bookmarkStart w:name="z172" w:id="77"/>
    <w:p>
      <w:pPr>
        <w:spacing w:after="0"/>
        <w:ind w:left="0"/>
        <w:jc w:val="both"/>
      </w:pPr>
      <w:r>
        <w:rPr>
          <w:rFonts w:ascii="Times New Roman"/>
          <w:b w:val="false"/>
          <w:i w:val="false"/>
          <w:color w:val="000000"/>
          <w:sz w:val="28"/>
        </w:rPr>
        <w:t>
      19. Нысанның 16-бағанында сұрау салынған кезең соңында төленген өсімпұл сомасы көрсетіледі.</w:t>
      </w:r>
    </w:p>
    <w:bookmarkEnd w:id="77"/>
    <w:bookmarkStart w:name="z173" w:id="78"/>
    <w:p>
      <w:pPr>
        <w:spacing w:after="0"/>
        <w:ind w:left="0"/>
        <w:jc w:val="both"/>
      </w:pPr>
      <w:r>
        <w:rPr>
          <w:rFonts w:ascii="Times New Roman"/>
          <w:b w:val="false"/>
          <w:i w:val="false"/>
          <w:color w:val="000000"/>
          <w:sz w:val="28"/>
        </w:rPr>
        <w:t>
      20. Нысанның 17-бағанында кредиттің негізгі қарыз сомасының қалдығы көрсетіледі.</w:t>
      </w:r>
    </w:p>
    <w:bookmarkEnd w:id="78"/>
    <w:bookmarkStart w:name="z174" w:id="79"/>
    <w:p>
      <w:pPr>
        <w:spacing w:after="0"/>
        <w:ind w:left="0"/>
        <w:jc w:val="both"/>
      </w:pPr>
      <w:r>
        <w:rPr>
          <w:rFonts w:ascii="Times New Roman"/>
          <w:b w:val="false"/>
          <w:i w:val="false"/>
          <w:color w:val="000000"/>
          <w:sz w:val="28"/>
        </w:rPr>
        <w:t>
      21. Нысанның 18-бағанында кредиттің сыйақы сомасының қалдығы көрсетіледі.</w:t>
      </w:r>
    </w:p>
    <w:bookmarkEnd w:id="79"/>
    <w:bookmarkStart w:name="z175" w:id="80"/>
    <w:p>
      <w:pPr>
        <w:spacing w:after="0"/>
        <w:ind w:left="0"/>
        <w:jc w:val="both"/>
      </w:pPr>
      <w:r>
        <w:rPr>
          <w:rFonts w:ascii="Times New Roman"/>
          <w:b w:val="false"/>
          <w:i w:val="false"/>
          <w:color w:val="000000"/>
          <w:sz w:val="28"/>
        </w:rPr>
        <w:t>
      22. Нысанның 19-бағанында кредиттің өсімпұл сомасының қалдығы көрсетіледі.</w:t>
      </w:r>
    </w:p>
    <w:bookmarkEnd w:id="80"/>
    <w:bookmarkStart w:name="z176" w:id="81"/>
    <w:p>
      <w:pPr>
        <w:spacing w:after="0"/>
        <w:ind w:left="0"/>
        <w:jc w:val="both"/>
      </w:pPr>
      <w:r>
        <w:rPr>
          <w:rFonts w:ascii="Times New Roman"/>
          <w:b w:val="false"/>
          <w:i w:val="false"/>
          <w:color w:val="000000"/>
          <w:sz w:val="28"/>
        </w:rPr>
        <w:t>
      23. Нысанның 20-бағанында кредиттің түрі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119 бұйрығына</w:t>
            </w:r>
            <w:r>
              <w:br/>
            </w:r>
            <w:r>
              <w:rPr>
                <w:rFonts w:ascii="Times New Roman"/>
                <w:b w:val="false"/>
                <w:i w:val="false"/>
                <w:color w:val="000000"/>
                <w:sz w:val="20"/>
              </w:rPr>
              <w:t>4-қосымша</w:t>
            </w:r>
          </w:p>
        </w:tc>
      </w:tr>
    </w:tbl>
    <w:bookmarkStart w:name="z89" w:id="8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82"/>
    <w:bookmarkStart w:name="z90" w:id="83"/>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5502 болып тіркелген, 2009 жылғы 3 сәуірде "Заң газеті" газетінде № 49 (1646) жарияланған).</w:t>
      </w:r>
    </w:p>
    <w:bookmarkEnd w:id="83"/>
    <w:bookmarkStart w:name="z91" w:id="84"/>
    <w:p>
      <w:pPr>
        <w:spacing w:after="0"/>
        <w:ind w:left="0"/>
        <w:jc w:val="both"/>
      </w:pPr>
      <w:r>
        <w:rPr>
          <w:rFonts w:ascii="Times New Roman"/>
          <w:b w:val="false"/>
          <w:i w:val="false"/>
          <w:color w:val="000000"/>
          <w:sz w:val="28"/>
        </w:rPr>
        <w:t xml:space="preserve">
      2.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енгізу туралы" Қазақстан Республикасы Қаржы министрінің 2015 жылғы 31 наурыздағы № 242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10997 болып тіркелген, 2015 жылғы 1 маусымда "Әділет" ақпараттық-құқықтық жүйесінде жарияланған).</w:t>
      </w:r>
    </w:p>
    <w:bookmarkEnd w:id="84"/>
    <w:bookmarkStart w:name="z92" w:id="85"/>
    <w:p>
      <w:pPr>
        <w:spacing w:after="0"/>
        <w:ind w:left="0"/>
        <w:jc w:val="both"/>
      </w:pPr>
      <w:r>
        <w:rPr>
          <w:rFonts w:ascii="Times New Roman"/>
          <w:b w:val="false"/>
          <w:i w:val="false"/>
          <w:color w:val="000000"/>
          <w:sz w:val="28"/>
        </w:rPr>
        <w:t xml:space="preserve">
      3.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мен толықтырулар енгізу туралы" Қазақстан Республикасы Қаржы министрінің міндетін атқарушы 2016 жылғы 8 шілдегі № 360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14125 болып тіркелген, 2016 жылғы 7 қыркүйекте "Әділет" ақпараттық-құқықтық жүйесінде жарияланған).</w:t>
      </w:r>
    </w:p>
    <w:bookmarkEnd w:id="85"/>
    <w:bookmarkStart w:name="z93" w:id="86"/>
    <w:p>
      <w:pPr>
        <w:spacing w:after="0"/>
        <w:ind w:left="0"/>
        <w:jc w:val="both"/>
      </w:pPr>
      <w:r>
        <w:rPr>
          <w:rFonts w:ascii="Times New Roman"/>
          <w:b w:val="false"/>
          <w:i w:val="false"/>
          <w:color w:val="000000"/>
          <w:sz w:val="28"/>
        </w:rPr>
        <w:t xml:space="preserve">
      4.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Республикасының нормативтік құқықтық актілерді мемлекеттік тіркеу тізімінде № 15096 болып тіркелген, 2017 жылғы 13 маусымда Қазақстан Республикасы нормативтік құқықтық актілерінің эталондық бақылау банкінде жарияланған) өзгерістер мен толықтырулар енгізілетін Қазақстан Республикасы Қаржы министрлігінің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