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06f0c" w14:textId="7806f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"Жоғары және жоғары оқу орнынан кейінгі білім алуды аяқтамаған адамдарға анықтама беру" мемлекеттік көрсетілетін қызмет стандартын бекіту туралы" Қазақстан Республикасы Білім және ғылым министрінің 2017 жылғы 14 наурыздағы № 114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Білім және ғылым министрінің 2018 жылғы 11 қаңтардағы № 10 бұйрығы. Қазақстан Республикасының Әділет министрлігінде 2018 жылғы 13 ақпанда № 16353 болып тіркелді. Күші жойылды - Қазақстан Республикасы Білім және ғылым министрінің 2019 жылғы 31 желтоқсандағы № 562 бұйрығымен</w:t>
      </w:r>
    </w:p>
    <w:p>
      <w:pPr>
        <w:spacing w:after="0"/>
        <w:ind w:left="0"/>
        <w:jc w:val="both"/>
      </w:pPr>
      <w:r>
        <w:rPr>
          <w:rFonts w:ascii="Times New Roman"/>
          <w:b w:val="false"/>
          <w:i w:val="false"/>
          <w:color w:val="ff0000"/>
          <w:sz w:val="28"/>
        </w:rPr>
        <w:t xml:space="preserve">
      Ескерту. Күші жойылды – ҚР Білім және ғылым министрінің 31.12.2019 </w:t>
      </w:r>
      <w:r>
        <w:rPr>
          <w:rFonts w:ascii="Times New Roman"/>
          <w:b w:val="false"/>
          <w:i w:val="false"/>
          <w:color w:val="ff0000"/>
          <w:sz w:val="28"/>
        </w:rPr>
        <w:t>№ 562</w:t>
      </w:r>
      <w:r>
        <w:rPr>
          <w:rFonts w:ascii="Times New Roman"/>
          <w:b w:val="false"/>
          <w:i w:val="false"/>
          <w:color w:val="ff0000"/>
          <w:sz w:val="28"/>
        </w:rPr>
        <w:t xml:space="preserve"> (алғашқы ресми жарияланған күнінен кейін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Жоғары және жоғары оқу орнынан кейінгі білім алуды аяқтамаған адамдарға анықтама беру" мемлекеттік көрсетілетін қызмет стандартын бекіту туралы" Қазақстан Республикасы Білім және ғылым министрінің 2017 жылғы 14 наурыздағы № 114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15080 болып тіркелген, 2017 жылғы 18 мамырда Қазақстан Республикасының нормативтік құқықтық актілерінің эталондық бақылау банкінде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бұйрыққа қосымшамен бекітілген "Жоғары және жоғары оқу орнынан кейінгі білім алуды аяқтамаған адамдарға анықтама беру"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p>
    <w:bookmarkEnd w:id="2"/>
    <w:bookmarkStart w:name="z4" w:id="3"/>
    <w:p>
      <w:pPr>
        <w:spacing w:after="0"/>
        <w:ind w:left="0"/>
        <w:jc w:val="both"/>
      </w:pPr>
      <w:r>
        <w:rPr>
          <w:rFonts w:ascii="Times New Roman"/>
          <w:b w:val="false"/>
          <w:i w:val="false"/>
          <w:color w:val="000000"/>
          <w:sz w:val="28"/>
        </w:rPr>
        <w:t xml:space="preserve">
      2. Қазақстан Республикасы Білім және ғылым министрлігінің Жоғары және жоғары оқу орнынан кейінгі білім департаменті (Г.І. Көбенова) Қазақстан Республикасының заңнамасында белгіленген тәртіппен: </w:t>
      </w:r>
    </w:p>
    <w:bookmarkEnd w:id="3"/>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p>
      <w:pPr>
        <w:spacing w:after="0"/>
        <w:ind w:left="0"/>
        <w:jc w:val="both"/>
      </w:pPr>
      <w:r>
        <w:rPr>
          <w:rFonts w:ascii="Times New Roman"/>
          <w:b w:val="false"/>
          <w:i w:val="false"/>
          <w:color w:val="000000"/>
          <w:sz w:val="28"/>
        </w:rPr>
        <w:t xml:space="preserve">
      2) осы бұйрық мемлекеттік тіркеуден өткеннен кейін күнтізбелік он күн ішінде осы бұйрықтың көшірмесін қағаз және электронды түрде қазақ және орыс тілдерінде ресми жариялау және Қазақстан Республикасы нормативтік құқықтық актілерінің эталондық бақылау банкінде орналастыру үшін "Республикалық құқықтық ақпарат орталығы" шаруашылық жүргізу құқығындағы республикалық мемлекеттік кәсіпорнына жолдауды; </w:t>
      </w:r>
    </w:p>
    <w:p>
      <w:pPr>
        <w:spacing w:after="0"/>
        <w:ind w:left="0"/>
        <w:jc w:val="both"/>
      </w:pPr>
      <w:r>
        <w:rPr>
          <w:rFonts w:ascii="Times New Roman"/>
          <w:b w:val="false"/>
          <w:i w:val="false"/>
          <w:color w:val="000000"/>
          <w:sz w:val="28"/>
        </w:rPr>
        <w:t>
      3) осы бұйрық мемлекеттік тіркеуден өткеннен кейін он жұмыс күні ішінде осы бұйрықтың көшірмесін ресми жариялау үшін мерзімді баспа басылымдарына жолдауды;</w:t>
      </w:r>
    </w:p>
    <w:p>
      <w:pPr>
        <w:spacing w:after="0"/>
        <w:ind w:left="0"/>
        <w:jc w:val="both"/>
      </w:pPr>
      <w:r>
        <w:rPr>
          <w:rFonts w:ascii="Times New Roman"/>
          <w:b w:val="false"/>
          <w:i w:val="false"/>
          <w:color w:val="000000"/>
          <w:sz w:val="28"/>
        </w:rPr>
        <w:t>
      4) осы бұйрық ресми жарияланғаннан кейін Қазақстан Республикасы Білім және ғылым министрлігінің интернет-ресурсында орналастыруды;</w:t>
      </w:r>
    </w:p>
    <w:p>
      <w:pPr>
        <w:spacing w:after="0"/>
        <w:ind w:left="0"/>
        <w:jc w:val="both"/>
      </w:pPr>
      <w:r>
        <w:rPr>
          <w:rFonts w:ascii="Times New Roman"/>
          <w:b w:val="false"/>
          <w:i w:val="false"/>
          <w:color w:val="000000"/>
          <w:sz w:val="28"/>
        </w:rPr>
        <w:t xml:space="preserve">
      5) осы бұйрық Қазақстан Республикасының Әділет министрлігінде мемлекеттік тіркеуден өткеннен кейін он жұмыс күні ішінде Қазақстан Республикасы Білім және ғылым министрлігінің Заң қызметі және халықаралық ынтымақтастық департаментіне осы тармақтың 1), 2), 3) және 4) тармақшаларында қарастырылған іс-шаралардың орындалуы туралы мәліметтерді ұсынуды қамтамасыз етсін. </w:t>
      </w:r>
    </w:p>
    <w:bookmarkStart w:name="z5" w:id="4"/>
    <w:p>
      <w:pPr>
        <w:spacing w:after="0"/>
        <w:ind w:left="0"/>
        <w:jc w:val="both"/>
      </w:pPr>
      <w:r>
        <w:rPr>
          <w:rFonts w:ascii="Times New Roman"/>
          <w:b w:val="false"/>
          <w:i w:val="false"/>
          <w:color w:val="000000"/>
          <w:sz w:val="28"/>
        </w:rPr>
        <w:t>
      3. Осы бұйрықтың орындалуын бақылау Қазақстан Республикасының Білім және ғылым вице-министрі А.Қ. Аймағамбетовке жүктелсін.</w:t>
      </w:r>
    </w:p>
    <w:bookmarkEnd w:id="4"/>
    <w:bookmarkStart w:name="z6" w:id="5"/>
    <w:p>
      <w:pPr>
        <w:spacing w:after="0"/>
        <w:ind w:left="0"/>
        <w:jc w:val="both"/>
      </w:pPr>
      <w:r>
        <w:rPr>
          <w:rFonts w:ascii="Times New Roman"/>
          <w:b w:val="false"/>
          <w:i w:val="false"/>
          <w:color w:val="000000"/>
          <w:sz w:val="28"/>
        </w:rPr>
        <w:t>
      4. Осы бұйрық алғашқы ресми жарияланған күннен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Білім және ғылым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Сағадиев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Ақпарат және коммуникациялар</w:t>
      </w:r>
    </w:p>
    <w:p>
      <w:pPr>
        <w:spacing w:after="0"/>
        <w:ind w:left="0"/>
        <w:jc w:val="both"/>
      </w:pPr>
      <w:r>
        <w:rPr>
          <w:rFonts w:ascii="Times New Roman"/>
          <w:b w:val="false"/>
          <w:i w:val="false"/>
          <w:color w:val="000000"/>
          <w:sz w:val="28"/>
        </w:rPr>
        <w:t>
      министрі</w:t>
      </w:r>
    </w:p>
    <w:p>
      <w:pPr>
        <w:spacing w:after="0"/>
        <w:ind w:left="0"/>
        <w:jc w:val="both"/>
      </w:pPr>
      <w:r>
        <w:rPr>
          <w:rFonts w:ascii="Times New Roman"/>
          <w:b w:val="false"/>
          <w:i w:val="false"/>
          <w:color w:val="000000"/>
          <w:sz w:val="28"/>
        </w:rPr>
        <w:t>
      ________________ Д. Абаев</w:t>
      </w:r>
    </w:p>
    <w:p>
      <w:pPr>
        <w:spacing w:after="0"/>
        <w:ind w:left="0"/>
        <w:jc w:val="both"/>
      </w:pPr>
      <w:r>
        <w:rPr>
          <w:rFonts w:ascii="Times New Roman"/>
          <w:b w:val="false"/>
          <w:i w:val="false"/>
          <w:color w:val="000000"/>
          <w:sz w:val="28"/>
        </w:rPr>
        <w:t>
      2018 жылғы 26 қаңтар</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министрі</w:t>
      </w:r>
    </w:p>
    <w:p>
      <w:pPr>
        <w:spacing w:after="0"/>
        <w:ind w:left="0"/>
        <w:jc w:val="both"/>
      </w:pPr>
      <w:r>
        <w:rPr>
          <w:rFonts w:ascii="Times New Roman"/>
          <w:b w:val="false"/>
          <w:i w:val="false"/>
          <w:color w:val="000000"/>
          <w:sz w:val="28"/>
        </w:rPr>
        <w:t>
      ___________ Т. Сүлейменов</w:t>
      </w:r>
    </w:p>
    <w:p>
      <w:pPr>
        <w:spacing w:after="0"/>
        <w:ind w:left="0"/>
        <w:jc w:val="both"/>
      </w:pPr>
      <w:r>
        <w:rPr>
          <w:rFonts w:ascii="Times New Roman"/>
          <w:b w:val="false"/>
          <w:i w:val="false"/>
          <w:color w:val="000000"/>
          <w:sz w:val="28"/>
        </w:rPr>
        <w:t>
      2018 жылғы "____" _______</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министрінің</w:t>
      </w:r>
    </w:p>
    <w:p>
      <w:pPr>
        <w:spacing w:after="0"/>
        <w:ind w:left="0"/>
        <w:jc w:val="both"/>
      </w:pPr>
      <w:r>
        <w:rPr>
          <w:rFonts w:ascii="Times New Roman"/>
          <w:b w:val="false"/>
          <w:i w:val="false"/>
          <w:color w:val="000000"/>
          <w:sz w:val="28"/>
        </w:rPr>
        <w:t>
      міндетін атқарушы</w:t>
      </w:r>
    </w:p>
    <w:p>
      <w:pPr>
        <w:spacing w:after="0"/>
        <w:ind w:left="0"/>
        <w:jc w:val="both"/>
      </w:pPr>
      <w:r>
        <w:rPr>
          <w:rFonts w:ascii="Times New Roman"/>
          <w:b w:val="false"/>
          <w:i w:val="false"/>
          <w:color w:val="000000"/>
          <w:sz w:val="28"/>
        </w:rPr>
        <w:t>
      ________________ Р. Дәленов</w:t>
      </w:r>
    </w:p>
    <w:p>
      <w:pPr>
        <w:spacing w:after="0"/>
        <w:ind w:left="0"/>
        <w:jc w:val="both"/>
      </w:pPr>
      <w:r>
        <w:rPr>
          <w:rFonts w:ascii="Times New Roman"/>
          <w:b w:val="false"/>
          <w:i w:val="false"/>
          <w:color w:val="000000"/>
          <w:sz w:val="28"/>
        </w:rPr>
        <w:t>
      2018 жылғы 23 қаңтар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 2018 жылғы 11 қаңтардағы</w:t>
            </w:r>
            <w:r>
              <w:br/>
            </w:r>
            <w:r>
              <w:rPr>
                <w:rFonts w:ascii="Times New Roman"/>
                <w:b w:val="false"/>
                <w:i w:val="false"/>
                <w:color w:val="000000"/>
                <w:sz w:val="20"/>
              </w:rPr>
              <w:t>№ 10 бұйрығына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14 наурыздағы</w:t>
            </w:r>
            <w:r>
              <w:br/>
            </w:r>
            <w:r>
              <w:rPr>
                <w:rFonts w:ascii="Times New Roman"/>
                <w:b w:val="false"/>
                <w:i w:val="false"/>
                <w:color w:val="000000"/>
                <w:sz w:val="20"/>
              </w:rPr>
              <w:t>№ 114 бұйрығымен бекітілді</w:t>
            </w:r>
          </w:p>
        </w:tc>
      </w:tr>
    </w:tbl>
    <w:bookmarkStart w:name="z9" w:id="6"/>
    <w:p>
      <w:pPr>
        <w:spacing w:after="0"/>
        <w:ind w:left="0"/>
        <w:jc w:val="left"/>
      </w:pPr>
      <w:r>
        <w:rPr>
          <w:rFonts w:ascii="Times New Roman"/>
          <w:b/>
          <w:i w:val="false"/>
          <w:color w:val="000000"/>
        </w:rPr>
        <w:t xml:space="preserve"> "Жоғары және жоғары оқу орнынан кейінгі білім алуды аяқтамаған адамдарға анықтама беру" мемлекеттік көрсетілетін қызмет стандарты</w:t>
      </w:r>
    </w:p>
    <w:bookmarkEnd w:id="6"/>
    <w:bookmarkStart w:name="z10" w:id="7"/>
    <w:p>
      <w:pPr>
        <w:spacing w:after="0"/>
        <w:ind w:left="0"/>
        <w:jc w:val="left"/>
      </w:pPr>
      <w:r>
        <w:rPr>
          <w:rFonts w:ascii="Times New Roman"/>
          <w:b/>
          <w:i w:val="false"/>
          <w:color w:val="000000"/>
        </w:rPr>
        <w:t xml:space="preserve"> 1-тарау. Жалпы ережелер</w:t>
      </w:r>
    </w:p>
    <w:bookmarkEnd w:id="7"/>
    <w:bookmarkStart w:name="z11" w:id="8"/>
    <w:p>
      <w:pPr>
        <w:spacing w:after="0"/>
        <w:ind w:left="0"/>
        <w:jc w:val="both"/>
      </w:pPr>
      <w:r>
        <w:rPr>
          <w:rFonts w:ascii="Times New Roman"/>
          <w:b w:val="false"/>
          <w:i w:val="false"/>
          <w:color w:val="000000"/>
          <w:sz w:val="28"/>
        </w:rPr>
        <w:t xml:space="preserve">
      1."Жоғары және жоғары оқу орнынан кейінгі білім алуды аяқтамаған адамдарға анықтама беру" мемлекеттік көрсетілетін қызметі (бұдан әрі – мемлекеттік көрсетілетін қызмет). </w:t>
      </w:r>
    </w:p>
    <w:bookmarkEnd w:id="8"/>
    <w:bookmarkStart w:name="z12" w:id="9"/>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Білім және ғылым министрлігі (бұдан әрі – Министрлік) әзірледі.</w:t>
      </w:r>
    </w:p>
    <w:bookmarkEnd w:id="9"/>
    <w:bookmarkStart w:name="z13" w:id="10"/>
    <w:p>
      <w:pPr>
        <w:spacing w:after="0"/>
        <w:ind w:left="0"/>
        <w:jc w:val="both"/>
      </w:pPr>
      <w:r>
        <w:rPr>
          <w:rFonts w:ascii="Times New Roman"/>
          <w:b w:val="false"/>
          <w:i w:val="false"/>
          <w:color w:val="000000"/>
          <w:sz w:val="28"/>
        </w:rPr>
        <w:t>
      3. Мемлекеттік қызметті жоғары және жоғары оқу орнынан кейінгі білім беру ұйымдары (бұдан әрі - көрсетілетін қызметті беруші) көрсетеді.</w:t>
      </w:r>
    </w:p>
    <w:bookmarkEnd w:id="10"/>
    <w:p>
      <w:pPr>
        <w:spacing w:after="0"/>
        <w:ind w:left="0"/>
        <w:jc w:val="both"/>
      </w:pPr>
      <w:r>
        <w:rPr>
          <w:rFonts w:ascii="Times New Roman"/>
          <w:b w:val="false"/>
          <w:i w:val="false"/>
          <w:color w:val="000000"/>
          <w:sz w:val="28"/>
        </w:rPr>
        <w:t xml:space="preserve">
      Мемлекеттік көрсетілетін қызмет өтініштерін қабылдау және нәтижелерін беру: </w:t>
      </w:r>
    </w:p>
    <w:p>
      <w:pPr>
        <w:spacing w:after="0"/>
        <w:ind w:left="0"/>
        <w:jc w:val="both"/>
      </w:pPr>
      <w:r>
        <w:rPr>
          <w:rFonts w:ascii="Times New Roman"/>
          <w:b w:val="false"/>
          <w:i w:val="false"/>
          <w:color w:val="000000"/>
          <w:sz w:val="28"/>
        </w:rPr>
        <w:t xml:space="preserve">
      1) көрсетілетін қызметті берушінің кеңсесі; </w:t>
      </w:r>
    </w:p>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
    <w:bookmarkStart w:name="z14" w:id="11"/>
    <w:p>
      <w:pPr>
        <w:spacing w:after="0"/>
        <w:ind w:left="0"/>
        <w:jc w:val="left"/>
      </w:pPr>
      <w:r>
        <w:rPr>
          <w:rFonts w:ascii="Times New Roman"/>
          <w:b/>
          <w:i w:val="false"/>
          <w:color w:val="000000"/>
        </w:rPr>
        <w:t xml:space="preserve"> 2-тарау. Мемлекеттік қызметті көрсету тәртібі</w:t>
      </w:r>
    </w:p>
    <w:bookmarkEnd w:id="11"/>
    <w:bookmarkStart w:name="z15" w:id="12"/>
    <w:p>
      <w:pPr>
        <w:spacing w:after="0"/>
        <w:ind w:left="0"/>
        <w:jc w:val="both"/>
      </w:pPr>
      <w:r>
        <w:rPr>
          <w:rFonts w:ascii="Times New Roman"/>
          <w:b w:val="false"/>
          <w:i w:val="false"/>
          <w:color w:val="000000"/>
          <w:sz w:val="28"/>
        </w:rPr>
        <w:t>
      4. Мемлекеттік қызметті көрсету мерзімдері:</w:t>
      </w:r>
    </w:p>
    <w:bookmarkEnd w:id="12"/>
    <w:p>
      <w:pPr>
        <w:spacing w:after="0"/>
        <w:ind w:left="0"/>
        <w:jc w:val="both"/>
      </w:pPr>
      <w:r>
        <w:rPr>
          <w:rFonts w:ascii="Times New Roman"/>
          <w:b w:val="false"/>
          <w:i w:val="false"/>
          <w:color w:val="000000"/>
          <w:sz w:val="28"/>
        </w:rPr>
        <w:t>
      1) орналасқан жері бойынша көрсетілетін қызметті берушіге, Мемлекеттік корпорацияға құжаттар топтамасын тапсырған сәттен бастап – 10 (он) жұмыс күні, көрсетілетін қызметті берушінің орналасқан жерінде болмаса – 15 (он бес) жұмыс күні.</w:t>
      </w:r>
    </w:p>
    <w:p>
      <w:pPr>
        <w:spacing w:after="0"/>
        <w:ind w:left="0"/>
        <w:jc w:val="both"/>
      </w:pPr>
      <w:r>
        <w:rPr>
          <w:rFonts w:ascii="Times New Roman"/>
          <w:b w:val="false"/>
          <w:i w:val="false"/>
          <w:color w:val="000000"/>
          <w:sz w:val="28"/>
        </w:rPr>
        <w:t>
      Мемлекеттік корпорацияға жүгінген кезде қабылдау күні мемлекеттік қызмет көрсету мерзіміне кірмейді. Көрсетілетін қызметті беруші Мемлекеттік корпорацияға мемлекеттік көрсетілетін қызметтің нәтижесін мемлекеттік қызмет көрсету мерзімі өткенге дейін кемінде бір тәулік бұрын жеткізуді қамтамасыз етеді;</w:t>
      </w:r>
    </w:p>
    <w:p>
      <w:pPr>
        <w:spacing w:after="0"/>
        <w:ind w:left="0"/>
        <w:jc w:val="both"/>
      </w:pPr>
      <w:r>
        <w:rPr>
          <w:rFonts w:ascii="Times New Roman"/>
          <w:b w:val="false"/>
          <w:i w:val="false"/>
          <w:color w:val="000000"/>
          <w:sz w:val="28"/>
        </w:rPr>
        <w:t>
      2) көрсетілетін қызметті алушының құжаттар топтамасын тапсыруы үшін күтудің рұқсат етілген ең ұзақ уақыты – 20 (жиырма) минут, Мемлекеттік корпорация – 15 (он бес) минут;</w:t>
      </w:r>
    </w:p>
    <w:p>
      <w:pPr>
        <w:spacing w:after="0"/>
        <w:ind w:left="0"/>
        <w:jc w:val="both"/>
      </w:pPr>
      <w:r>
        <w:rPr>
          <w:rFonts w:ascii="Times New Roman"/>
          <w:b w:val="false"/>
          <w:i w:val="false"/>
          <w:color w:val="000000"/>
          <w:sz w:val="28"/>
        </w:rPr>
        <w:t>
      3) көрсетілген қызметті алушыға қызмет көрсетудің рұқсат етілген ең ұзақ уақыты – 30 (отыз) минут, Мемлекеттік корпорация – 15 (он бес) минут.</w:t>
      </w:r>
    </w:p>
    <w:bookmarkStart w:name="z16" w:id="13"/>
    <w:p>
      <w:pPr>
        <w:spacing w:after="0"/>
        <w:ind w:left="0"/>
        <w:jc w:val="both"/>
      </w:pPr>
      <w:r>
        <w:rPr>
          <w:rFonts w:ascii="Times New Roman"/>
          <w:b w:val="false"/>
          <w:i w:val="false"/>
          <w:color w:val="000000"/>
          <w:sz w:val="28"/>
        </w:rPr>
        <w:t>
      5. Мемлекеттік қызметті көрсету нысаны: қағаз жүзінде.</w:t>
      </w:r>
    </w:p>
    <w:bookmarkEnd w:id="13"/>
    <w:bookmarkStart w:name="z17" w:id="14"/>
    <w:p>
      <w:pPr>
        <w:spacing w:after="0"/>
        <w:ind w:left="0"/>
        <w:jc w:val="both"/>
      </w:pPr>
      <w:r>
        <w:rPr>
          <w:rFonts w:ascii="Times New Roman"/>
          <w:b w:val="false"/>
          <w:i w:val="false"/>
          <w:color w:val="000000"/>
          <w:sz w:val="28"/>
        </w:rPr>
        <w:t xml:space="preserve">
      6. Мемлекеттік қызметті көрсету нәтижесі – Қазақстан Республикасы Білім және ғылым министрінің 2009 жылғы 12 маусымдағы № 289 бұйрығымен бекітілген (Нормативтік құқықтық актілерді мемлекеттік тіркеу тізілімінде № 5717 болып тіркелген) нысан бойынша жоғары және жоғары оқу орнынан кейінгі білім алуды аяқтамаған адамдарға </w:t>
      </w:r>
      <w:r>
        <w:rPr>
          <w:rFonts w:ascii="Times New Roman"/>
          <w:b w:val="false"/>
          <w:i w:val="false"/>
          <w:color w:val="000000"/>
          <w:sz w:val="28"/>
        </w:rPr>
        <w:t>анықтама беру</w:t>
      </w:r>
      <w:r>
        <w:rPr>
          <w:rFonts w:ascii="Times New Roman"/>
          <w:b w:val="false"/>
          <w:i w:val="false"/>
          <w:color w:val="000000"/>
          <w:sz w:val="28"/>
        </w:rPr>
        <w:t>.</w:t>
      </w:r>
    </w:p>
    <w:bookmarkEnd w:id="14"/>
    <w:p>
      <w:pPr>
        <w:spacing w:after="0"/>
        <w:ind w:left="0"/>
        <w:jc w:val="both"/>
      </w:pPr>
      <w:r>
        <w:rPr>
          <w:rFonts w:ascii="Times New Roman"/>
          <w:b w:val="false"/>
          <w:i w:val="false"/>
          <w:color w:val="000000"/>
          <w:sz w:val="28"/>
        </w:rPr>
        <w:t>
      Мемлекеттік қызмет көрсету нәтижесін беру нысаны: қағаз жүзінде.</w:t>
      </w:r>
    </w:p>
    <w:bookmarkStart w:name="z18" w:id="15"/>
    <w:p>
      <w:pPr>
        <w:spacing w:after="0"/>
        <w:ind w:left="0"/>
        <w:jc w:val="both"/>
      </w:pPr>
      <w:r>
        <w:rPr>
          <w:rFonts w:ascii="Times New Roman"/>
          <w:b w:val="false"/>
          <w:i w:val="false"/>
          <w:color w:val="000000"/>
          <w:sz w:val="28"/>
        </w:rPr>
        <w:t>
      7. Мемлекеттік қызмет жеке тұлғаларға (бұдан әрі - көрсетілетін қызметті алушы) тегін көрсетіледі.</w:t>
      </w:r>
    </w:p>
    <w:bookmarkEnd w:id="15"/>
    <w:bookmarkStart w:name="z19" w:id="16"/>
    <w:p>
      <w:pPr>
        <w:spacing w:after="0"/>
        <w:ind w:left="0"/>
        <w:jc w:val="both"/>
      </w:pPr>
      <w:r>
        <w:rPr>
          <w:rFonts w:ascii="Times New Roman"/>
          <w:b w:val="false"/>
          <w:i w:val="false"/>
          <w:color w:val="000000"/>
          <w:sz w:val="28"/>
        </w:rPr>
        <w:t>
      8. Жұмыс кестесі:</w:t>
      </w:r>
    </w:p>
    <w:bookmarkEnd w:id="16"/>
    <w:p>
      <w:pPr>
        <w:spacing w:after="0"/>
        <w:ind w:left="0"/>
        <w:jc w:val="both"/>
      </w:pPr>
      <w:r>
        <w:rPr>
          <w:rFonts w:ascii="Times New Roman"/>
          <w:b w:val="false"/>
          <w:i w:val="false"/>
          <w:color w:val="000000"/>
          <w:sz w:val="28"/>
        </w:rPr>
        <w:t>
      1) көрсетілетін қызметті берушінің жұмыс кестесі – Қазақстан Республикасының еңбек заңнамасына сәйкес демалыс және мереке күндерін қоспағанда, дүйсенбіден бастап жұманы қоса алғанда, сағат 9.00-ден 18.00-ге дейін, сағат 13.00-ден 14.00-ге дейінгі түскі үзіліспен көрсетілетін қызметті берушінің белгіленген жұмыс кестесіне сәйкес;</w:t>
      </w:r>
    </w:p>
    <w:p>
      <w:pPr>
        <w:spacing w:after="0"/>
        <w:ind w:left="0"/>
        <w:jc w:val="both"/>
      </w:pPr>
      <w:r>
        <w:rPr>
          <w:rFonts w:ascii="Times New Roman"/>
          <w:b w:val="false"/>
          <w:i w:val="false"/>
          <w:color w:val="000000"/>
          <w:sz w:val="28"/>
        </w:rPr>
        <w:t>
      2) Мемлекеттік корпорацияда – Қазақстан Республикасының еңбек заңнамасына сәйкес жексенбі және мереке күндерін қоспағанда, дүйсенбіден бастап сенбіні қоса алғанда, түскі үзіліссіз сағат 9.00-ден 20.00-ге дейін.</w:t>
      </w:r>
    </w:p>
    <w:p>
      <w:pPr>
        <w:spacing w:after="0"/>
        <w:ind w:left="0"/>
        <w:jc w:val="both"/>
      </w:pPr>
      <w:r>
        <w:rPr>
          <w:rFonts w:ascii="Times New Roman"/>
          <w:b w:val="false"/>
          <w:i w:val="false"/>
          <w:color w:val="000000"/>
          <w:sz w:val="28"/>
        </w:rPr>
        <w:t>
      Құжаттарды қабылдау көрсетілетін қызмет алушының таңдауы бойынша "электронды" кезек тәртібінде, не жеделдетіп қызмет көрсетусіз "электронды үкімет" веп-порталы арқылы электронды кезекті броньдау жолымен жүзеге асырылады.</w:t>
      </w:r>
    </w:p>
    <w:bookmarkStart w:name="z20" w:id="17"/>
    <w:p>
      <w:pPr>
        <w:spacing w:after="0"/>
        <w:ind w:left="0"/>
        <w:jc w:val="both"/>
      </w:pPr>
      <w:r>
        <w:rPr>
          <w:rFonts w:ascii="Times New Roman"/>
          <w:b w:val="false"/>
          <w:i w:val="false"/>
          <w:color w:val="000000"/>
          <w:sz w:val="28"/>
        </w:rPr>
        <w:t>
      9. Көрсетілетін қызметті алушы жүгінген кезде мемлекеттік қызметті көрсету үшін қажетті құжаттар тізбесі:</w:t>
      </w:r>
    </w:p>
    <w:bookmarkEnd w:id="17"/>
    <w:p>
      <w:pPr>
        <w:spacing w:after="0"/>
        <w:ind w:left="0"/>
        <w:jc w:val="both"/>
      </w:pPr>
      <w:r>
        <w:rPr>
          <w:rFonts w:ascii="Times New Roman"/>
          <w:b w:val="false"/>
          <w:i w:val="false"/>
          <w:color w:val="000000"/>
          <w:sz w:val="28"/>
        </w:rPr>
        <w:t>
      көрсетілетін қызметті берушіге:</w:t>
      </w:r>
    </w:p>
    <w:p>
      <w:pPr>
        <w:spacing w:after="0"/>
        <w:ind w:left="0"/>
        <w:jc w:val="both"/>
      </w:pPr>
      <w:r>
        <w:rPr>
          <w:rFonts w:ascii="Times New Roman"/>
          <w:b w:val="false"/>
          <w:i w:val="false"/>
          <w:color w:val="000000"/>
          <w:sz w:val="28"/>
        </w:rPr>
        <w:t xml:space="preserve">
      1) көрсетілетін қызметті алушының (не оның заңды өкілінің) осы мемлекеттік көрсетілетін қызмет стандартына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жоғары және жоғары оқу орнынан кейінгі білім беру ұйымы басшысының атына жоғары және жоғары оқу орнынан кейінгі білім алуды аяқтамаған адамдарға анықтама беру туралы өтініш;</w:t>
      </w:r>
    </w:p>
    <w:p>
      <w:pPr>
        <w:spacing w:after="0"/>
        <w:ind w:left="0"/>
        <w:jc w:val="both"/>
      </w:pPr>
      <w:r>
        <w:rPr>
          <w:rFonts w:ascii="Times New Roman"/>
          <w:b w:val="false"/>
          <w:i w:val="false"/>
          <w:color w:val="000000"/>
          <w:sz w:val="28"/>
        </w:rPr>
        <w:t>
      2) жеке басын куәландыратын құжаттың көшірмесі (түпнұсқасы сәйкестендіру үшін талап етіледі).</w:t>
      </w:r>
    </w:p>
    <w:p>
      <w:pPr>
        <w:spacing w:after="0"/>
        <w:ind w:left="0"/>
        <w:jc w:val="both"/>
      </w:pPr>
      <w:r>
        <w:rPr>
          <w:rFonts w:ascii="Times New Roman"/>
          <w:b w:val="false"/>
          <w:i w:val="false"/>
          <w:color w:val="000000"/>
          <w:sz w:val="28"/>
        </w:rPr>
        <w:t>
      Құжаттардың қабылданғандығын растау құжаттарды қабылдаған тұлғаның тегі және аты-жөні көрсетіле отырып қолхат (мөртабан, кіріс нөмірі және күні) беру болып табылады.</w:t>
      </w:r>
    </w:p>
    <w:p>
      <w:pPr>
        <w:spacing w:after="0"/>
        <w:ind w:left="0"/>
        <w:jc w:val="both"/>
      </w:pPr>
      <w:r>
        <w:rPr>
          <w:rFonts w:ascii="Times New Roman"/>
          <w:b w:val="false"/>
          <w:i w:val="false"/>
          <w:color w:val="000000"/>
          <w:sz w:val="28"/>
        </w:rPr>
        <w:t>
      Мемлекеттік корпорацияға:</w:t>
      </w:r>
    </w:p>
    <w:p>
      <w:pPr>
        <w:spacing w:after="0"/>
        <w:ind w:left="0"/>
        <w:jc w:val="both"/>
      </w:pPr>
      <w:r>
        <w:rPr>
          <w:rFonts w:ascii="Times New Roman"/>
          <w:b w:val="false"/>
          <w:i w:val="false"/>
          <w:color w:val="000000"/>
          <w:sz w:val="28"/>
        </w:rPr>
        <w:t>
      1) көрсетілетін қызметті алушының (не оның заңды өкілінің) осы мемлекеттік көрсетілетін қызмет стандартына қосымшаға сәйкес нысан бойынша жоғары және жоғары оқу орнынан кейінгі білім беру ұйымы басшысының атына жоғары және жоғары оқу орнынан кейінгі білім алуды аяқтамаған адамдарға анықтама беру туралы өтініші;</w:t>
      </w:r>
    </w:p>
    <w:p>
      <w:pPr>
        <w:spacing w:after="0"/>
        <w:ind w:left="0"/>
        <w:jc w:val="both"/>
      </w:pPr>
      <w:r>
        <w:rPr>
          <w:rFonts w:ascii="Times New Roman"/>
          <w:b w:val="false"/>
          <w:i w:val="false"/>
          <w:color w:val="000000"/>
          <w:sz w:val="28"/>
        </w:rPr>
        <w:t>
      2) көрсетілетін қызметті алушының жеке басын куәландыратын құжат (түпнұсқасы сәйкестендіру үшін талап етіледі);</w:t>
      </w:r>
    </w:p>
    <w:p>
      <w:pPr>
        <w:spacing w:after="0"/>
        <w:ind w:left="0"/>
        <w:jc w:val="both"/>
      </w:pPr>
      <w:r>
        <w:rPr>
          <w:rFonts w:ascii="Times New Roman"/>
          <w:b w:val="false"/>
          <w:i w:val="false"/>
          <w:color w:val="000000"/>
          <w:sz w:val="28"/>
        </w:rPr>
        <w:t>
      Жеке басын куәландыратын құжат туралы мәліметті Мемлекеттік корпорацияның қызметкері "электрондық үкімет" шлюзі арқылы тиісті мемлекеттік ақпараттық жүйелерден алады және оны көрсетілетін қызметті берушіге жолдайды.</w:t>
      </w:r>
    </w:p>
    <w:p>
      <w:pPr>
        <w:spacing w:after="0"/>
        <w:ind w:left="0"/>
        <w:jc w:val="both"/>
      </w:pPr>
      <w:r>
        <w:rPr>
          <w:rFonts w:ascii="Times New Roman"/>
          <w:b w:val="false"/>
          <w:i w:val="false"/>
          <w:color w:val="000000"/>
          <w:sz w:val="28"/>
        </w:rPr>
        <w:t>
      Егер Қазақстан Республикасының заңдарында өзгеше көзделмесе, көрсетілетін қызметті беруші мен Мемлекеттік корпорация қызметкері көрсетілетін қызметті алушының ақпараттық жүйелердегі заңмен қорғалатын құпияны құрайтын мәліметтерді пайдалануға келісімін алады.</w:t>
      </w:r>
    </w:p>
    <w:p>
      <w:pPr>
        <w:spacing w:after="0"/>
        <w:ind w:left="0"/>
        <w:jc w:val="both"/>
      </w:pPr>
      <w:r>
        <w:rPr>
          <w:rFonts w:ascii="Times New Roman"/>
          <w:b w:val="false"/>
          <w:i w:val="false"/>
          <w:color w:val="000000"/>
          <w:sz w:val="28"/>
        </w:rPr>
        <w:t>
      Көрсетілетін қызметті алушы құжаттарды Мемлекеттік корпорация арқылы тапсырған жағдайда, тиісті құжаттарды қабылданғаны туралы қолхат беріледі.</w:t>
      </w:r>
    </w:p>
    <w:p>
      <w:pPr>
        <w:spacing w:after="0"/>
        <w:ind w:left="0"/>
        <w:jc w:val="both"/>
      </w:pPr>
      <w:r>
        <w:rPr>
          <w:rFonts w:ascii="Times New Roman"/>
          <w:b w:val="false"/>
          <w:i w:val="false"/>
          <w:color w:val="000000"/>
          <w:sz w:val="28"/>
        </w:rPr>
        <w:t>
      Мемлекеттік корпорацияға жеке куәлікті көрсеткен кезде (немесе нотариалды куәландырылған сенімхат бойынша оның өкілі) дайын құжаттарды беру тиісті құжаттардың қабылданғаны туралы қолхат негізінде жүзеге асырылады.</w:t>
      </w:r>
    </w:p>
    <w:p>
      <w:pPr>
        <w:spacing w:after="0"/>
        <w:ind w:left="0"/>
        <w:jc w:val="both"/>
      </w:pPr>
      <w:r>
        <w:rPr>
          <w:rFonts w:ascii="Times New Roman"/>
          <w:b w:val="false"/>
          <w:i w:val="false"/>
          <w:color w:val="000000"/>
          <w:sz w:val="28"/>
        </w:rPr>
        <w:t>
      Мемлекеттік корпорация мемлекеттік қызметті көрсету нәтижесін бір ай ішінде сақтауды қамтамасыз етеді, содан кейін оларды одан әрі сақтау үшін көрсетілген қызметті берушіге тапсырады.</w:t>
      </w:r>
    </w:p>
    <w:bookmarkStart w:name="z21" w:id="18"/>
    <w:p>
      <w:pPr>
        <w:spacing w:after="0"/>
        <w:ind w:left="0"/>
        <w:jc w:val="both"/>
      </w:pPr>
      <w:r>
        <w:rPr>
          <w:rFonts w:ascii="Times New Roman"/>
          <w:b w:val="false"/>
          <w:i w:val="false"/>
          <w:color w:val="000000"/>
          <w:sz w:val="28"/>
        </w:rPr>
        <w:t>
      10. Көрсетілетін қызметті алушы мемлекеттік көрсетілетін қызметті алу үшін ұсынған құжаттардың дұрыс еместігі анықталған кезде көрсетілетін қызметті беруші мемлекеттік қызметті көрсетуден бас тартады.</w:t>
      </w:r>
    </w:p>
    <w:bookmarkEnd w:id="18"/>
    <w:p>
      <w:pPr>
        <w:spacing w:after="0"/>
        <w:ind w:left="0"/>
        <w:jc w:val="both"/>
      </w:pPr>
      <w:r>
        <w:rPr>
          <w:rFonts w:ascii="Times New Roman"/>
          <w:b w:val="false"/>
          <w:i w:val="false"/>
          <w:color w:val="000000"/>
          <w:sz w:val="28"/>
        </w:rPr>
        <w:t xml:space="preserve">
      Көрсетілетін қызметті алушы осы мемлекеттік көрсетілетін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 топтамасын толық ұсынбаған жағдайда:</w:t>
      </w:r>
    </w:p>
    <w:p>
      <w:pPr>
        <w:spacing w:after="0"/>
        <w:ind w:left="0"/>
        <w:jc w:val="both"/>
      </w:pPr>
      <w:r>
        <w:rPr>
          <w:rFonts w:ascii="Times New Roman"/>
          <w:b w:val="false"/>
          <w:i w:val="false"/>
          <w:color w:val="000000"/>
          <w:sz w:val="28"/>
        </w:rPr>
        <w:t xml:space="preserve">
      Көрсетілетін қызметті беруші еркін түрде құжаттарды қабылдаудан бас тарту туралы қолхат береді; </w:t>
      </w:r>
    </w:p>
    <w:p>
      <w:pPr>
        <w:spacing w:after="0"/>
        <w:ind w:left="0"/>
        <w:jc w:val="both"/>
      </w:pPr>
      <w:r>
        <w:rPr>
          <w:rFonts w:ascii="Times New Roman"/>
          <w:b w:val="false"/>
          <w:i w:val="false"/>
          <w:color w:val="000000"/>
          <w:sz w:val="28"/>
        </w:rPr>
        <w:t xml:space="preserve">
      Мемлекеттік корпорацияның қызметкері өтінішті қабылдаудан бас тартады және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w:t>
      </w:r>
    </w:p>
    <w:bookmarkStart w:name="z22" w:id="19"/>
    <w:p>
      <w:pPr>
        <w:spacing w:after="0"/>
        <w:ind w:left="0"/>
        <w:jc w:val="left"/>
      </w:pPr>
      <w:r>
        <w:rPr>
          <w:rFonts w:ascii="Times New Roman"/>
          <w:b/>
          <w:i w:val="false"/>
          <w:color w:val="000000"/>
        </w:rPr>
        <w:t xml:space="preserve"> 3. Орталық мемлекеттік органның, сондай-ақ көрсетілетін қызметті берушілердің және (немесе) олардың лауазымды адамдарының, мемлекеттік корпорацияларының және (немесе) олардың қызметкерлерінің мемлекеттік қызметтер көрсету мәселелері бойынша шешімдеріне, әрекеттеріне (әрекетсіздігіне) шағымдану тәртібі</w:t>
      </w:r>
    </w:p>
    <w:bookmarkEnd w:id="19"/>
    <w:bookmarkStart w:name="z23" w:id="20"/>
    <w:p>
      <w:pPr>
        <w:spacing w:after="0"/>
        <w:ind w:left="0"/>
        <w:jc w:val="both"/>
      </w:pPr>
      <w:r>
        <w:rPr>
          <w:rFonts w:ascii="Times New Roman"/>
          <w:b w:val="false"/>
          <w:i w:val="false"/>
          <w:color w:val="000000"/>
          <w:sz w:val="28"/>
        </w:rPr>
        <w:t xml:space="preserve">
      11. Министрліктің, көрсетілетін қызметті берушінің және (немесе) оның лауазымды адамдарының мемлекеттік қызметтер көрсету мәселелері бойынша шешімдеріне, әрекеттеріне (әрекетсіздігіне) шағымдану: шағым жазбаша түрде: </w:t>
      </w:r>
    </w:p>
    <w:bookmarkEnd w:id="20"/>
    <w:p>
      <w:pPr>
        <w:spacing w:after="0"/>
        <w:ind w:left="0"/>
        <w:jc w:val="both"/>
      </w:pPr>
      <w:r>
        <w:rPr>
          <w:rFonts w:ascii="Times New Roman"/>
          <w:b w:val="false"/>
          <w:i w:val="false"/>
          <w:color w:val="000000"/>
          <w:sz w:val="28"/>
        </w:rPr>
        <w:t xml:space="preserve">
      осы мемлекеттік көрсетілетін қызмет стандартының </w:t>
      </w:r>
      <w:r>
        <w:rPr>
          <w:rFonts w:ascii="Times New Roman"/>
          <w:b w:val="false"/>
          <w:i w:val="false"/>
          <w:color w:val="000000"/>
          <w:sz w:val="28"/>
        </w:rPr>
        <w:t>14-тармағында</w:t>
      </w:r>
      <w:r>
        <w:rPr>
          <w:rFonts w:ascii="Times New Roman"/>
          <w:b w:val="false"/>
          <w:i w:val="false"/>
          <w:color w:val="000000"/>
          <w:sz w:val="28"/>
        </w:rPr>
        <w:t xml:space="preserve"> көрсетілген мекенжай бойынша Министрлік басшысының не оны алмастыратын адамның атына;</w:t>
      </w:r>
    </w:p>
    <w:p>
      <w:pPr>
        <w:spacing w:after="0"/>
        <w:ind w:left="0"/>
        <w:jc w:val="both"/>
      </w:pPr>
      <w:r>
        <w:rPr>
          <w:rFonts w:ascii="Times New Roman"/>
          <w:b w:val="false"/>
          <w:i w:val="false"/>
          <w:color w:val="000000"/>
          <w:sz w:val="28"/>
        </w:rPr>
        <w:t xml:space="preserve">
      осы мемлекеттік көрсетілетін қызмет стандартының </w:t>
      </w:r>
      <w:r>
        <w:rPr>
          <w:rFonts w:ascii="Times New Roman"/>
          <w:b w:val="false"/>
          <w:i w:val="false"/>
          <w:color w:val="000000"/>
          <w:sz w:val="28"/>
        </w:rPr>
        <w:t>14-тармағында</w:t>
      </w:r>
      <w:r>
        <w:rPr>
          <w:rFonts w:ascii="Times New Roman"/>
          <w:b w:val="false"/>
          <w:i w:val="false"/>
          <w:color w:val="000000"/>
          <w:sz w:val="28"/>
        </w:rPr>
        <w:t xml:space="preserve"> көрсетілген мекенжай бойынша көрсетілетін қызметті беруші басшысының атына береді.</w:t>
      </w:r>
    </w:p>
    <w:p>
      <w:pPr>
        <w:spacing w:after="0"/>
        <w:ind w:left="0"/>
        <w:jc w:val="both"/>
      </w:pPr>
      <w:r>
        <w:rPr>
          <w:rFonts w:ascii="Times New Roman"/>
          <w:b w:val="false"/>
          <w:i w:val="false"/>
          <w:color w:val="000000"/>
          <w:sz w:val="28"/>
        </w:rPr>
        <w:t>
      Шағымның қабылдануын растау шағымды қабылдаған адамның тегі мен аты-жөні, берілген шағымға жауап алу мерзімі мен орны көрсетіле отырып, оның Мемлекеттік корпорацияда, Министрліктің, көрсетілетін қызметті берушінің кеңсесінде тіркелуі (мөртаңба, кіріс нөмірі және күні шағымның екінші данасына немесе шағымға ілеспе хатқа қойылады) болып табылады.</w:t>
      </w:r>
    </w:p>
    <w:p>
      <w:pPr>
        <w:spacing w:after="0"/>
        <w:ind w:left="0"/>
        <w:jc w:val="both"/>
      </w:pPr>
      <w:r>
        <w:rPr>
          <w:rFonts w:ascii="Times New Roman"/>
          <w:b w:val="false"/>
          <w:i w:val="false"/>
          <w:color w:val="000000"/>
          <w:sz w:val="28"/>
        </w:rPr>
        <w:t xml:space="preserve">
      Мемлекеттік корпорация қызметкерінің әрекеттеріне (әрекетсіздігіне) шағым осы мемлекеттік көрсетілетін қызмет стандартының </w:t>
      </w:r>
      <w:r>
        <w:rPr>
          <w:rFonts w:ascii="Times New Roman"/>
          <w:b w:val="false"/>
          <w:i w:val="false"/>
          <w:color w:val="000000"/>
          <w:sz w:val="28"/>
        </w:rPr>
        <w:t>14-тармағында</w:t>
      </w:r>
      <w:r>
        <w:rPr>
          <w:rFonts w:ascii="Times New Roman"/>
          <w:b w:val="false"/>
          <w:i w:val="false"/>
          <w:color w:val="000000"/>
          <w:sz w:val="28"/>
        </w:rPr>
        <w:t xml:space="preserve"> көрсетілген мекенжайлар мен телефондар бойынша Мемлекеттік корпорацияның басшысына жіберіледі.</w:t>
      </w:r>
    </w:p>
    <w:p>
      <w:pPr>
        <w:spacing w:after="0"/>
        <w:ind w:left="0"/>
        <w:jc w:val="both"/>
      </w:pPr>
      <w:r>
        <w:rPr>
          <w:rFonts w:ascii="Times New Roman"/>
          <w:b w:val="false"/>
          <w:i w:val="false"/>
          <w:color w:val="000000"/>
          <w:sz w:val="28"/>
        </w:rPr>
        <w:t>
      Мемлекеттік корпорацияға қолма-қол, сол сияқты поштамен түскен шағымның қабылдануының расталуының тіркелуі (мөртабан, кіріс нөмірі мен тіркеу күні шағымның екінші данасына немесе шағымға ілеспе хатқа қойылады) болып табылады.</w:t>
      </w:r>
    </w:p>
    <w:p>
      <w:pPr>
        <w:spacing w:after="0"/>
        <w:ind w:left="0"/>
        <w:jc w:val="both"/>
      </w:pPr>
      <w:r>
        <w:rPr>
          <w:rFonts w:ascii="Times New Roman"/>
          <w:b w:val="false"/>
          <w:i w:val="false"/>
          <w:color w:val="000000"/>
          <w:sz w:val="28"/>
        </w:rPr>
        <w:t>
      Көрсетілетін қызметті берушінің немесе Мемлекеттік корпорацияға түскен көрсетілетін қызмет алушының шағымы тіркелген күнінен 5 жұмыс күні ішінде қаралады. Шағымды қарау нәтижесі туралы дәлелді жауап пошта арқылы немесе көрсетілетін қызмет берушінің кеңсесінде немесе Мемлекеттік корпорацияда беріледі.</w:t>
      </w:r>
    </w:p>
    <w:p>
      <w:pPr>
        <w:spacing w:after="0"/>
        <w:ind w:left="0"/>
        <w:jc w:val="both"/>
      </w:pPr>
      <w:r>
        <w:rPr>
          <w:rFonts w:ascii="Times New Roman"/>
          <w:b w:val="false"/>
          <w:i w:val="false"/>
          <w:color w:val="000000"/>
          <w:sz w:val="28"/>
        </w:rPr>
        <w:t xml:space="preserve">
      Көрсетілген мемлекеттік қызмет нәтижелерімен келіспеген жағдайда, көрсетілетін қызметті беруші мемлекеттік қызметтер көрсету сапасын бағалау және бақылау жөніндегі уәкілетті органға шағыммен жүгіне алады. </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қаралуға жатады.</w:t>
      </w:r>
    </w:p>
    <w:p>
      <w:pPr>
        <w:spacing w:after="0"/>
        <w:ind w:left="0"/>
        <w:jc w:val="both"/>
      </w:pPr>
      <w:r>
        <w:rPr>
          <w:rFonts w:ascii="Times New Roman"/>
          <w:b w:val="false"/>
          <w:i w:val="false"/>
          <w:color w:val="000000"/>
          <w:sz w:val="28"/>
        </w:rPr>
        <w:t xml:space="preserve">
      Шағымдар портал арқылы жіберілген кезде көрсетілетін қызметті алушыға "жеке кабинетінен" мемлекеттік қызметті берушінің шағымды өңдеу барысында (жеткені, тіркелгені, орындалғаны туралы белгілер, қарау немесе қараудан бас тарту туралы жауап) жаңартылатын өтініш туралы ақпарат қолжетімді болады. </w:t>
      </w:r>
    </w:p>
    <w:bookmarkStart w:name="z24" w:id="21"/>
    <w:p>
      <w:pPr>
        <w:spacing w:after="0"/>
        <w:ind w:left="0"/>
        <w:jc w:val="both"/>
      </w:pPr>
      <w:r>
        <w:rPr>
          <w:rFonts w:ascii="Times New Roman"/>
          <w:b w:val="false"/>
          <w:i w:val="false"/>
          <w:color w:val="000000"/>
          <w:sz w:val="28"/>
        </w:rPr>
        <w:t>
      12. Көрсетілген мемлекеттік қызмет нәтижелерімен келіспеген жағдайда, көрсетілетін қызметті алушы Қазақстан Республикасының заңнамасында белгіленген тәртіппен сотқа жүгінуге құқылы.</w:t>
      </w:r>
    </w:p>
    <w:bookmarkEnd w:id="21"/>
    <w:bookmarkStart w:name="z25" w:id="22"/>
    <w:p>
      <w:pPr>
        <w:spacing w:after="0"/>
        <w:ind w:left="0"/>
        <w:jc w:val="left"/>
      </w:pPr>
      <w:r>
        <w:rPr>
          <w:rFonts w:ascii="Times New Roman"/>
          <w:b/>
          <w:i w:val="false"/>
          <w:color w:val="000000"/>
        </w:rPr>
        <w:t xml:space="preserve"> 4. Мемлекеттік қызмет көрсетудің ерекшеліктері ескеріле отырып қойылатын өзге де талаптар</w:t>
      </w:r>
    </w:p>
    <w:bookmarkEnd w:id="22"/>
    <w:bookmarkStart w:name="z26" w:id="23"/>
    <w:p>
      <w:pPr>
        <w:spacing w:after="0"/>
        <w:ind w:left="0"/>
        <w:jc w:val="both"/>
      </w:pPr>
      <w:r>
        <w:rPr>
          <w:rFonts w:ascii="Times New Roman"/>
          <w:b w:val="false"/>
          <w:i w:val="false"/>
          <w:color w:val="000000"/>
          <w:sz w:val="28"/>
        </w:rPr>
        <w:t>
      13. Өз-өзіне қызмет көрсету, өздігінен қозғалу, бағдар жасау қабілетін немесе мүмкіндігін толық немесе жартылай жоғалтқан көрсетілетін қызметті алушылардан 1414, 8 800 080 7777 бірыңғай байланыс орталығы арқылы жүгіну кезінде мемлекеттік қызмет көрсету үшін қажетті құжаттар қабылдауды көрсетілетін қызметті алушының тұратын жеріне бара отырып, Мемлекеттік корпорацияның қызметкері жүргізеді.</w:t>
      </w:r>
    </w:p>
    <w:bookmarkEnd w:id="23"/>
    <w:bookmarkStart w:name="z27" w:id="24"/>
    <w:p>
      <w:pPr>
        <w:spacing w:after="0"/>
        <w:ind w:left="0"/>
        <w:jc w:val="both"/>
      </w:pPr>
      <w:r>
        <w:rPr>
          <w:rFonts w:ascii="Times New Roman"/>
          <w:b w:val="false"/>
          <w:i w:val="false"/>
          <w:color w:val="000000"/>
          <w:sz w:val="28"/>
        </w:rPr>
        <w:t>
      14. Мемлекеттік қызмет көрсету орындарының мекенжайлары:</w:t>
      </w:r>
    </w:p>
    <w:bookmarkEnd w:id="24"/>
    <w:p>
      <w:pPr>
        <w:spacing w:after="0"/>
        <w:ind w:left="0"/>
        <w:jc w:val="both"/>
      </w:pPr>
      <w:r>
        <w:rPr>
          <w:rFonts w:ascii="Times New Roman"/>
          <w:b w:val="false"/>
          <w:i w:val="false"/>
          <w:color w:val="000000"/>
          <w:sz w:val="28"/>
        </w:rPr>
        <w:t>
      1) Министрліктің www.edu.gov.kz интернет-ресурсында;</w:t>
      </w:r>
    </w:p>
    <w:p>
      <w:pPr>
        <w:spacing w:after="0"/>
        <w:ind w:left="0"/>
        <w:jc w:val="both"/>
      </w:pPr>
      <w:r>
        <w:rPr>
          <w:rFonts w:ascii="Times New Roman"/>
          <w:b w:val="false"/>
          <w:i w:val="false"/>
          <w:color w:val="000000"/>
          <w:sz w:val="28"/>
        </w:rPr>
        <w:t xml:space="preserve">
      2) Мемлекеттік корпорацияның www.con.gov4с.kz. </w:t>
      </w:r>
    </w:p>
    <w:bookmarkStart w:name="z28" w:id="25"/>
    <w:p>
      <w:pPr>
        <w:spacing w:after="0"/>
        <w:ind w:left="0"/>
        <w:jc w:val="both"/>
      </w:pPr>
      <w:r>
        <w:rPr>
          <w:rFonts w:ascii="Times New Roman"/>
          <w:b w:val="false"/>
          <w:i w:val="false"/>
          <w:color w:val="000000"/>
          <w:sz w:val="28"/>
        </w:rPr>
        <w:t>
      15. Көрсетілетін қызметті алушының мемлекеттік қызмет көрсету тәртібі және мәртебесі туралы ақпаратты 1414, 8 800 080 7777 бірыңғай байланыс орталығы арқылы алуға мүмкіндігі бар.</w:t>
      </w:r>
    </w:p>
    <w:bookmarkEnd w:id="25"/>
    <w:bookmarkStart w:name="z29" w:id="26"/>
    <w:p>
      <w:pPr>
        <w:spacing w:after="0"/>
        <w:ind w:left="0"/>
        <w:jc w:val="both"/>
      </w:pPr>
      <w:r>
        <w:rPr>
          <w:rFonts w:ascii="Times New Roman"/>
          <w:b w:val="false"/>
          <w:i w:val="false"/>
          <w:color w:val="000000"/>
          <w:sz w:val="28"/>
        </w:rPr>
        <w:t xml:space="preserve">
      16. Көрсетілетін қызметті берушінің байланыс телефондары Министрліктің www.edu.gov.kz және бірыңғай байланыс орталығының www.egov.kz  интернет-ресурсында орналастырылған. </w:t>
      </w:r>
    </w:p>
    <w:bookmarkEnd w:id="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және жоғары оқу</w:t>
            </w:r>
            <w:r>
              <w:br/>
            </w:r>
            <w:r>
              <w:rPr>
                <w:rFonts w:ascii="Times New Roman"/>
                <w:b w:val="false"/>
                <w:i w:val="false"/>
                <w:color w:val="000000"/>
                <w:sz w:val="20"/>
              </w:rPr>
              <w:t>орнынан кейінгі білім алуды</w:t>
            </w:r>
            <w:r>
              <w:br/>
            </w:r>
            <w:r>
              <w:rPr>
                <w:rFonts w:ascii="Times New Roman"/>
                <w:b w:val="false"/>
                <w:i w:val="false"/>
                <w:color w:val="000000"/>
                <w:sz w:val="20"/>
              </w:rPr>
              <w:t>аяқтамаған адамдарға анықтама</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 стандартына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жоғары және жоғары оқу</w:t>
            </w:r>
            <w:r>
              <w:br/>
            </w:r>
            <w:r>
              <w:rPr>
                <w:rFonts w:ascii="Times New Roman"/>
                <w:b w:val="false"/>
                <w:i w:val="false"/>
                <w:color w:val="000000"/>
                <w:sz w:val="20"/>
              </w:rPr>
              <w:t>орнынан кейінгі білім</w:t>
            </w:r>
            <w:r>
              <w:br/>
            </w:r>
            <w:r>
              <w:rPr>
                <w:rFonts w:ascii="Times New Roman"/>
                <w:b w:val="false"/>
                <w:i w:val="false"/>
                <w:color w:val="000000"/>
                <w:sz w:val="20"/>
              </w:rPr>
              <w:t>беру ұйымы басшысының тегі,</w:t>
            </w:r>
            <w:r>
              <w:br/>
            </w:r>
            <w:r>
              <w:rPr>
                <w:rFonts w:ascii="Times New Roman"/>
                <w:b w:val="false"/>
                <w:i w:val="false"/>
                <w:color w:val="000000"/>
                <w:sz w:val="20"/>
              </w:rPr>
              <w:t>аты, әкесінің аты</w:t>
            </w:r>
            <w:r>
              <w:br/>
            </w:r>
            <w:r>
              <w:rPr>
                <w:rFonts w:ascii="Times New Roman"/>
                <w:b w:val="false"/>
                <w:i w:val="false"/>
                <w:color w:val="000000"/>
                <w:sz w:val="20"/>
              </w:rPr>
              <w:t>(бар болған жағдайда)</w:t>
            </w:r>
            <w:r>
              <w:br/>
            </w:r>
            <w:r>
              <w:rPr>
                <w:rFonts w:ascii="Times New Roman"/>
                <w:b w:val="false"/>
                <w:i w:val="false"/>
                <w:color w:val="000000"/>
                <w:sz w:val="20"/>
              </w:rPr>
              <w:t>____________________ курстың</w:t>
            </w:r>
            <w:r>
              <w:br/>
            </w:r>
            <w:r>
              <w:rPr>
                <w:rFonts w:ascii="Times New Roman"/>
                <w:b w:val="false"/>
                <w:i w:val="false"/>
                <w:color w:val="000000"/>
                <w:sz w:val="20"/>
              </w:rPr>
              <w:t>____________________ тобының</w:t>
            </w:r>
            <w:r>
              <w:br/>
            </w:r>
            <w:r>
              <w:rPr>
                <w:rFonts w:ascii="Times New Roman"/>
                <w:b w:val="false"/>
                <w:i w:val="false"/>
                <w:color w:val="000000"/>
                <w:sz w:val="20"/>
              </w:rPr>
              <w:t>_________ мамандығы бойынша</w:t>
            </w:r>
            <w:r>
              <w:br/>
            </w:r>
            <w:r>
              <w:rPr>
                <w:rFonts w:ascii="Times New Roman"/>
                <w:b w:val="false"/>
                <w:i w:val="false"/>
                <w:color w:val="000000"/>
                <w:sz w:val="20"/>
              </w:rPr>
              <w:t>______________ оқу нысанында</w:t>
            </w:r>
            <w:r>
              <w:br/>
            </w:r>
            <w:r>
              <w:rPr>
                <w:rFonts w:ascii="Times New Roman"/>
                <w:b w:val="false"/>
                <w:i w:val="false"/>
                <w:color w:val="000000"/>
                <w:sz w:val="20"/>
              </w:rPr>
              <w:t>________________ оқуға түскен</w:t>
            </w:r>
            <w:r>
              <w:br/>
            </w:r>
            <w:r>
              <w:rPr>
                <w:rFonts w:ascii="Times New Roman"/>
                <w:b w:val="false"/>
                <w:i w:val="false"/>
                <w:color w:val="000000"/>
                <w:sz w:val="20"/>
              </w:rPr>
              <w:t>__________ оқудан шығарылған</w:t>
            </w:r>
            <w:r>
              <w:br/>
            </w:r>
            <w:r>
              <w:rPr>
                <w:rFonts w:ascii="Times New Roman"/>
                <w:b w:val="false"/>
                <w:i w:val="false"/>
                <w:color w:val="000000"/>
                <w:sz w:val="20"/>
              </w:rPr>
              <w:t>көрсетілетін қызмет алушы</w:t>
            </w:r>
            <w:r>
              <w:br/>
            </w:r>
            <w:r>
              <w:rPr>
                <w:rFonts w:ascii="Times New Roman"/>
                <w:b w:val="false"/>
                <w:i w:val="false"/>
                <w:color w:val="000000"/>
                <w:sz w:val="20"/>
              </w:rPr>
              <w:t>____________________________</w:t>
            </w:r>
            <w:r>
              <w:br/>
            </w:r>
            <w:r>
              <w:rPr>
                <w:rFonts w:ascii="Times New Roman"/>
                <w:b w:val="false"/>
                <w:i w:val="false"/>
                <w:color w:val="000000"/>
                <w:sz w:val="20"/>
              </w:rPr>
              <w:t>тегі, аты, әкесінің аты (бар</w:t>
            </w:r>
            <w:r>
              <w:br/>
            </w:r>
            <w:r>
              <w:rPr>
                <w:rFonts w:ascii="Times New Roman"/>
                <w:b w:val="false"/>
                <w:i w:val="false"/>
                <w:color w:val="000000"/>
                <w:sz w:val="20"/>
              </w:rPr>
              <w:t>болған жағдайда) толық</w:t>
            </w:r>
            <w:r>
              <w:br/>
            </w:r>
            <w:r>
              <w:rPr>
                <w:rFonts w:ascii="Times New Roman"/>
                <w:b w:val="false"/>
                <w:i w:val="false"/>
                <w:color w:val="000000"/>
                <w:sz w:val="20"/>
              </w:rPr>
              <w:t>____________________________</w:t>
            </w:r>
            <w:r>
              <w:br/>
            </w:r>
            <w:r>
              <w:rPr>
                <w:rFonts w:ascii="Times New Roman"/>
                <w:b w:val="false"/>
                <w:i w:val="false"/>
                <w:color w:val="000000"/>
                <w:sz w:val="20"/>
              </w:rPr>
              <w:t>тегі, аты, әкесінің аты (бар</w:t>
            </w:r>
            <w:r>
              <w:br/>
            </w:r>
            <w:r>
              <w:rPr>
                <w:rFonts w:ascii="Times New Roman"/>
                <w:b w:val="false"/>
                <w:i w:val="false"/>
                <w:color w:val="000000"/>
                <w:sz w:val="20"/>
              </w:rPr>
              <w:t>болған жағдайда) өзгерген</w:t>
            </w:r>
            <w:r>
              <w:br/>
            </w:r>
            <w:r>
              <w:rPr>
                <w:rFonts w:ascii="Times New Roman"/>
                <w:b w:val="false"/>
                <w:i w:val="false"/>
                <w:color w:val="000000"/>
                <w:sz w:val="20"/>
              </w:rPr>
              <w:t>жағдайда</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алушының байланыс деректері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Маған ____________________________________________________________________</w:t>
      </w:r>
    </w:p>
    <w:p>
      <w:pPr>
        <w:spacing w:after="0"/>
        <w:ind w:left="0"/>
        <w:jc w:val="both"/>
      </w:pPr>
      <w:r>
        <w:rPr>
          <w:rFonts w:ascii="Times New Roman"/>
          <w:b w:val="false"/>
          <w:i w:val="false"/>
          <w:color w:val="000000"/>
          <w:sz w:val="28"/>
        </w:rPr>
        <w:t>
      себебін көрсету</w:t>
      </w:r>
    </w:p>
    <w:p>
      <w:pPr>
        <w:spacing w:after="0"/>
        <w:ind w:left="0"/>
        <w:jc w:val="both"/>
      </w:pPr>
      <w:r>
        <w:rPr>
          <w:rFonts w:ascii="Times New Roman"/>
          <w:b w:val="false"/>
          <w:i w:val="false"/>
          <w:color w:val="000000"/>
          <w:sz w:val="28"/>
        </w:rPr>
        <w:t>
      ___________________________________________________________ жоғары (немесе жоғары</w:t>
      </w:r>
    </w:p>
    <w:p>
      <w:pPr>
        <w:spacing w:after="0"/>
        <w:ind w:left="0"/>
        <w:jc w:val="both"/>
      </w:pPr>
      <w:r>
        <w:rPr>
          <w:rFonts w:ascii="Times New Roman"/>
          <w:b w:val="false"/>
          <w:i w:val="false"/>
          <w:color w:val="000000"/>
          <w:sz w:val="28"/>
        </w:rPr>
        <w:t>
      оқу орнынан кейінгі) білім алуды аяқтамағаным туралы анықтама беруді сұраймын.</w:t>
      </w:r>
    </w:p>
    <w:p>
      <w:pPr>
        <w:spacing w:after="0"/>
        <w:ind w:left="0"/>
        <w:jc w:val="both"/>
      </w:pPr>
      <w:r>
        <w:rPr>
          <w:rFonts w:ascii="Times New Roman"/>
          <w:b w:val="false"/>
          <w:i w:val="false"/>
          <w:color w:val="000000"/>
          <w:sz w:val="28"/>
        </w:rPr>
        <w:t>
      Заңмен қорғалатын құпияны құрайтын, ақпараттық жүйелерде қамтылған мәліметтерді</w:t>
      </w:r>
    </w:p>
    <w:p>
      <w:pPr>
        <w:spacing w:after="0"/>
        <w:ind w:left="0"/>
        <w:jc w:val="both"/>
      </w:pPr>
      <w:r>
        <w:rPr>
          <w:rFonts w:ascii="Times New Roman"/>
          <w:b w:val="false"/>
          <w:i w:val="false"/>
          <w:color w:val="000000"/>
          <w:sz w:val="28"/>
        </w:rPr>
        <w:t>
      пайдалануға келісемін.</w:t>
      </w:r>
    </w:p>
    <w:p>
      <w:pPr>
        <w:spacing w:after="0"/>
        <w:ind w:left="0"/>
        <w:jc w:val="both"/>
      </w:pPr>
      <w:r>
        <w:rPr>
          <w:rFonts w:ascii="Times New Roman"/>
          <w:b w:val="false"/>
          <w:i w:val="false"/>
          <w:color w:val="000000"/>
          <w:sz w:val="28"/>
        </w:rPr>
        <w:t>
      "____"_______________20__ ж.                  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Ескертпе: мемлекеттік көрсетілетін қызметті алушының тегі, аты, әкесінің аты (бар болған жағдайда) жеке басын куәландыратын құжатқа сәйкес баспа әріптермен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және жоғары оқу</w:t>
            </w:r>
            <w:r>
              <w:br/>
            </w:r>
            <w:r>
              <w:rPr>
                <w:rFonts w:ascii="Times New Roman"/>
                <w:b w:val="false"/>
                <w:i w:val="false"/>
                <w:color w:val="000000"/>
                <w:sz w:val="20"/>
              </w:rPr>
              <w:t>орнынан кейінгі білім алуды</w:t>
            </w:r>
            <w:r>
              <w:br/>
            </w:r>
            <w:r>
              <w:rPr>
                <w:rFonts w:ascii="Times New Roman"/>
                <w:b w:val="false"/>
                <w:i w:val="false"/>
                <w:color w:val="000000"/>
                <w:sz w:val="20"/>
              </w:rPr>
              <w:t>аяқтамаған адамдарға анықтама</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 стандартына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(көрсетілетін қызметті алушының</w:t>
            </w:r>
            <w:r>
              <w:br/>
            </w:r>
            <w:r>
              <w:rPr>
                <w:rFonts w:ascii="Times New Roman"/>
                <w:b w:val="false"/>
                <w:i w:val="false"/>
                <w:color w:val="000000"/>
                <w:sz w:val="20"/>
              </w:rPr>
              <w:t>Т.А.Ә (болған жағдайда)</w:t>
            </w:r>
            <w:r>
              <w:br/>
            </w:r>
            <w:r>
              <w:rPr>
                <w:rFonts w:ascii="Times New Roman"/>
                <w:b w:val="false"/>
                <w:i w:val="false"/>
                <w:color w:val="000000"/>
                <w:sz w:val="20"/>
              </w:rPr>
              <w:t>немесе ұйымның атауы)</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алушының мекенжайы)</w:t>
            </w:r>
            <w:r>
              <w:br/>
            </w:r>
            <w:r>
              <w:rPr>
                <w:rFonts w:ascii="Times New Roman"/>
                <w:b w:val="false"/>
                <w:i w:val="false"/>
                <w:color w:val="000000"/>
                <w:sz w:val="20"/>
              </w:rPr>
              <w:t>Нысан</w:t>
            </w:r>
          </w:p>
        </w:tc>
      </w:tr>
    </w:tbl>
    <w:bookmarkStart w:name="z32" w:id="27"/>
    <w:p>
      <w:pPr>
        <w:spacing w:after="0"/>
        <w:ind w:left="0"/>
        <w:jc w:val="left"/>
      </w:pPr>
      <w:r>
        <w:rPr>
          <w:rFonts w:ascii="Times New Roman"/>
          <w:b/>
          <w:i w:val="false"/>
          <w:color w:val="000000"/>
        </w:rPr>
        <w:t xml:space="preserve"> Құжаттарды қабылдаудан бас тарту туралы қолхат</w:t>
      </w:r>
    </w:p>
    <w:bookmarkEnd w:id="27"/>
    <w:p>
      <w:pPr>
        <w:spacing w:after="0"/>
        <w:ind w:left="0"/>
        <w:jc w:val="both"/>
      </w:pPr>
      <w:r>
        <w:rPr>
          <w:rFonts w:ascii="Times New Roman"/>
          <w:b w:val="false"/>
          <w:i w:val="false"/>
          <w:color w:val="000000"/>
          <w:sz w:val="28"/>
        </w:rPr>
        <w:t xml:space="preserve">
      "Мемлекеттік көрсетілетін қызметтер туралы" 2013 жылғы 15 cәуірдегі Қазақстан Республикасының Заңы </w:t>
      </w:r>
      <w:r>
        <w:rPr>
          <w:rFonts w:ascii="Times New Roman"/>
          <w:b w:val="false"/>
          <w:i w:val="false"/>
          <w:color w:val="000000"/>
          <w:sz w:val="28"/>
        </w:rPr>
        <w:t>20-бабының</w:t>
      </w:r>
      <w:r>
        <w:rPr>
          <w:rFonts w:ascii="Times New Roman"/>
          <w:b w:val="false"/>
          <w:i w:val="false"/>
          <w:color w:val="000000"/>
          <w:sz w:val="28"/>
        </w:rPr>
        <w:t xml:space="preserve"> 2) тармағын басшылыққа ала отырып, "Азаматтарға арналған үкімет" мемлекеттік корпорациясы филиалының №__ бөлімі (мекенжайын көрсету) Сіздің мемлекеттік көрсетілетін қызмет стандартында көзделген тізбеге сәйкес құжаттардың топтамасын толық ұсынбауыңызға байланысты мемлекеттік қызмет көрсетуге (мемлекеттік көрсетілетін қызметтің атауын мемлекеттік көрсетілетін қызмет стандартына сәйкес көрсету) құжаттарды қабылдаудан бас тартады, атап айтқанда:</w:t>
      </w:r>
    </w:p>
    <w:p>
      <w:pPr>
        <w:spacing w:after="0"/>
        <w:ind w:left="0"/>
        <w:jc w:val="both"/>
      </w:pPr>
      <w:r>
        <w:rPr>
          <w:rFonts w:ascii="Times New Roman"/>
          <w:b w:val="false"/>
          <w:i w:val="false"/>
          <w:color w:val="000000"/>
          <w:sz w:val="28"/>
        </w:rPr>
        <w:t>
      Жоқ құжаттардың атауы:</w:t>
      </w:r>
    </w:p>
    <w:p>
      <w:pPr>
        <w:spacing w:after="0"/>
        <w:ind w:left="0"/>
        <w:jc w:val="both"/>
      </w:pPr>
      <w:r>
        <w:rPr>
          <w:rFonts w:ascii="Times New Roman"/>
          <w:b w:val="false"/>
          <w:i w:val="false"/>
          <w:color w:val="000000"/>
          <w:sz w:val="28"/>
        </w:rPr>
        <w:t>
      1)_______________________________;</w:t>
      </w:r>
    </w:p>
    <w:p>
      <w:pPr>
        <w:spacing w:after="0"/>
        <w:ind w:left="0"/>
        <w:jc w:val="both"/>
      </w:pPr>
      <w:r>
        <w:rPr>
          <w:rFonts w:ascii="Times New Roman"/>
          <w:b w:val="false"/>
          <w:i w:val="false"/>
          <w:color w:val="000000"/>
          <w:sz w:val="28"/>
        </w:rPr>
        <w:t>
      2)_______________________________.</w:t>
      </w:r>
    </w:p>
    <w:p>
      <w:pPr>
        <w:spacing w:after="0"/>
        <w:ind w:left="0"/>
        <w:jc w:val="both"/>
      </w:pPr>
      <w:r>
        <w:rPr>
          <w:rFonts w:ascii="Times New Roman"/>
          <w:b w:val="false"/>
          <w:i w:val="false"/>
          <w:color w:val="000000"/>
          <w:sz w:val="28"/>
        </w:rPr>
        <w:t>
      Осы қолхат әрқайсысына бір-бірден 2 (екі) данада жасалды.</w:t>
      </w:r>
    </w:p>
    <w:p>
      <w:pPr>
        <w:spacing w:after="0"/>
        <w:ind w:left="0"/>
        <w:jc w:val="both"/>
      </w:pPr>
      <w:r>
        <w:rPr>
          <w:rFonts w:ascii="Times New Roman"/>
          <w:b w:val="false"/>
          <w:i w:val="false"/>
          <w:color w:val="000000"/>
          <w:sz w:val="28"/>
        </w:rPr>
        <w:t>
      _____________________________                  __________________</w:t>
      </w:r>
    </w:p>
    <w:p>
      <w:pPr>
        <w:spacing w:after="0"/>
        <w:ind w:left="0"/>
        <w:jc w:val="both"/>
      </w:pPr>
      <w:r>
        <w:rPr>
          <w:rFonts w:ascii="Times New Roman"/>
          <w:b w:val="false"/>
          <w:i w:val="false"/>
          <w:color w:val="000000"/>
          <w:sz w:val="28"/>
        </w:rPr>
        <w:t xml:space="preserve">
      (Т.А.Ә (болған жағдайда) </w:t>
      </w:r>
    </w:p>
    <w:p>
      <w:pPr>
        <w:spacing w:after="0"/>
        <w:ind w:left="0"/>
        <w:jc w:val="both"/>
      </w:pPr>
      <w:r>
        <w:rPr>
          <w:rFonts w:ascii="Times New Roman"/>
          <w:b w:val="false"/>
          <w:i w:val="false"/>
          <w:color w:val="000000"/>
          <w:sz w:val="28"/>
        </w:rPr>
        <w:t>
      Мемлекеттік корпорацияның қызметкері)                        (қолы)</w:t>
      </w:r>
    </w:p>
    <w:p>
      <w:pPr>
        <w:spacing w:after="0"/>
        <w:ind w:left="0"/>
        <w:jc w:val="both"/>
      </w:pPr>
      <w:r>
        <w:rPr>
          <w:rFonts w:ascii="Times New Roman"/>
          <w:b w:val="false"/>
          <w:i w:val="false"/>
          <w:color w:val="000000"/>
          <w:sz w:val="28"/>
        </w:rPr>
        <w:t>
      Орындаушы: Т.А.Ә. (болған жағдайда)</w:t>
      </w:r>
    </w:p>
    <w:p>
      <w:pPr>
        <w:spacing w:after="0"/>
        <w:ind w:left="0"/>
        <w:jc w:val="both"/>
      </w:pPr>
      <w:r>
        <w:rPr>
          <w:rFonts w:ascii="Times New Roman"/>
          <w:b w:val="false"/>
          <w:i w:val="false"/>
          <w:color w:val="000000"/>
          <w:sz w:val="28"/>
        </w:rPr>
        <w:t>
      Телефоны _____________</w:t>
      </w:r>
    </w:p>
    <w:p>
      <w:pPr>
        <w:spacing w:after="0"/>
        <w:ind w:left="0"/>
        <w:jc w:val="both"/>
      </w:pPr>
      <w:r>
        <w:rPr>
          <w:rFonts w:ascii="Times New Roman"/>
          <w:b w:val="false"/>
          <w:i w:val="false"/>
          <w:color w:val="000000"/>
          <w:sz w:val="28"/>
        </w:rPr>
        <w:t>
      Алдым: Т.А.Ә. (болған жағдайда) / көрсетілетін қызметті алушының қолы</w:t>
      </w:r>
    </w:p>
    <w:p>
      <w:pPr>
        <w:spacing w:after="0"/>
        <w:ind w:left="0"/>
        <w:jc w:val="both"/>
      </w:pPr>
      <w:r>
        <w:rPr>
          <w:rFonts w:ascii="Times New Roman"/>
          <w:b w:val="false"/>
          <w:i w:val="false"/>
          <w:color w:val="000000"/>
          <w:sz w:val="28"/>
        </w:rPr>
        <w:t>
      "___" _________ 20__ ж.</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