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0645" w14:textId="e950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балаларды асырап-бағуға алимент ұсталатын жалақының және (немесе) өзге де кіріс түрлерінің тізбесін бекіту туралы" Қазақстан Республикасы Әділет министрінің 2014 жылғы 24 желтоқсандағы № 372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11 қаңтардағы № 59 бұйрығы. Қазақстан Республикасының Әділет министрлігінде 2018 жылғы 18 қаңтарда № 16252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"Кәмелетке толмаған балаларды асырап-бағуға алимент ұсталатын жалақының және (немесе) өзге де кіріс түрлерінің тізбесін бекіту туралы" Қазақстан Республикасы Әділет министрінің 2014 жылғы 24 желтоқсандағы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10113 болып тіркелген, 2015 жылғы 28 қаңтарда "Әділет" ақпараттық-құқықтық жүйесінде, 2015 жылғы 12 наурызда № 47 (28525)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Кәмелетке толмаған балаларды асырап-бағуға алимент ұсталатын жалақының және (немесе) өзге де кіріс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мына:</w:t>
      </w:r>
    </w:p>
    <w:bookmarkEnd w:id="4"/>
    <w:bookmarkStart w:name="z6" w:id="5"/>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98-бабының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w:t>
      </w:r>
    </w:p>
    <w:bookmarkEnd w:id="5"/>
    <w:bookmarkStart w:name="z7" w:id="6"/>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131-баптарында</w:t>
      </w:r>
      <w:r>
        <w:rPr>
          <w:rFonts w:ascii="Times New Roman"/>
          <w:b w:val="false"/>
          <w:i w:val="false"/>
          <w:color w:val="000000"/>
          <w:sz w:val="28"/>
        </w:rPr>
        <w:t xml:space="preserve"> көзделген төлемдерді қоспағанда, барлық өтемақы төлемдерінен;".</w:t>
      </w:r>
    </w:p>
    <w:bookmarkEnd w:id="6"/>
    <w:bookmarkStart w:name="z8" w:id="7"/>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 Қазақстан Республикасы нормативтіқ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