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32a6" w14:textId="f363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2016 жылғы 23 желтоқсандағы № 9-1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10 қазандағы № 16-1 шешімі. Батыс Қазақстан облысының Әділет департаментінде 2017 жылғы 26 қазанда № 4931 болып тіркелді. Күші жойылды - Батыс Қазақстан облысы Тасқала аудандық мәслихатының 2018 жылғы 12 ақпандағы № 21-6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12.02.2018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2016 жылғы 23 желтоқсандағы №9-1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№4651 тіркелген, 2017 жылғы 20 қаңтардағы "Екпін"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бірінші абзац мынадай редакцияда жазылсын:</w:t>
      </w:r>
    </w:p>
    <w:bookmarkEnd w:id="2"/>
    <w:bookmarkStart w:name="z8" w:id="3"/>
    <w:p>
      <w:pPr>
        <w:spacing w:after="0"/>
        <w:ind w:left="0"/>
        <w:jc w:val="both"/>
      </w:pPr>
      <w:r>
        <w:rPr>
          <w:rFonts w:ascii="Times New Roman"/>
          <w:b w:val="false"/>
          <w:i w:val="false"/>
          <w:color w:val="000000"/>
          <w:sz w:val="28"/>
        </w:rPr>
        <w:t>
      "1) кірістер – 4 040 187 мың теңге:";</w:t>
      </w:r>
    </w:p>
    <w:bookmarkEnd w:id="3"/>
    <w:bookmarkStart w:name="z9" w:id="4"/>
    <w:p>
      <w:pPr>
        <w:spacing w:after="0"/>
        <w:ind w:left="0"/>
        <w:jc w:val="both"/>
      </w:pPr>
      <w:r>
        <w:rPr>
          <w:rFonts w:ascii="Times New Roman"/>
          <w:b w:val="false"/>
          <w:i w:val="false"/>
          <w:color w:val="000000"/>
          <w:sz w:val="28"/>
        </w:rPr>
        <w:t>
      бесінші абзац мынадай редакцияда жазылсын:</w:t>
      </w:r>
    </w:p>
    <w:bookmarkEnd w:id="4"/>
    <w:bookmarkStart w:name="z10" w:id="5"/>
    <w:p>
      <w:pPr>
        <w:spacing w:after="0"/>
        <w:ind w:left="0"/>
        <w:jc w:val="both"/>
      </w:pPr>
      <w:r>
        <w:rPr>
          <w:rFonts w:ascii="Times New Roman"/>
          <w:b w:val="false"/>
          <w:i w:val="false"/>
          <w:color w:val="000000"/>
          <w:sz w:val="28"/>
        </w:rPr>
        <w:t>
      "трансферттер түсімі – 3 532 202 мың теңге;";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 шығындар – 4 149 482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бірінші абзац мынадай редакцияда жазылсын:</w:t>
      </w:r>
    </w:p>
    <w:bookmarkEnd w:id="7"/>
    <w:bookmarkStart w:name="z16" w:id="8"/>
    <w:p>
      <w:pPr>
        <w:spacing w:after="0"/>
        <w:ind w:left="0"/>
        <w:jc w:val="both"/>
      </w:pPr>
      <w:r>
        <w:rPr>
          <w:rFonts w:ascii="Times New Roman"/>
          <w:b w:val="false"/>
          <w:i w:val="false"/>
          <w:color w:val="000000"/>
          <w:sz w:val="28"/>
        </w:rPr>
        <w:t>
      "1) республикалық бюджеттен нысаналы трансферттер мен бюджеттік кредит – 533 543 мың теңге, соның ішінде:";</w:t>
      </w:r>
    </w:p>
    <w:bookmarkEnd w:id="8"/>
    <w:bookmarkStart w:name="z17" w:id="9"/>
    <w:p>
      <w:pPr>
        <w:spacing w:after="0"/>
        <w:ind w:left="0"/>
        <w:jc w:val="both"/>
      </w:pPr>
      <w:r>
        <w:rPr>
          <w:rFonts w:ascii="Times New Roman"/>
          <w:b w:val="false"/>
          <w:i w:val="false"/>
          <w:color w:val="000000"/>
          <w:sz w:val="28"/>
        </w:rPr>
        <w:t>
      екінші абзац мынадай редакцияда жазылсын:</w:t>
      </w:r>
    </w:p>
    <w:bookmarkEnd w:id="9"/>
    <w:bookmarkStart w:name="z18" w:id="1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6 895 мың теңге;";</w:t>
      </w:r>
    </w:p>
    <w:bookmarkEnd w:id="10"/>
    <w:bookmarkStart w:name="z19" w:id="11"/>
    <w:p>
      <w:pPr>
        <w:spacing w:after="0"/>
        <w:ind w:left="0"/>
        <w:jc w:val="both"/>
      </w:pPr>
      <w:r>
        <w:rPr>
          <w:rFonts w:ascii="Times New Roman"/>
          <w:b w:val="false"/>
          <w:i w:val="false"/>
          <w:color w:val="000000"/>
          <w:sz w:val="28"/>
        </w:rPr>
        <w:t>
      жетінші абзац мынадай редакцияда жазылсын:</w:t>
      </w:r>
    </w:p>
    <w:bookmarkEnd w:id="11"/>
    <w:bookmarkStart w:name="z20" w:id="1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3 836 мың теңге;";</w:t>
      </w:r>
    </w:p>
    <w:bookmarkEnd w:id="12"/>
    <w:bookmarkStart w:name="z21" w:id="13"/>
    <w:p>
      <w:pPr>
        <w:spacing w:after="0"/>
        <w:ind w:left="0"/>
        <w:jc w:val="both"/>
      </w:pPr>
      <w:r>
        <w:rPr>
          <w:rFonts w:ascii="Times New Roman"/>
          <w:b w:val="false"/>
          <w:i w:val="false"/>
          <w:color w:val="000000"/>
          <w:sz w:val="28"/>
        </w:rPr>
        <w:t>
      он бірінші абзац мынадай редакцияда жазылсын:</w:t>
      </w:r>
    </w:p>
    <w:bookmarkEnd w:id="13"/>
    <w:bookmarkStart w:name="z22" w:id="14"/>
    <w:p>
      <w:pPr>
        <w:spacing w:after="0"/>
        <w:ind w:left="0"/>
        <w:jc w:val="both"/>
      </w:pPr>
      <w:r>
        <w:rPr>
          <w:rFonts w:ascii="Times New Roman"/>
          <w:b w:val="false"/>
          <w:i w:val="false"/>
          <w:color w:val="000000"/>
          <w:sz w:val="28"/>
        </w:rPr>
        <w:t>
      "Батыс Қазақстан облысы Тасқала ауданы 2-Шежін ауылының су құбырын реконструкциялауға – 136 404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"2) облыстық бюджеттен нысаналы трансферттер – 754 839 мың теңге, соның ішінде:</w:t>
      </w:r>
    </w:p>
    <w:bookmarkEnd w:id="15"/>
    <w:bookmarkStart w:name="z25" w:id="16"/>
    <w:p>
      <w:pPr>
        <w:spacing w:after="0"/>
        <w:ind w:left="0"/>
        <w:jc w:val="both"/>
      </w:pPr>
      <w:r>
        <w:rPr>
          <w:rFonts w:ascii="Times New Roman"/>
          <w:b w:val="false"/>
          <w:i w:val="false"/>
          <w:color w:val="000000"/>
          <w:sz w:val="28"/>
        </w:rPr>
        <w:t>
      Батыс Қазақстан облысы Тасқала ауданы Тасқала ауылындағы "Шұғыла" емдеу-сауықтыру лагерінің ғимаратын күрделі жөндеуге – 10 017 мың теңге;</w:t>
      </w:r>
    </w:p>
    <w:bookmarkEnd w:id="16"/>
    <w:bookmarkStart w:name="z26" w:id="17"/>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16 905 мың теңге;</w:t>
      </w:r>
    </w:p>
    <w:bookmarkEnd w:id="17"/>
    <w:bookmarkStart w:name="z27" w:id="18"/>
    <w:p>
      <w:pPr>
        <w:spacing w:after="0"/>
        <w:ind w:left="0"/>
        <w:jc w:val="both"/>
      </w:pPr>
      <w:r>
        <w:rPr>
          <w:rFonts w:ascii="Times New Roman"/>
          <w:b w:val="false"/>
          <w:i w:val="false"/>
          <w:color w:val="000000"/>
          <w:sz w:val="28"/>
        </w:rPr>
        <w:t>
      мектепке дейінгі ұйымдарға жаңа оқу бағдарламаларының енуімен мектеп алды даярлыққа, 1, 2, 5, 7 сыныптарға жаңа оқулықтар шығуына байланысты, оқулықтар сатып алуға – 63 066 мың теңге;</w:t>
      </w:r>
    </w:p>
    <w:bookmarkEnd w:id="18"/>
    <w:bookmarkStart w:name="z28" w:id="19"/>
    <w:p>
      <w:pPr>
        <w:spacing w:after="0"/>
        <w:ind w:left="0"/>
        <w:jc w:val="both"/>
      </w:pPr>
      <w:r>
        <w:rPr>
          <w:rFonts w:ascii="Times New Roman"/>
          <w:b w:val="false"/>
          <w:i w:val="false"/>
          <w:color w:val="000000"/>
          <w:sz w:val="28"/>
        </w:rPr>
        <w:t>
      Батыс Қазақстан облысы Тасқала ауданы Тасқала ауылы көшелерінің жолдарын күрделі жөндеуге – 245 496 мың теңге;</w:t>
      </w:r>
    </w:p>
    <w:bookmarkEnd w:id="19"/>
    <w:bookmarkStart w:name="z29" w:id="20"/>
    <w:p>
      <w:pPr>
        <w:spacing w:after="0"/>
        <w:ind w:left="0"/>
        <w:jc w:val="both"/>
      </w:pPr>
      <w:r>
        <w:rPr>
          <w:rFonts w:ascii="Times New Roman"/>
          <w:b w:val="false"/>
          <w:i w:val="false"/>
          <w:color w:val="000000"/>
          <w:sz w:val="28"/>
        </w:rPr>
        <w:t>
      Батыс Қазақстан облысы Тасқала ауданы Тасқала ауылы Жақсығұлов көшесі бойындағы жол учаскесін күрделі жөндеуге – 55 418 мың теңге;</w:t>
      </w:r>
    </w:p>
    <w:bookmarkEnd w:id="20"/>
    <w:bookmarkStart w:name="z30" w:id="21"/>
    <w:p>
      <w:pPr>
        <w:spacing w:after="0"/>
        <w:ind w:left="0"/>
        <w:jc w:val="both"/>
      </w:pPr>
      <w:r>
        <w:rPr>
          <w:rFonts w:ascii="Times New Roman"/>
          <w:b w:val="false"/>
          <w:i w:val="false"/>
          <w:color w:val="000000"/>
          <w:sz w:val="28"/>
        </w:rPr>
        <w:t>
      Батыс Қазақстан облысы Тасқала ауданы Тасқала ауылы Шамов көшесі бойындағы жол учаскесін күрделі жөндеуге – 59 617 мың теңге;</w:t>
      </w:r>
    </w:p>
    <w:bookmarkEnd w:id="21"/>
    <w:bookmarkStart w:name="z31" w:id="22"/>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алуға – 7 378 мың теңге;</w:t>
      </w:r>
    </w:p>
    <w:bookmarkEnd w:id="22"/>
    <w:bookmarkStart w:name="z32" w:id="23"/>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1 209 мың теңге;</w:t>
      </w:r>
    </w:p>
    <w:bookmarkEnd w:id="23"/>
    <w:bookmarkStart w:name="z33" w:id="24"/>
    <w:p>
      <w:pPr>
        <w:spacing w:after="0"/>
        <w:ind w:left="0"/>
        <w:jc w:val="both"/>
      </w:pPr>
      <w:r>
        <w:rPr>
          <w:rFonts w:ascii="Times New Roman"/>
          <w:b w:val="false"/>
          <w:i w:val="false"/>
          <w:color w:val="000000"/>
          <w:sz w:val="28"/>
        </w:rPr>
        <w:t>
      оқушыларды сапалы ауыз сумен қамтамасыз етуге (диспенсерлер, бөтелкедегі су алуға, фонтандар қондыруға) – 2 178 мың теңге;</w:t>
      </w:r>
    </w:p>
    <w:bookmarkEnd w:id="24"/>
    <w:bookmarkStart w:name="z34" w:id="25"/>
    <w:p>
      <w:pPr>
        <w:spacing w:after="0"/>
        <w:ind w:left="0"/>
        <w:jc w:val="both"/>
      </w:pPr>
      <w:r>
        <w:rPr>
          <w:rFonts w:ascii="Times New Roman"/>
          <w:b w:val="false"/>
          <w:i w:val="false"/>
          <w:color w:val="000000"/>
          <w:sz w:val="28"/>
        </w:rPr>
        <w:t>
      "Е-Халық" жүйесін енгізуге – 3 780 мың теңге;</w:t>
      </w:r>
    </w:p>
    <w:bookmarkEnd w:id="25"/>
    <w:bookmarkStart w:name="z35" w:id="26"/>
    <w:p>
      <w:pPr>
        <w:spacing w:after="0"/>
        <w:ind w:left="0"/>
        <w:jc w:val="both"/>
      </w:pPr>
      <w:r>
        <w:rPr>
          <w:rFonts w:ascii="Times New Roman"/>
          <w:b w:val="false"/>
          <w:i w:val="false"/>
          <w:color w:val="000000"/>
          <w:sz w:val="28"/>
        </w:rPr>
        <w:t>
      "мобильді орталықтардағы оқуды қосқанда еңбек нарығында сұранысқа ие кәсіптер мен дағдылар бойынша жұмысшы кадрларды қысқа мерзімді кәсіптік оқытуға (Нәтижелі жұмыспен қамту бағдарламасы бойынша) – 17 694 мың теңге;</w:t>
      </w:r>
    </w:p>
    <w:bookmarkEnd w:id="26"/>
    <w:bookmarkStart w:name="z36" w:id="27"/>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27"/>
    <w:bookmarkStart w:name="z37" w:id="28"/>
    <w:p>
      <w:pPr>
        <w:spacing w:after="0"/>
        <w:ind w:left="0"/>
        <w:jc w:val="both"/>
      </w:pPr>
      <w:r>
        <w:rPr>
          <w:rFonts w:ascii="Times New Roman"/>
          <w:b w:val="false"/>
          <w:i w:val="false"/>
          <w:color w:val="000000"/>
          <w:sz w:val="28"/>
        </w:rPr>
        <w:t>
      Батыс Қазақстан облысы Тасқала ауданы Тасқала ауылының Мәметова көшесінің жол учаскесін күрделі жөндеуге – 178 614 мың теңге;</w:t>
      </w:r>
    </w:p>
    <w:bookmarkEnd w:id="28"/>
    <w:bookmarkStart w:name="z38" w:id="29"/>
    <w:p>
      <w:pPr>
        <w:spacing w:after="0"/>
        <w:ind w:left="0"/>
        <w:jc w:val="both"/>
      </w:pPr>
      <w:r>
        <w:rPr>
          <w:rFonts w:ascii="Times New Roman"/>
          <w:b w:val="false"/>
          <w:i w:val="false"/>
          <w:color w:val="000000"/>
          <w:sz w:val="28"/>
        </w:rPr>
        <w:t>
      Батыс Қазақстан облысы Тасқала ауданы Мерей ауылының су құбырын реконструкциялауға – 51 087 мың теңге;</w:t>
      </w:r>
    </w:p>
    <w:bookmarkEnd w:id="29"/>
    <w:bookmarkStart w:name="z39" w:id="30"/>
    <w:p>
      <w:pPr>
        <w:spacing w:after="0"/>
        <w:ind w:left="0"/>
        <w:jc w:val="both"/>
      </w:pPr>
      <w:r>
        <w:rPr>
          <w:rFonts w:ascii="Times New Roman"/>
          <w:b w:val="false"/>
          <w:i w:val="false"/>
          <w:color w:val="000000"/>
          <w:sz w:val="28"/>
        </w:rPr>
        <w:t>
      жастарды жұмыспен қамту үшін жастар практикасын ұйымдастыруға – 1 988 мың теңге;</w:t>
      </w:r>
    </w:p>
    <w:bookmarkEnd w:id="30"/>
    <w:bookmarkStart w:name="z40" w:id="31"/>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38 мың теңге;</w:t>
      </w:r>
    </w:p>
    <w:bookmarkEnd w:id="31"/>
    <w:bookmarkStart w:name="z41" w:id="32"/>
    <w:p>
      <w:pPr>
        <w:spacing w:after="0"/>
        <w:ind w:left="0"/>
        <w:jc w:val="both"/>
      </w:pPr>
      <w:r>
        <w:rPr>
          <w:rFonts w:ascii="Times New Roman"/>
          <w:b w:val="false"/>
          <w:i w:val="false"/>
          <w:color w:val="000000"/>
          <w:sz w:val="28"/>
        </w:rPr>
        <w:t>
      Батыс Қазақстан облысы Тасқала ауданы 2-Шежін ауылының су құбырын реконструкциялауға – 28 465 мың теңге;</w:t>
      </w:r>
    </w:p>
    <w:bookmarkEnd w:id="32"/>
    <w:bookmarkStart w:name="z42" w:id="33"/>
    <w:p>
      <w:pPr>
        <w:spacing w:after="0"/>
        <w:ind w:left="0"/>
        <w:jc w:val="both"/>
      </w:pPr>
      <w:r>
        <w:rPr>
          <w:rFonts w:ascii="Times New Roman"/>
          <w:b w:val="false"/>
          <w:i w:val="false"/>
          <w:color w:val="000000"/>
          <w:sz w:val="28"/>
        </w:rPr>
        <w:t>
      "Батыс Қазақстан облысы Тасқала ауданы Тасқала ауылының солтүстік бөлігінің жолдарын күрделі жөндеуге" мемлекеттік сараптамасымен жобалық-сметалық құжаттама әзірлеуге – 10 000 мың теңге.";</w:t>
      </w:r>
    </w:p>
    <w:bookmarkEnd w:id="33"/>
    <w:bookmarkStart w:name="z43" w:id="3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4"/>
    <w:bookmarkStart w:name="z44" w:id="35"/>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5"/>
    <w:bookmarkStart w:name="z45" w:id="36"/>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Қодаров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10 қазандағы</w:t>
            </w:r>
            <w:r>
              <w:br/>
            </w:r>
            <w:r>
              <w:rPr>
                <w:rFonts w:ascii="Times New Roman"/>
                <w:b w:val="false"/>
                <w:i w:val="false"/>
                <w:color w:val="000000"/>
                <w:sz w:val="20"/>
              </w:rPr>
              <w:t>№16-1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№9-1 шешіміне</w:t>
            </w:r>
            <w:r>
              <w:br/>
            </w:r>
            <w:r>
              <w:rPr>
                <w:rFonts w:ascii="Times New Roman"/>
                <w:b w:val="false"/>
                <w:i w:val="false"/>
                <w:color w:val="000000"/>
                <w:sz w:val="20"/>
              </w:rPr>
              <w:t>1-қосымша</w:t>
            </w:r>
          </w:p>
        </w:tc>
      </w:tr>
    </w:tbl>
    <w:bookmarkStart w:name="z50" w:id="37"/>
    <w:p>
      <w:pPr>
        <w:spacing w:after="0"/>
        <w:ind w:left="0"/>
        <w:jc w:val="left"/>
      </w:pPr>
      <w:r>
        <w:rPr>
          <w:rFonts w:ascii="Times New Roman"/>
          <w:b/>
          <w:i w:val="false"/>
          <w:color w:val="000000"/>
        </w:rPr>
        <w:t xml:space="preserve"> 2017 жылға арналған аудандық бюджет</w:t>
      </w:r>
    </w:p>
    <w:bookmarkEnd w:id="37"/>
    <w:bookmarkStart w:name="z51" w:id="38"/>
    <w:p>
      <w:pPr>
        <w:spacing w:after="0"/>
        <w:ind w:left="0"/>
        <w:jc w:val="both"/>
      </w:pPr>
      <w:r>
        <w:rPr>
          <w:rFonts w:ascii="Times New Roman"/>
          <w:b w:val="false"/>
          <w:i w:val="false"/>
          <w:color w:val="000000"/>
          <w:sz w:val="28"/>
        </w:rPr>
        <w:t>
      (мың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4 040 187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3 532 202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3 532 202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4 149 482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1 838 090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