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ebfc" w14:textId="32de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2017 жылғы 11 қаңтардағы № 1 қаулысы. Батыс Қазақстан облысының Әділет департаментінде 2017 жылғы 9 ақпанда № 4678 болып тіркелді. Күші жойылды - Батыс Қазақстан облысы Бөрлі ауданы әкімдігінің 2020 жылғы 4 мамырдағы № 151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04.05.2020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Республикасының Денсаулық сақтау және әлеуметтік даму министрінің 2016 жылғы 13 маусымдағы №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Бөрлі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2. Аудан әкімі аппаратының мемлекеттік-құқықтық жұмысы бөлімінің басшысы (А. Дарисов)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әкімінің орынбасары Е. Ихсановқа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