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2515" w14:textId="93f2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21 сәуірдегі № 96 қаулысы. Батыс Қазақстан облысының Әділет департаментінде 2017 жылғы 16 мамырда № 4800 болып тіркелді. Күші жойылды - Батыс Қазақстан облысы әкімдігінің 2018 жылғы 15 наурыздағы № 53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 Әділет министрлігінде 2016 жылғы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 аппараты мемлекеттік-құқықтық жұмыстар бөлімінің басшысы (Г.Ж.Рахметова)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Қ.Ш.Қанаевқа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сәуірдегі № 96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 тоқсандық бағалау )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органдардың басшыларын бағалауды облыс әкімінің жетекшілік ететін орынбасары жүргізеді.</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5" w:id="30"/>
    <w:p>
      <w:pPr>
        <w:spacing w:after="0"/>
        <w:ind w:left="0"/>
        <w:jc w:val="left"/>
      </w:pPr>
      <w:r>
        <w:rPr>
          <w:rFonts w:ascii="Times New Roman"/>
          <w:b/>
          <w:i w:val="false"/>
          <w:color w:val="000000"/>
        </w:rPr>
        <w:t xml:space="preserve"> 3. Бағалауды жүргізуге дайындық</w:t>
      </w:r>
    </w:p>
    <w:bookmarkEnd w:id="30"/>
    <w:bookmarkStart w:name="z36"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дербес белгіленеді және атқарылатын жұмыстың көлемі мен күрделілігінің өсуі тәртібімен бес деңгейлік шкала бойынша орналастырылады. Бұл ретте көтермеленетін қызмет көрсеткіштері мен түрлеріне Электронды құжат айналымының бірыңғай жүйесінде және мемлекеттік органның Интранет-порталында белгіленетін де, белгіленбейтін де құжаттар мен іс-шараларды кіргізуге болады.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8"/>
    <w:bookmarkStart w:name="z44"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Атқарушылық тәртіпті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Атқарушылық тәртіпті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5"/>
    <w:bookmarkStart w:name="z51"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келісуге ұсынады.</w:t>
      </w:r>
    </w:p>
    <w:bookmarkEnd w:id="47"/>
    <w:bookmarkStart w:name="z53" w:id="48"/>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тәртіпті бұзғаны туралы персоналды басқару, құжат айналымы қызметтері берген мәліметтерді есепке ала отырып, бағалау парағында берілген деректердің нақтылығын қарайды, оған өзгертулер (болған жағдайда) енгізеді және онымен келіседі. </w:t>
      </w:r>
    </w:p>
    <w:bookmarkEnd w:id="48"/>
    <w:bookmarkStart w:name="z54" w:id="49"/>
    <w:p>
      <w:pPr>
        <w:spacing w:after="0"/>
        <w:ind w:left="0"/>
        <w:jc w:val="both"/>
      </w:pPr>
      <w:r>
        <w:rPr>
          <w:rFonts w:ascii="Times New Roman"/>
          <w:b w:val="false"/>
          <w:i w:val="false"/>
          <w:color w:val="000000"/>
          <w:sz w:val="28"/>
        </w:rPr>
        <w:t>
      25. Тікелей басшы келіскеннен кейін, "Б" корпусының қызметшісі бағалау парағына қол қояды.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676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a – көтермелеу балдары;</w:t>
      </w:r>
    </w:p>
    <w:bookmarkEnd w:id="54"/>
    <w:bookmarkStart w:name="z60" w:id="55"/>
    <w:p>
      <w:pPr>
        <w:spacing w:after="0"/>
        <w:ind w:left="0"/>
        <w:jc w:val="both"/>
      </w:pPr>
      <w:r>
        <w:rPr>
          <w:rFonts w:ascii="Times New Roman"/>
          <w:b w:val="false"/>
          <w:i w:val="false"/>
          <w:color w:val="000000"/>
          <w:sz w:val="28"/>
        </w:rPr>
        <w:t>
       в – айыппұл балдары.</w:t>
      </w:r>
    </w:p>
    <w:bookmarkEnd w:id="55"/>
    <w:bookmarkStart w:name="z61" w:id="56"/>
    <w:p>
      <w:pPr>
        <w:spacing w:after="0"/>
        <w:ind w:left="0"/>
        <w:jc w:val="both"/>
      </w:pPr>
      <w:r>
        <w:rPr>
          <w:rFonts w:ascii="Times New Roman"/>
          <w:b w:val="false"/>
          <w:i w:val="false"/>
          <w:color w:val="000000"/>
          <w:sz w:val="28"/>
        </w:rPr>
        <w:t xml:space="preserve">
      27. Тоқсандық қорытынды баға мынадай шкала бойынша қойылады: </w:t>
      </w:r>
    </w:p>
    <w:bookmarkEnd w:id="56"/>
    <w:bookmarkStart w:name="z62" w:id="57"/>
    <w:p>
      <w:pPr>
        <w:spacing w:after="0"/>
        <w:ind w:left="0"/>
        <w:jc w:val="both"/>
      </w:pPr>
      <w:r>
        <w:rPr>
          <w:rFonts w:ascii="Times New Roman"/>
          <w:b w:val="false"/>
          <w:i w:val="false"/>
          <w:color w:val="000000"/>
          <w:sz w:val="28"/>
        </w:rPr>
        <w:t xml:space="preserve">
      80 балдан төмен – "қанағаттанарлықсыз", </w:t>
      </w:r>
    </w:p>
    <w:bookmarkEnd w:id="57"/>
    <w:bookmarkStart w:name="z63" w:id="58"/>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58"/>
    <w:bookmarkStart w:name="z64" w:id="59"/>
    <w:p>
      <w:pPr>
        <w:spacing w:after="0"/>
        <w:ind w:left="0"/>
        <w:jc w:val="both"/>
      </w:pPr>
      <w:r>
        <w:rPr>
          <w:rFonts w:ascii="Times New Roman"/>
          <w:b w:val="false"/>
          <w:i w:val="false"/>
          <w:color w:val="000000"/>
          <w:sz w:val="28"/>
        </w:rPr>
        <w:t xml:space="preserve">
      106-дан 130 балға дейін (қоса алғанда) – "тиімді", </w:t>
      </w:r>
    </w:p>
    <w:bookmarkEnd w:id="59"/>
    <w:bookmarkStart w:name="z65" w:id="60"/>
    <w:p>
      <w:pPr>
        <w:spacing w:after="0"/>
        <w:ind w:left="0"/>
        <w:jc w:val="both"/>
      </w:pPr>
      <w:r>
        <w:rPr>
          <w:rFonts w:ascii="Times New Roman"/>
          <w:b w:val="false"/>
          <w:i w:val="false"/>
          <w:color w:val="000000"/>
          <w:sz w:val="28"/>
        </w:rPr>
        <w:t>
      130 балдан астам – "өте жақсы".</w:t>
      </w:r>
    </w:p>
    <w:bookmarkEnd w:id="60"/>
    <w:bookmarkStart w:name="z66" w:id="61"/>
    <w:p>
      <w:pPr>
        <w:spacing w:after="0"/>
        <w:ind w:left="0"/>
        <w:jc w:val="left"/>
      </w:pPr>
      <w:r>
        <w:rPr>
          <w:rFonts w:ascii="Times New Roman"/>
          <w:b/>
          <w:i w:val="false"/>
          <w:color w:val="000000"/>
        </w:rPr>
        <w:t xml:space="preserve"> 5. Жылдық бағалау</w:t>
      </w:r>
    </w:p>
    <w:bookmarkEnd w:id="61"/>
    <w:bookmarkStart w:name="z67" w:id="6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68" w:id="63"/>
    <w:p>
      <w:pPr>
        <w:spacing w:after="0"/>
        <w:ind w:left="0"/>
        <w:jc w:val="both"/>
      </w:pPr>
      <w:r>
        <w:rPr>
          <w:rFonts w:ascii="Times New Roman"/>
          <w:b w:val="false"/>
          <w:i w:val="false"/>
          <w:color w:val="000000"/>
          <w:sz w:val="28"/>
        </w:rPr>
        <w:t>
      29. Тікелей басшы бағалау парағын онда берілген мәліметтердің нақтылығы тұрғысынан қарайды, оған түзету енгізеді (болған жағдайда) және келісім береді.</w:t>
      </w:r>
    </w:p>
    <w:bookmarkEnd w:id="63"/>
    <w:bookmarkStart w:name="z69" w:id="64"/>
    <w:p>
      <w:pPr>
        <w:spacing w:after="0"/>
        <w:ind w:left="0"/>
        <w:jc w:val="both"/>
      </w:pPr>
      <w:r>
        <w:rPr>
          <w:rFonts w:ascii="Times New Roman"/>
          <w:b w:val="false"/>
          <w:i w:val="false"/>
          <w:color w:val="000000"/>
          <w:sz w:val="28"/>
        </w:rPr>
        <w:t>
      30. Жұмыстың жеке жоспарының орындалуын бағалау мынадай шкала бойынша қойылады:</w:t>
      </w:r>
    </w:p>
    <w:bookmarkEnd w:id="64"/>
    <w:bookmarkStart w:name="z70" w:id="65"/>
    <w:p>
      <w:pPr>
        <w:spacing w:after="0"/>
        <w:ind w:left="0"/>
        <w:jc w:val="both"/>
      </w:pPr>
      <w:r>
        <w:rPr>
          <w:rFonts w:ascii="Times New Roman"/>
          <w:b w:val="false"/>
          <w:i w:val="false"/>
          <w:color w:val="000000"/>
          <w:sz w:val="28"/>
        </w:rPr>
        <w:t>
      жұмыстың жеке жоспарында көзделген мақсаттық көрсеткіштердің орындалмағаны үшін 2 балл қойылады;</w:t>
      </w:r>
    </w:p>
    <w:bookmarkEnd w:id="65"/>
    <w:bookmarkStart w:name="z71" w:id="6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6"/>
    <w:bookmarkStart w:name="z72"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7"/>
    <w:bookmarkStart w:name="z73" w:id="6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8"/>
    <w:bookmarkStart w:name="z74" w:id="69"/>
    <w:p>
      <w:pPr>
        <w:spacing w:after="0"/>
        <w:ind w:left="0"/>
        <w:jc w:val="both"/>
      </w:pPr>
      <w:r>
        <w:rPr>
          <w:rFonts w:ascii="Times New Roman"/>
          <w:b w:val="false"/>
          <w:i w:val="false"/>
          <w:color w:val="000000"/>
          <w:sz w:val="28"/>
        </w:rPr>
        <w:t>
      31. Тікелей басшымен келіскеннен кейін "Б" корпусының қызметшісі бағалау парағын растайды.</w:t>
      </w:r>
    </w:p>
    <w:bookmarkEnd w:id="69"/>
    <w:bookmarkStart w:name="z75"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0"/>
    <w:bookmarkStart w:name="z76" w:id="7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1"/>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87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7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шкаланы есепке ала отырып, бес балдық бағалар жүйесіне келтіріледі, атап айтқанда:</w:t>
      </w:r>
    </w:p>
    <w:bookmarkEnd w:id="75"/>
    <w:bookmarkStart w:name="z81" w:id="76"/>
    <w:p>
      <w:pPr>
        <w:spacing w:after="0"/>
        <w:ind w:left="0"/>
        <w:jc w:val="both"/>
      </w:pPr>
      <w:r>
        <w:rPr>
          <w:rFonts w:ascii="Times New Roman"/>
          <w:b w:val="false"/>
          <w:i w:val="false"/>
          <w:color w:val="000000"/>
          <w:sz w:val="28"/>
        </w:rPr>
        <w:t>
      "қанағаттанарлықсыз" мәнге (80 балдан төмен) – 2 балл,</w:t>
      </w:r>
    </w:p>
    <w:bookmarkEnd w:id="76"/>
    <w:bookmarkStart w:name="z82" w:id="77"/>
    <w:p>
      <w:pPr>
        <w:spacing w:after="0"/>
        <w:ind w:left="0"/>
        <w:jc w:val="both"/>
      </w:pPr>
      <w:r>
        <w:rPr>
          <w:rFonts w:ascii="Times New Roman"/>
          <w:b w:val="false"/>
          <w:i w:val="false"/>
          <w:color w:val="000000"/>
          <w:sz w:val="28"/>
        </w:rPr>
        <w:t>
      "қанағаттанарлық" мәнге (80-нен 105 балға дейін) – 3 балл,</w:t>
      </w:r>
    </w:p>
    <w:bookmarkEnd w:id="77"/>
    <w:bookmarkStart w:name="z83" w:id="78"/>
    <w:p>
      <w:pPr>
        <w:spacing w:after="0"/>
        <w:ind w:left="0"/>
        <w:jc w:val="both"/>
      </w:pPr>
      <w:r>
        <w:rPr>
          <w:rFonts w:ascii="Times New Roman"/>
          <w:b w:val="false"/>
          <w:i w:val="false"/>
          <w:color w:val="000000"/>
          <w:sz w:val="28"/>
        </w:rPr>
        <w:t>
      "тиімді" мәнге (106-дан 130 балға (қоса алғанда) дейін) – 4 балл,</w:t>
      </w:r>
    </w:p>
    <w:bookmarkEnd w:id="78"/>
    <w:bookmarkStart w:name="z84" w:id="79"/>
    <w:p>
      <w:pPr>
        <w:spacing w:after="0"/>
        <w:ind w:left="0"/>
        <w:jc w:val="both"/>
      </w:pPr>
      <w:r>
        <w:rPr>
          <w:rFonts w:ascii="Times New Roman"/>
          <w:b w:val="false"/>
          <w:i w:val="false"/>
          <w:color w:val="000000"/>
          <w:sz w:val="28"/>
        </w:rPr>
        <w:t>
      "өте жақсы" мәнге (130 балдан астам) – 5 балл;</w:t>
      </w:r>
    </w:p>
    <w:bookmarkEnd w:id="79"/>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33. Жылдың қорытынды бағасы мынадай шкала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81"/>
    <w:bookmarkStart w:name="z87" w:id="82"/>
    <w:p>
      <w:pPr>
        <w:spacing w:after="0"/>
        <w:ind w:left="0"/>
        <w:jc w:val="left"/>
      </w:pPr>
      <w:r>
        <w:rPr>
          <w:rFonts w:ascii="Times New Roman"/>
          <w:b/>
          <w:i w:val="false"/>
          <w:color w:val="000000"/>
        </w:rPr>
        <w:t xml:space="preserve"> 6. Комиссияның бағалау нәтижелерін қарауы</w:t>
      </w:r>
    </w:p>
    <w:bookmarkEnd w:id="82"/>
    <w:bookmarkStart w:name="z88" w:id="8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9" w:id="8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4"/>
    <w:bookmarkStart w:name="z90" w:id="85"/>
    <w:p>
      <w:pPr>
        <w:spacing w:after="0"/>
        <w:ind w:left="0"/>
        <w:jc w:val="both"/>
      </w:pPr>
      <w:r>
        <w:rPr>
          <w:rFonts w:ascii="Times New Roman"/>
          <w:b w:val="false"/>
          <w:i w:val="false"/>
          <w:color w:val="000000"/>
          <w:sz w:val="28"/>
        </w:rPr>
        <w:t>
      1) толтырылған бағалау парақтарын;</w:t>
      </w:r>
    </w:p>
    <w:bookmarkEnd w:id="85"/>
    <w:bookmarkStart w:name="z91" w:id="86"/>
    <w:p>
      <w:pPr>
        <w:spacing w:after="0"/>
        <w:ind w:left="0"/>
        <w:jc w:val="both"/>
      </w:pPr>
      <w:r>
        <w:rPr>
          <w:rFonts w:ascii="Times New Roman"/>
          <w:b w:val="false"/>
          <w:i w:val="false"/>
          <w:color w:val="000000"/>
          <w:sz w:val="28"/>
        </w:rPr>
        <w:t>
      2) "Б" корпусы қызметшісінің лауазымдық нұсқаулығын;</w:t>
      </w:r>
    </w:p>
    <w:bookmarkEnd w:id="86"/>
    <w:bookmarkStart w:name="z92" w:id="8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93" w:id="88"/>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8"/>
    <w:bookmarkStart w:name="z94" w:id="89"/>
    <w:p>
      <w:pPr>
        <w:spacing w:after="0"/>
        <w:ind w:left="0"/>
        <w:jc w:val="both"/>
      </w:pPr>
      <w:r>
        <w:rPr>
          <w:rFonts w:ascii="Times New Roman"/>
          <w:b w:val="false"/>
          <w:i w:val="false"/>
          <w:color w:val="000000"/>
          <w:sz w:val="28"/>
        </w:rPr>
        <w:t>
      1) бағалау нәтижелерін бекітеді;</w:t>
      </w:r>
    </w:p>
    <w:bookmarkEnd w:id="89"/>
    <w:bookmarkStart w:name="z95" w:id="90"/>
    <w:p>
      <w:pPr>
        <w:spacing w:after="0"/>
        <w:ind w:left="0"/>
        <w:jc w:val="both"/>
      </w:pPr>
      <w:r>
        <w:rPr>
          <w:rFonts w:ascii="Times New Roman"/>
          <w:b w:val="false"/>
          <w:i w:val="false"/>
          <w:color w:val="000000"/>
          <w:sz w:val="28"/>
        </w:rPr>
        <w:t>
      2) бағалау нәтижелерін қайта қарайды.</w:t>
      </w:r>
    </w:p>
    <w:bookmarkEnd w:id="90"/>
    <w:bookmarkStart w:name="z96"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1"/>
    <w:bookmarkStart w:name="z97" w:id="92"/>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2"/>
    <w:bookmarkStart w:name="z98" w:id="9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3"/>
    <w:bookmarkStart w:name="z99" w:id="9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4"/>
    <w:bookmarkStart w:name="z100" w:id="9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5"/>
    <w:bookmarkStart w:name="z101" w:id="96"/>
    <w:p>
      <w:pPr>
        <w:spacing w:after="0"/>
        <w:ind w:left="0"/>
        <w:jc w:val="left"/>
      </w:pPr>
      <w:r>
        <w:rPr>
          <w:rFonts w:ascii="Times New Roman"/>
          <w:b/>
          <w:i w:val="false"/>
          <w:color w:val="000000"/>
        </w:rPr>
        <w:t xml:space="preserve"> 7. Бағалау нәтижелеріне шағымдану</w:t>
      </w:r>
    </w:p>
    <w:bookmarkEnd w:id="96"/>
    <w:bookmarkStart w:name="z102" w:id="9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7"/>
    <w:bookmarkStart w:name="z103" w:id="9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8"/>
    <w:bookmarkStart w:name="z104" w:id="9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9"/>
    <w:bookmarkStart w:name="z105" w:id="10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0"/>
    <w:bookmarkStart w:name="z106" w:id="101"/>
    <w:p>
      <w:pPr>
        <w:spacing w:after="0"/>
        <w:ind w:left="0"/>
        <w:jc w:val="left"/>
      </w:pPr>
      <w:r>
        <w:rPr>
          <w:rFonts w:ascii="Times New Roman"/>
          <w:b/>
          <w:i w:val="false"/>
          <w:color w:val="000000"/>
        </w:rPr>
        <w:t xml:space="preserve"> 8. Бағалау нәтижелері бойынша шешім қабылдау</w:t>
      </w:r>
    </w:p>
    <w:bookmarkEnd w:id="101"/>
    <w:bookmarkStart w:name="z107" w:id="10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2"/>
    <w:bookmarkStart w:name="z108" w:id="10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3"/>
    <w:bookmarkStart w:name="z109" w:id="10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табылған қызмет бағыты бойынша жүргізіледі.</w:t>
      </w:r>
    </w:p>
    <w:bookmarkEnd w:id="104"/>
    <w:bookmarkStart w:name="z110" w:id="10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5"/>
    <w:bookmarkStart w:name="z111" w:id="10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6"/>
    <w:bookmarkStart w:name="z112" w:id="10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заңнамада белгіленген тәртіппен жұмыстан шығарылады.</w:t>
      </w:r>
    </w:p>
    <w:bookmarkEnd w:id="107"/>
    <w:bookmarkStart w:name="z113" w:id="10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1-қосымша</w:t>
            </w:r>
          </w:p>
        </w:tc>
      </w:tr>
    </w:tbl>
    <w:bookmarkStart w:name="z115" w:id="109"/>
    <w:p>
      <w:pPr>
        <w:spacing w:after="0"/>
        <w:ind w:left="0"/>
        <w:jc w:val="both"/>
      </w:pP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жеке жұмыс жоспары</w:t>
      </w:r>
      <w:r>
        <w:br/>
      </w:r>
      <w:r>
        <w:rPr>
          <w:rFonts w:ascii="Times New Roman"/>
          <w:b w:val="false"/>
          <w:i w:val="false"/>
          <w:color w:val="000000"/>
          <w:sz w:val="28"/>
        </w:rPr>
        <w:t>________________________________жыл</w:t>
      </w:r>
      <w:r>
        <w:br/>
      </w:r>
      <w:r>
        <w:rPr>
          <w:rFonts w:ascii="Times New Roman"/>
          <w:b w:val="false"/>
          <w:i/>
          <w:color w:val="000000"/>
          <w:sz w:val="28"/>
        </w:rPr>
        <w:t>(жеке ж</w:t>
      </w:r>
      <w:r>
        <w:rPr>
          <w:rFonts w:ascii="Times New Roman"/>
          <w:b w:val="false"/>
          <w:i/>
          <w:color w:val="000000"/>
          <w:sz w:val="28"/>
        </w:rPr>
        <w:t>оспар құрастырылған кезең)</w:t>
      </w:r>
    </w:p>
    <w:bookmarkEnd w:id="109"/>
    <w:bookmarkStart w:name="z116" w:id="110"/>
    <w:p>
      <w:pPr>
        <w:spacing w:after="0"/>
        <w:ind w:left="0"/>
        <w:jc w:val="both"/>
      </w:pPr>
      <w:r>
        <w:rPr>
          <w:rFonts w:ascii="Times New Roman"/>
          <w:b w:val="false"/>
          <w:i w:val="false"/>
          <w:color w:val="000000"/>
          <w:sz w:val="28"/>
        </w:rPr>
        <w:t>
      Қызметшінің Т.А.Ә. (болған жағдайда):</w:t>
      </w:r>
    </w:p>
    <w:bookmarkEnd w:id="110"/>
    <w:bookmarkStart w:name="z117" w:id="111"/>
    <w:p>
      <w:pPr>
        <w:spacing w:after="0"/>
        <w:ind w:left="0"/>
        <w:jc w:val="both"/>
      </w:pPr>
      <w:r>
        <w:rPr>
          <w:rFonts w:ascii="Times New Roman"/>
          <w:b w:val="false"/>
          <w:i w:val="false"/>
          <w:color w:val="000000"/>
          <w:sz w:val="28"/>
        </w:rPr>
        <w:t>
      ___________________________________________________________________________</w:t>
      </w:r>
    </w:p>
    <w:bookmarkEnd w:id="111"/>
    <w:bookmarkStart w:name="z118" w:id="112"/>
    <w:p>
      <w:pPr>
        <w:spacing w:after="0"/>
        <w:ind w:left="0"/>
        <w:jc w:val="both"/>
      </w:pPr>
      <w:r>
        <w:rPr>
          <w:rFonts w:ascii="Times New Roman"/>
          <w:b w:val="false"/>
          <w:i w:val="false"/>
          <w:color w:val="000000"/>
          <w:sz w:val="28"/>
        </w:rPr>
        <w:t>
      Қызметшінің лауазымы:__________________________________________________________________</w:t>
      </w:r>
    </w:p>
    <w:bookmarkEnd w:id="112"/>
    <w:bookmarkStart w:name="z119" w:id="113"/>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____________________________________________________________________________</w:t>
      </w:r>
    </w:p>
    <w:bookmarkEnd w:id="113"/>
    <w:bookmarkStart w:name="z120" w:id="114"/>
    <w:p>
      <w:pPr>
        <w:spacing w:after="0"/>
        <w:ind w:left="0"/>
        <w:jc w:val="both"/>
      </w:pPr>
      <w:r>
        <w:rPr>
          <w:rFonts w:ascii="Times New Roman"/>
          <w:b w:val="false"/>
          <w:i w:val="false"/>
          <w:color w:val="000000"/>
          <w:sz w:val="28"/>
        </w:rPr>
        <w:t>
      ____________________________________________________________________________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xml:space="preserve">
      Ескертпе: </w:t>
      </w:r>
    </w:p>
    <w:bookmarkEnd w:id="115"/>
    <w:bookmarkStart w:name="z122"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3"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Қызметші Т.А.Ә. </w:t>
            </w:r>
            <w:r>
              <w:rPr>
                <w:rFonts w:ascii="Times New Roman"/>
                <w:b w:val="false"/>
                <w:i/>
                <w:color w:val="000000"/>
                <w:sz w:val="20"/>
              </w:rPr>
              <w:t>(бар болған жағдайда)</w:t>
            </w:r>
            <w:r>
              <w:rPr>
                <w:rFonts w:ascii="Times New Roman"/>
                <w:b/>
                <w:i w:val="false"/>
                <w:color w:val="000000"/>
                <w:sz w:val="20"/>
              </w:rPr>
              <w:t>:</w:t>
            </w:r>
            <w:r>
              <w:br/>
            </w:r>
            <w:r>
              <w:rPr>
                <w:rFonts w:ascii="Times New Roman"/>
                <w:b/>
                <w:i w:val="false"/>
                <w:color w:val="000000"/>
                <w:sz w:val="20"/>
              </w:rPr>
              <w:t>______________________________________</w:t>
            </w:r>
            <w:r>
              <w:br/>
            </w:r>
            <w:r>
              <w:rPr>
                <w:rFonts w:ascii="Times New Roman"/>
                <w:b/>
                <w:i w:val="false"/>
                <w:color w:val="000000"/>
                <w:sz w:val="20"/>
              </w:rPr>
              <w:t>күні __________________________________</w:t>
            </w:r>
            <w:r>
              <w:br/>
            </w:r>
            <w:r>
              <w:rPr>
                <w:rFonts w:ascii="Times New Roman"/>
                <w:b/>
                <w:i w:val="false"/>
                <w:color w:val="000000"/>
                <w:sz w:val="20"/>
              </w:rPr>
              <w:t>қолы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Тікелей басшы Т.А.Ә. </w:t>
            </w:r>
            <w:r>
              <w:rPr>
                <w:rFonts w:ascii="Times New Roman"/>
                <w:b w:val="false"/>
                <w:i/>
                <w:color w:val="000000"/>
                <w:sz w:val="20"/>
              </w:rPr>
              <w:t>(бар болған жағдайда)</w:t>
            </w:r>
            <w:r>
              <w:rPr>
                <w:rFonts w:ascii="Times New Roman"/>
                <w:b/>
                <w:i w:val="false"/>
                <w:color w:val="000000"/>
                <w:sz w:val="20"/>
              </w:rPr>
              <w:t>:</w:t>
            </w:r>
            <w:r>
              <w:br/>
            </w:r>
            <w:r>
              <w:rPr>
                <w:rFonts w:ascii="Times New Roman"/>
                <w:b/>
                <w:i w:val="false"/>
                <w:color w:val="000000"/>
                <w:sz w:val="20"/>
              </w:rPr>
              <w:t>______________________________________</w:t>
            </w:r>
            <w:r>
              <w:br/>
            </w:r>
            <w:r>
              <w:rPr>
                <w:rFonts w:ascii="Times New Roman"/>
                <w:b/>
                <w:i w:val="false"/>
                <w:color w:val="000000"/>
                <w:sz w:val="20"/>
              </w:rPr>
              <w:t>күні __________________________________</w:t>
            </w:r>
            <w:r>
              <w:br/>
            </w:r>
            <w:r>
              <w:rPr>
                <w:rFonts w:ascii="Times New Roman"/>
                <w:b/>
                <w:i w:val="false"/>
                <w:color w:val="000000"/>
                <w:sz w:val="20"/>
              </w:rPr>
              <w:t>қолы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2-қосымша</w:t>
            </w:r>
          </w:p>
        </w:tc>
      </w:tr>
    </w:tbl>
    <w:bookmarkStart w:name="z125" w:id="118"/>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______________тоқсан _____ жыл</w:t>
      </w:r>
      <w:r>
        <w:br/>
      </w:r>
      <w:r>
        <w:rPr>
          <w:rFonts w:ascii="Times New Roman"/>
          <w:b w:val="false"/>
          <w:i/>
          <w:color w:val="000000"/>
          <w:sz w:val="28"/>
        </w:rPr>
        <w:t>(бағаланатын кезең)</w:t>
      </w:r>
    </w:p>
    <w:bookmarkEnd w:id="118"/>
    <w:bookmarkStart w:name="z126" w:id="119"/>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_____________________________________</w:t>
      </w:r>
    </w:p>
    <w:bookmarkEnd w:id="119"/>
    <w:bookmarkStart w:name="z127" w:id="120"/>
    <w:p>
      <w:pPr>
        <w:spacing w:after="0"/>
        <w:ind w:left="0"/>
        <w:jc w:val="both"/>
      </w:pPr>
      <w:r>
        <w:rPr>
          <w:rFonts w:ascii="Times New Roman"/>
          <w:b w:val="false"/>
          <w:i w:val="false"/>
          <w:color w:val="000000"/>
          <w:sz w:val="28"/>
        </w:rPr>
        <w:t>
      Бағаланатын қызметшінің лауазымы: _____________________________________________________</w:t>
      </w:r>
    </w:p>
    <w:bookmarkEnd w:id="120"/>
    <w:bookmarkStart w:name="z128" w:id="12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w:t>
      </w:r>
    </w:p>
    <w:bookmarkEnd w:id="121"/>
    <w:bookmarkStart w:name="z129" w:id="122"/>
    <w:p>
      <w:pPr>
        <w:spacing w:after="0"/>
        <w:ind w:left="0"/>
        <w:jc w:val="both"/>
      </w:pPr>
      <w:r>
        <w:rPr>
          <w:rFonts w:ascii="Times New Roman"/>
          <w:b w:val="false"/>
          <w:i w:val="false"/>
          <w:color w:val="000000"/>
          <w:sz w:val="28"/>
        </w:rPr>
        <w:t>
      ________________________________________________________________________________</w:t>
      </w:r>
    </w:p>
    <w:bookmarkEnd w:id="122"/>
    <w:bookmarkStart w:name="z130" w:id="123"/>
    <w:p>
      <w:pPr>
        <w:spacing w:after="0"/>
        <w:ind w:left="0"/>
        <w:jc w:val="both"/>
      </w:pPr>
      <w:r>
        <w:rPr>
          <w:rFonts w:ascii="Times New Roman"/>
          <w:b w:val="false"/>
          <w:i w:val="false"/>
          <w:color w:val="000000"/>
          <w:sz w:val="28"/>
        </w:rPr>
        <w:t xml:space="preserve">
      Лауазымдық міндеттерді орындау бағасы: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басшысының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Қызметші Т.А.Ә. </w:t>
            </w:r>
            <w:r>
              <w:rPr>
                <w:rFonts w:ascii="Times New Roman"/>
                <w:b w:val="false"/>
                <w:i/>
                <w:color w:val="000000"/>
                <w:sz w:val="20"/>
              </w:rPr>
              <w:t>(бар болған жағдайда)</w:t>
            </w:r>
            <w:r>
              <w:rPr>
                <w:rFonts w:ascii="Times New Roman"/>
                <w:b/>
                <w:i w:val="false"/>
                <w:color w:val="000000"/>
                <w:sz w:val="20"/>
              </w:rPr>
              <w:t>:</w:t>
            </w:r>
            <w:r>
              <w:br/>
            </w:r>
            <w:r>
              <w:rPr>
                <w:rFonts w:ascii="Times New Roman"/>
                <w:b/>
                <w:i w:val="false"/>
                <w:color w:val="000000"/>
                <w:sz w:val="20"/>
              </w:rPr>
              <w:t>______________________________________</w:t>
            </w:r>
            <w:r>
              <w:br/>
            </w:r>
            <w:r>
              <w:rPr>
                <w:rFonts w:ascii="Times New Roman"/>
                <w:b/>
                <w:i w:val="false"/>
                <w:color w:val="000000"/>
                <w:sz w:val="20"/>
              </w:rPr>
              <w:t>күні __________________________________</w:t>
            </w:r>
            <w:r>
              <w:br/>
            </w:r>
            <w:r>
              <w:rPr>
                <w:rFonts w:ascii="Times New Roman"/>
                <w:b/>
                <w:i w:val="false"/>
                <w:color w:val="000000"/>
                <w:sz w:val="20"/>
              </w:rPr>
              <w:t>қолы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Тікелей басшы Т.А.Ә. </w:t>
            </w:r>
            <w:r>
              <w:rPr>
                <w:rFonts w:ascii="Times New Roman"/>
                <w:b w:val="false"/>
                <w:i/>
                <w:color w:val="000000"/>
                <w:sz w:val="20"/>
              </w:rPr>
              <w:t>(бар болған жағдайда)</w:t>
            </w:r>
            <w:r>
              <w:rPr>
                <w:rFonts w:ascii="Times New Roman"/>
                <w:b/>
                <w:i w:val="false"/>
                <w:color w:val="000000"/>
                <w:sz w:val="20"/>
              </w:rPr>
              <w:t>:</w:t>
            </w:r>
            <w:r>
              <w:br/>
            </w:r>
            <w:r>
              <w:rPr>
                <w:rFonts w:ascii="Times New Roman"/>
                <w:b/>
                <w:i w:val="false"/>
                <w:color w:val="000000"/>
                <w:sz w:val="20"/>
              </w:rPr>
              <w:t>______________________________________</w:t>
            </w:r>
            <w:r>
              <w:br/>
            </w:r>
            <w:r>
              <w:rPr>
                <w:rFonts w:ascii="Times New Roman"/>
                <w:b/>
                <w:i w:val="false"/>
                <w:color w:val="000000"/>
                <w:sz w:val="20"/>
              </w:rPr>
              <w:t>күні __________________________________</w:t>
            </w:r>
            <w:r>
              <w:br/>
            </w:r>
            <w:r>
              <w:rPr>
                <w:rFonts w:ascii="Times New Roman"/>
                <w:b/>
                <w:i w:val="false"/>
                <w:color w:val="000000"/>
                <w:sz w:val="20"/>
              </w:rPr>
              <w:t>қолы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3-қосымша</w:t>
            </w:r>
          </w:p>
        </w:tc>
      </w:tr>
    </w:tbl>
    <w:bookmarkStart w:name="z132" w:id="12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___________________________ жыл</w:t>
      </w:r>
      <w:r>
        <w:br/>
      </w:r>
      <w:r>
        <w:rPr>
          <w:rFonts w:ascii="Times New Roman"/>
          <w:b w:val="false"/>
          <w:i w:val="false"/>
          <w:color w:val="000000"/>
          <w:sz w:val="28"/>
        </w:rPr>
        <w:t>(бағаланатын жыл)</w:t>
      </w:r>
    </w:p>
    <w:bookmarkEnd w:id="124"/>
    <w:bookmarkStart w:name="z133" w:id="125"/>
    <w:p>
      <w:pPr>
        <w:spacing w:after="0"/>
        <w:ind w:left="0"/>
        <w:jc w:val="both"/>
      </w:pPr>
      <w:r>
        <w:rPr>
          <w:rFonts w:ascii="Times New Roman"/>
          <w:b w:val="false"/>
          <w:i w:val="false"/>
          <w:color w:val="000000"/>
          <w:sz w:val="28"/>
        </w:rPr>
        <w:t>
      Бағаланатын қызметшінің Т.А.Ә. (болған жағдайда): _____________________________________</w:t>
      </w:r>
    </w:p>
    <w:bookmarkEnd w:id="125"/>
    <w:bookmarkStart w:name="z134" w:id="126"/>
    <w:p>
      <w:pPr>
        <w:spacing w:after="0"/>
        <w:ind w:left="0"/>
        <w:jc w:val="both"/>
      </w:pPr>
      <w:r>
        <w:rPr>
          <w:rFonts w:ascii="Times New Roman"/>
          <w:b w:val="false"/>
          <w:i w:val="false"/>
          <w:color w:val="000000"/>
          <w:sz w:val="28"/>
        </w:rPr>
        <w:t>
      Бағаланатын қызметшінің лауазымы: _____________________________________________________</w:t>
      </w:r>
    </w:p>
    <w:bookmarkEnd w:id="126"/>
    <w:bookmarkStart w:name="z135"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________________________________________________________________________________________________________________________________________________________________</w:t>
      </w:r>
    </w:p>
    <w:bookmarkEnd w:id="127"/>
    <w:bookmarkStart w:name="z136"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Қызметші Т.А.Ә. </w:t>
            </w:r>
            <w:r>
              <w:rPr>
                <w:rFonts w:ascii="Times New Roman"/>
                <w:b w:val="false"/>
                <w:i/>
                <w:color w:val="000000"/>
                <w:sz w:val="20"/>
              </w:rPr>
              <w:t>(бар болған жағдайда)</w:t>
            </w:r>
            <w:r>
              <w:rPr>
                <w:rFonts w:ascii="Times New Roman"/>
                <w:b/>
                <w:i w:val="false"/>
                <w:color w:val="000000"/>
                <w:sz w:val="20"/>
              </w:rPr>
              <w:t>:</w:t>
            </w:r>
            <w:r>
              <w:br/>
            </w:r>
            <w:r>
              <w:rPr>
                <w:rFonts w:ascii="Times New Roman"/>
                <w:b/>
                <w:i w:val="false"/>
                <w:color w:val="000000"/>
                <w:sz w:val="20"/>
              </w:rPr>
              <w:t>______________________________________</w:t>
            </w:r>
            <w:r>
              <w:br/>
            </w:r>
            <w:r>
              <w:rPr>
                <w:rFonts w:ascii="Times New Roman"/>
                <w:b/>
                <w:i w:val="false"/>
                <w:color w:val="000000"/>
                <w:sz w:val="20"/>
              </w:rPr>
              <w:t>күні __________________________________</w:t>
            </w:r>
            <w:r>
              <w:br/>
            </w:r>
            <w:r>
              <w:rPr>
                <w:rFonts w:ascii="Times New Roman"/>
                <w:b/>
                <w:i w:val="false"/>
                <w:color w:val="000000"/>
                <w:sz w:val="20"/>
              </w:rPr>
              <w:t>қолы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Тікелей басшы Т.А.Ә. </w:t>
            </w:r>
            <w:r>
              <w:rPr>
                <w:rFonts w:ascii="Times New Roman"/>
                <w:b w:val="false"/>
                <w:i/>
                <w:color w:val="000000"/>
                <w:sz w:val="20"/>
              </w:rPr>
              <w:t>(бар болған жағдайда)</w:t>
            </w:r>
            <w:r>
              <w:rPr>
                <w:rFonts w:ascii="Times New Roman"/>
                <w:b/>
                <w:i w:val="false"/>
                <w:color w:val="000000"/>
                <w:sz w:val="20"/>
              </w:rPr>
              <w:t>:</w:t>
            </w:r>
            <w:r>
              <w:br/>
            </w:r>
            <w:r>
              <w:rPr>
                <w:rFonts w:ascii="Times New Roman"/>
                <w:b/>
                <w:i w:val="false"/>
                <w:color w:val="000000"/>
                <w:sz w:val="20"/>
              </w:rPr>
              <w:t>______________________________________</w:t>
            </w:r>
            <w:r>
              <w:br/>
            </w:r>
            <w:r>
              <w:rPr>
                <w:rFonts w:ascii="Times New Roman"/>
                <w:b/>
                <w:i w:val="false"/>
                <w:color w:val="000000"/>
                <w:sz w:val="20"/>
              </w:rPr>
              <w:t>күні __________________________________</w:t>
            </w:r>
            <w:r>
              <w:br/>
            </w:r>
            <w:r>
              <w:rPr>
                <w:rFonts w:ascii="Times New Roman"/>
                <w:b/>
                <w:i w:val="false"/>
                <w:color w:val="000000"/>
                <w:sz w:val="20"/>
              </w:rPr>
              <w:t>қолы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w:t>
            </w:r>
            <w:r>
              <w:rPr>
                <w:rFonts w:ascii="Times New Roman"/>
                <w:b w:val="false"/>
                <w:i w:val="false"/>
                <w:color w:val="000000"/>
                <w:sz w:val="20"/>
              </w:rPr>
              <w:t>әдістемесі</w:t>
            </w:r>
            <w:r>
              <w:rPr>
                <w:rFonts w:ascii="Times New Roman"/>
                <w:b w:val="false"/>
                <w:i w:val="false"/>
                <w:color w:val="000000"/>
                <w:sz w:val="20"/>
              </w:rPr>
              <w:t>не</w:t>
            </w:r>
            <w:r>
              <w:br/>
            </w:r>
            <w:r>
              <w:rPr>
                <w:rFonts w:ascii="Times New Roman"/>
                <w:b w:val="false"/>
                <w:i w:val="false"/>
                <w:color w:val="000000"/>
                <w:sz w:val="20"/>
              </w:rPr>
              <w:t>4-қосымша</w:t>
            </w:r>
          </w:p>
        </w:tc>
      </w:tr>
    </w:tbl>
    <w:bookmarkStart w:name="z138" w:id="129"/>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color w:val="000000"/>
          <w:sz w:val="28"/>
        </w:rPr>
        <w:t>(бағалау түрі: тоқсандық /жылдық және бағаланатын кезең тоқсан және (немесе) жыл)</w:t>
      </w:r>
    </w:p>
    <w:bookmarkEnd w:id="129"/>
    <w:bookmarkStart w:name="z139" w:id="13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нәтижелері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6028"/>
        <w:gridCol w:w="2545"/>
        <w:gridCol w:w="1637"/>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31"/>
    <w:p>
      <w:pPr>
        <w:spacing w:after="0"/>
        <w:ind w:left="0"/>
        <w:jc w:val="both"/>
      </w:pPr>
      <w:r>
        <w:rPr>
          <w:rFonts w:ascii="Times New Roman"/>
          <w:b w:val="false"/>
          <w:i w:val="false"/>
          <w:color w:val="000000"/>
          <w:sz w:val="28"/>
        </w:rPr>
        <w:t>
      Комиссия қорытындысы:</w:t>
      </w:r>
    </w:p>
    <w:bookmarkEnd w:id="131"/>
    <w:bookmarkStart w:name="z141"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Тексерген:</w:t>
      </w:r>
    </w:p>
    <w:bookmarkEnd w:id="134"/>
    <w:bookmarkStart w:name="z144" w:id="135"/>
    <w:p>
      <w:pPr>
        <w:spacing w:after="0"/>
        <w:ind w:left="0"/>
        <w:jc w:val="both"/>
      </w:pPr>
      <w:r>
        <w:rPr>
          <w:rFonts w:ascii="Times New Roman"/>
          <w:b w:val="false"/>
          <w:i w:val="false"/>
          <w:color w:val="000000"/>
          <w:sz w:val="28"/>
        </w:rPr>
        <w:t>
      Комиссияның хатшысы: ___________________________ Күні:_____________</w:t>
      </w:r>
    </w:p>
    <w:bookmarkEnd w:id="135"/>
    <w:bookmarkStart w:name="z145" w:id="136"/>
    <w:p>
      <w:pPr>
        <w:spacing w:after="0"/>
        <w:ind w:left="0"/>
        <w:jc w:val="both"/>
      </w:pPr>
      <w:r>
        <w:rPr>
          <w:rFonts w:ascii="Times New Roman"/>
          <w:b w:val="false"/>
          <w:i w:val="false"/>
          <w:color w:val="000000"/>
          <w:sz w:val="28"/>
        </w:rPr>
        <w:t>
      (тегі, аты, әкесінің аты (болған жағдайда, қолы)</w:t>
      </w:r>
    </w:p>
    <w:bookmarkEnd w:id="136"/>
    <w:bookmarkStart w:name="z146" w:id="137"/>
    <w:p>
      <w:pPr>
        <w:spacing w:after="0"/>
        <w:ind w:left="0"/>
        <w:jc w:val="both"/>
      </w:pPr>
      <w:r>
        <w:rPr>
          <w:rFonts w:ascii="Times New Roman"/>
          <w:b w:val="false"/>
          <w:i w:val="false"/>
          <w:color w:val="000000"/>
          <w:sz w:val="28"/>
        </w:rPr>
        <w:t>
      Комиссияның төрағасы: ____________________________ Күні:____________</w:t>
      </w:r>
    </w:p>
    <w:bookmarkEnd w:id="137"/>
    <w:bookmarkStart w:name="z147" w:id="138"/>
    <w:p>
      <w:pPr>
        <w:spacing w:after="0"/>
        <w:ind w:left="0"/>
        <w:jc w:val="both"/>
      </w:pPr>
      <w:r>
        <w:rPr>
          <w:rFonts w:ascii="Times New Roman"/>
          <w:b w:val="false"/>
          <w:i w:val="false"/>
          <w:color w:val="000000"/>
          <w:sz w:val="28"/>
        </w:rPr>
        <w:t>
      (тегі, аты, әкесінің аты (болған жағдайда), қолы)</w:t>
      </w:r>
    </w:p>
    <w:bookmarkEnd w:id="138"/>
    <w:bookmarkStart w:name="z148" w:id="139"/>
    <w:p>
      <w:pPr>
        <w:spacing w:after="0"/>
        <w:ind w:left="0"/>
        <w:jc w:val="both"/>
      </w:pPr>
      <w:r>
        <w:rPr>
          <w:rFonts w:ascii="Times New Roman"/>
          <w:b w:val="false"/>
          <w:i w:val="false"/>
          <w:color w:val="000000"/>
          <w:sz w:val="28"/>
        </w:rPr>
        <w:t>
      Комиссияның мүшесі: _____________________________ Күні:_____________</w:t>
      </w:r>
    </w:p>
    <w:bookmarkEnd w:id="139"/>
    <w:bookmarkStart w:name="z149" w:id="140"/>
    <w:p>
      <w:pPr>
        <w:spacing w:after="0"/>
        <w:ind w:left="0"/>
        <w:jc w:val="both"/>
      </w:pPr>
      <w:r>
        <w:rPr>
          <w:rFonts w:ascii="Times New Roman"/>
          <w:b w:val="false"/>
          <w:i w:val="false"/>
          <w:color w:val="000000"/>
          <w:sz w:val="28"/>
        </w:rPr>
        <w:t>
      (тегі, аты, әкесінің аты (болған жағдайда қолы)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