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4103" w14:textId="d014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2017 жылғы 24 ақпандағы № 9-17 шешімі. Батыс Қазақстан облысының Әділет департаментінде 2017 жылғы 10 наурызда № 4707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А.Таспихов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24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9-17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облыстық мәслихатының кейбір күші</w:t>
      </w:r>
      <w:r>
        <w:br/>
      </w:r>
      <w:r>
        <w:rPr>
          <w:rFonts w:ascii="Times New Roman"/>
          <w:b/>
          <w:i w:val="false"/>
          <w:color w:val="000000"/>
        </w:rPr>
        <w:t>жойылған шешімдерінің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облыстық мәслихатының 2013 жылғы 13 желтоқсандағы" № 14-2 "Облыстық және аудандық (қалалық) бюджеттер арасындағы 2014-2016 жылдарға арналған жалпы сипаттағы трансферттердің көлемдерін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3375 тіркелген, 2013 жылы 31 желтоқсанда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облыстық мәслихатының 2015 жылғы 14 желтоқсандағы № 29-2 "2016-2018 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4190 тіркелген, 2015 жылы 24 желтоқсанда "Орал өңірі"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Батыс Қазақстан облыстық мәслихатының 2016 жылғы 8 сәуірдегі № 3-1 "Батыс Қазақстан облыстық мәслихатының 2015 жылғы 14 желтоқсандағы № 29-2 "2016-2018 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4333 тіркелген, 2016 жылы 19 сәуірде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Батыс Қазақстан облыстық мәслихатының 2016 жылғы 22 шілдедегі № 5-1 "Батыс Қазақстан облыстық мәслихатының 2015 жылғы 14 желтоқсандағы № 29-2 "2016-2018 жылдарға арналған облыстық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4493 тіркелген, 2016 жылы 29 шілдеде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Батыс Қазақстан облыстық мәслихатының 2016 жылғы 15 қыркүйектегі № 6-1 "Батыс Қазақстан облыстық мәслихатының 2015 жылғы 14 желтоқсандағы № 29-2 "2016-2018 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№ 4556 тіркелген, 2016 жылы 23 қыркүйекте "Әділет" ақпараттық-құқықтық жүйесінде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Батыс Қазақстан облыстық мәслихатының 2016 жылғы 18 қарашадағы № 7-1 "Батыс Қазақстан облыстық мәслихатының 2015 жылғы 14 желтоқсандағы № 29-2 "2016-2018 жылдарға арналған облыстық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4599 тіркелген, 2016 жылы 3 желтоқсанда "Орал өңірі"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