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7e20" w14:textId="dab7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2016 жылғы 9 желтоқсандағы № 8-2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24 ақпандағы № 9-1 шешімі. Батыс Қазақстан облысының Әділет департаментінде 2017 жылғы 6 наурызда № 4703 болып тіркелді. Күші жойылды - Батыс Қазақстан облыстық мәслихатының 2018 жылғы 16 наурыздағы № 16-13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16.03.2018 </w:t>
      </w:r>
      <w:r>
        <w:rPr>
          <w:rFonts w:ascii="Times New Roman"/>
          <w:b w:val="false"/>
          <w:i w:val="false"/>
          <w:color w:val="ff0000"/>
          <w:sz w:val="28"/>
        </w:rPr>
        <w:t>№ 16-13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4628 тіркелген, 2016 жылғы 27 желтоқсандағы "Орал өңірі"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107 432 636 мың теңге:</w:t>
      </w:r>
    </w:p>
    <w:bookmarkEnd w:id="3"/>
    <w:bookmarkStart w:name="z8" w:id="4"/>
    <w:p>
      <w:pPr>
        <w:spacing w:after="0"/>
        <w:ind w:left="0"/>
        <w:jc w:val="both"/>
      </w:pPr>
      <w:r>
        <w:rPr>
          <w:rFonts w:ascii="Times New Roman"/>
          <w:b w:val="false"/>
          <w:i w:val="false"/>
          <w:color w:val="000000"/>
          <w:sz w:val="28"/>
        </w:rPr>
        <w:t>
      салықтық түсімдер – 29 168 753 мың теңге;</w:t>
      </w:r>
    </w:p>
    <w:bookmarkEnd w:id="4"/>
    <w:bookmarkStart w:name="z9" w:id="5"/>
    <w:p>
      <w:pPr>
        <w:spacing w:after="0"/>
        <w:ind w:left="0"/>
        <w:jc w:val="both"/>
      </w:pPr>
      <w:r>
        <w:rPr>
          <w:rFonts w:ascii="Times New Roman"/>
          <w:b w:val="false"/>
          <w:i w:val="false"/>
          <w:color w:val="000000"/>
          <w:sz w:val="28"/>
        </w:rPr>
        <w:t>
      салықтық емес түсiмдер – 568 807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77 694 076 мың теңге;</w:t>
      </w:r>
    </w:p>
    <w:bookmarkEnd w:id="7"/>
    <w:bookmarkStart w:name="z12" w:id="8"/>
    <w:p>
      <w:pPr>
        <w:spacing w:after="0"/>
        <w:ind w:left="0"/>
        <w:jc w:val="both"/>
      </w:pPr>
      <w:r>
        <w:rPr>
          <w:rFonts w:ascii="Times New Roman"/>
          <w:b w:val="false"/>
          <w:i w:val="false"/>
          <w:color w:val="000000"/>
          <w:sz w:val="28"/>
        </w:rPr>
        <w:t>
      2) шығындар – 113 790 535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3 123 513 мың теңге:</w:t>
      </w:r>
    </w:p>
    <w:bookmarkEnd w:id="9"/>
    <w:bookmarkStart w:name="z14" w:id="10"/>
    <w:p>
      <w:pPr>
        <w:spacing w:after="0"/>
        <w:ind w:left="0"/>
        <w:jc w:val="both"/>
      </w:pPr>
      <w:r>
        <w:rPr>
          <w:rFonts w:ascii="Times New Roman"/>
          <w:b w:val="false"/>
          <w:i w:val="false"/>
          <w:color w:val="000000"/>
          <w:sz w:val="28"/>
        </w:rPr>
        <w:t>
      бюджеттік кредиттер – 6 961 280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3 837 767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-9 481 412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9 481 412 мың теңге:</w:t>
      </w:r>
    </w:p>
    <w:bookmarkEnd w:id="16"/>
    <w:bookmarkStart w:name="z21" w:id="17"/>
    <w:p>
      <w:pPr>
        <w:spacing w:after="0"/>
        <w:ind w:left="0"/>
        <w:jc w:val="both"/>
      </w:pPr>
      <w:r>
        <w:rPr>
          <w:rFonts w:ascii="Times New Roman"/>
          <w:b w:val="false"/>
          <w:i w:val="false"/>
          <w:color w:val="000000"/>
          <w:sz w:val="28"/>
        </w:rPr>
        <w:t>
      қарыздар түсімі – 6 361 147 мың теңге;</w:t>
      </w:r>
    </w:p>
    <w:bookmarkEnd w:id="17"/>
    <w:bookmarkStart w:name="z22" w:id="18"/>
    <w:p>
      <w:pPr>
        <w:spacing w:after="0"/>
        <w:ind w:left="0"/>
        <w:jc w:val="both"/>
      </w:pPr>
      <w:r>
        <w:rPr>
          <w:rFonts w:ascii="Times New Roman"/>
          <w:b w:val="false"/>
          <w:i w:val="false"/>
          <w:color w:val="000000"/>
          <w:sz w:val="28"/>
        </w:rPr>
        <w:t>
      қарыздарды өтеу – 3 486 277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6 606 542 мың теңге.";</w:t>
      </w:r>
    </w:p>
    <w:bookmarkEnd w:id="19"/>
    <w:bookmarkStart w:name="z24" w:id="20"/>
    <w:p>
      <w:pPr>
        <w:spacing w:after="0"/>
        <w:ind w:left="0"/>
        <w:jc w:val="both"/>
      </w:pPr>
      <w:r>
        <w:rPr>
          <w:rFonts w:ascii="Times New Roman"/>
          <w:b w:val="false"/>
          <w:i w:val="false"/>
          <w:color w:val="000000"/>
          <w:sz w:val="28"/>
        </w:rPr>
        <w:t>
      мынадай мазмұндағы 4-1 тармақпен толықтырылсын:</w:t>
      </w:r>
    </w:p>
    <w:bookmarkEnd w:id="20"/>
    <w:bookmarkStart w:name="z25" w:id="21"/>
    <w:p>
      <w:pPr>
        <w:spacing w:after="0"/>
        <w:ind w:left="0"/>
        <w:jc w:val="both"/>
      </w:pPr>
      <w:r>
        <w:rPr>
          <w:rFonts w:ascii="Times New Roman"/>
          <w:b w:val="false"/>
          <w:i w:val="false"/>
          <w:color w:val="000000"/>
          <w:sz w:val="28"/>
        </w:rPr>
        <w:t>
      "4-1. 2017 жылға арналған облыстық бюджетте 618 096 мың теңге сомасындағы пайдаланылмаған (толық пайдаланылмаған) нысаналы трансферттерді аудандық (қалалық) бюджеттерден облыстық бюджетке қайтару қарастырылғаны ескерілсін.";</w:t>
      </w:r>
    </w:p>
    <w:bookmarkEnd w:id="21"/>
    <w:bookmarkStart w:name="z26" w:id="22"/>
    <w:p>
      <w:pPr>
        <w:spacing w:after="0"/>
        <w:ind w:left="0"/>
        <w:jc w:val="both"/>
      </w:pPr>
      <w:r>
        <w:rPr>
          <w:rFonts w:ascii="Times New Roman"/>
          <w:b w:val="false"/>
          <w:i w:val="false"/>
          <w:color w:val="000000"/>
          <w:sz w:val="28"/>
        </w:rPr>
        <w:t>
      мынадай мазмұндағы 4-2 тармақпен толықтырылсын:</w:t>
      </w:r>
    </w:p>
    <w:bookmarkEnd w:id="22"/>
    <w:bookmarkStart w:name="z27" w:id="23"/>
    <w:p>
      <w:pPr>
        <w:spacing w:after="0"/>
        <w:ind w:left="0"/>
        <w:jc w:val="both"/>
      </w:pPr>
      <w:r>
        <w:rPr>
          <w:rFonts w:ascii="Times New Roman"/>
          <w:b w:val="false"/>
          <w:i w:val="false"/>
          <w:color w:val="000000"/>
          <w:sz w:val="28"/>
        </w:rPr>
        <w:t>
      "4-2. 2017 жылға арналған облыстық бюджетте 507 623 мың теңге сомасындағы нысаналы пайдаланылмаған (толық пайдаланылмаған) трансферттерді қайтарылғаны ескерілсін.";</w:t>
      </w:r>
    </w:p>
    <w:bookmarkEnd w:id="23"/>
    <w:bookmarkStart w:name="z28" w:id="24"/>
    <w:p>
      <w:pPr>
        <w:spacing w:after="0"/>
        <w:ind w:left="0"/>
        <w:jc w:val="both"/>
      </w:pPr>
      <w:r>
        <w:rPr>
          <w:rFonts w:ascii="Times New Roman"/>
          <w:b w:val="false"/>
          <w:i w:val="false"/>
          <w:color w:val="000000"/>
          <w:sz w:val="28"/>
        </w:rPr>
        <w:t>
      мынадай мазмұндағы 4-3 тармақпен толықтырылсын:</w:t>
      </w:r>
    </w:p>
    <w:bookmarkEnd w:id="24"/>
    <w:bookmarkStart w:name="z29" w:id="25"/>
    <w:p>
      <w:pPr>
        <w:spacing w:after="0"/>
        <w:ind w:left="0"/>
        <w:jc w:val="both"/>
      </w:pPr>
      <w:r>
        <w:rPr>
          <w:rFonts w:ascii="Times New Roman"/>
          <w:b w:val="false"/>
          <w:i w:val="false"/>
          <w:color w:val="000000"/>
          <w:sz w:val="28"/>
        </w:rPr>
        <w:t>
      "4-3. 2017 жылға арналған облыстық бюджетте 107 098 мың теңге сомасындағы жалпы сипаттағы трансферттерді аудандық (қалалық) бюджеттерден облыстық бюджетке қайтару қарастырылғаны ескерілсін.";</w:t>
      </w:r>
    </w:p>
    <w:bookmarkEnd w:id="25"/>
    <w:bookmarkStart w:name="z30" w:id="26"/>
    <w:p>
      <w:pPr>
        <w:spacing w:after="0"/>
        <w:ind w:left="0"/>
        <w:jc w:val="both"/>
      </w:pPr>
      <w:r>
        <w:rPr>
          <w:rFonts w:ascii="Times New Roman"/>
          <w:b w:val="false"/>
          <w:i w:val="false"/>
          <w:color w:val="000000"/>
          <w:sz w:val="28"/>
        </w:rPr>
        <w:t>
      мынадай мазмұндағы 4-4 тармақпен толықтырылсын:</w:t>
      </w:r>
    </w:p>
    <w:bookmarkEnd w:id="26"/>
    <w:bookmarkStart w:name="z31" w:id="27"/>
    <w:p>
      <w:pPr>
        <w:spacing w:after="0"/>
        <w:ind w:left="0"/>
        <w:jc w:val="both"/>
      </w:pPr>
      <w:r>
        <w:rPr>
          <w:rFonts w:ascii="Times New Roman"/>
          <w:b w:val="false"/>
          <w:i w:val="false"/>
          <w:color w:val="000000"/>
          <w:sz w:val="28"/>
        </w:rPr>
        <w:t>
      "4-4. 2017 жылға арналған облыстық бюджетте 285 356 мың теңге сомасындағы жалпы сипаттағы трансферттерді қайтарылғаны ескерілсін.";</w:t>
      </w:r>
    </w:p>
    <w:bookmarkEnd w:id="27"/>
    <w:bookmarkStart w:name="z32" w:id="28"/>
    <w:p>
      <w:pPr>
        <w:spacing w:after="0"/>
        <w:ind w:left="0"/>
        <w:jc w:val="both"/>
      </w:pPr>
      <w:r>
        <w:rPr>
          <w:rFonts w:ascii="Times New Roman"/>
          <w:b w:val="false"/>
          <w:i w:val="false"/>
          <w:color w:val="000000"/>
          <w:sz w:val="28"/>
        </w:rPr>
        <w:t>
      мынадай мазмұндағы 4-5 тармақпен толықтырылсын:</w:t>
      </w:r>
    </w:p>
    <w:bookmarkEnd w:id="28"/>
    <w:bookmarkStart w:name="z33" w:id="29"/>
    <w:p>
      <w:pPr>
        <w:spacing w:after="0"/>
        <w:ind w:left="0"/>
        <w:jc w:val="both"/>
      </w:pPr>
      <w:r>
        <w:rPr>
          <w:rFonts w:ascii="Times New Roman"/>
          <w:b w:val="false"/>
          <w:i w:val="false"/>
          <w:color w:val="000000"/>
          <w:sz w:val="28"/>
        </w:rPr>
        <w:t>
      "4-5. 2017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7 381 133 мың теңге көлемінде қарастырылғаны ескерілсін, соның ішінде:</w:t>
      </w:r>
    </w:p>
    <w:bookmarkEnd w:id="29"/>
    <w:bookmarkStart w:name="z34" w:id="30"/>
    <w:p>
      <w:pPr>
        <w:spacing w:after="0"/>
        <w:ind w:left="0"/>
        <w:jc w:val="both"/>
      </w:pPr>
      <w:r>
        <w:rPr>
          <w:rFonts w:ascii="Times New Roman"/>
          <w:b w:val="false"/>
          <w:i w:val="false"/>
          <w:color w:val="000000"/>
          <w:sz w:val="28"/>
        </w:rPr>
        <w:t>
      4 998 043 мың теңге – ағымдағы нысаналы трансферттер;</w:t>
      </w:r>
    </w:p>
    <w:bookmarkEnd w:id="30"/>
    <w:bookmarkStart w:name="z35" w:id="31"/>
    <w:p>
      <w:pPr>
        <w:spacing w:after="0"/>
        <w:ind w:left="0"/>
        <w:jc w:val="both"/>
      </w:pPr>
      <w:r>
        <w:rPr>
          <w:rFonts w:ascii="Times New Roman"/>
          <w:b w:val="false"/>
          <w:i w:val="false"/>
          <w:color w:val="000000"/>
          <w:sz w:val="28"/>
        </w:rPr>
        <w:t>
      2 383 090 мың теңге – нысаналы даму трансферттері.";</w:t>
      </w:r>
    </w:p>
    <w:bookmarkEnd w:id="31"/>
    <w:bookmarkStart w:name="z36" w:id="32"/>
    <w:p>
      <w:pPr>
        <w:spacing w:after="0"/>
        <w:ind w:left="0"/>
        <w:jc w:val="both"/>
      </w:pPr>
      <w:r>
        <w:rPr>
          <w:rFonts w:ascii="Times New Roman"/>
          <w:b w:val="false"/>
          <w:i w:val="false"/>
          <w:color w:val="000000"/>
          <w:sz w:val="28"/>
        </w:rPr>
        <w:t>
      мынадай мазмұндағы 4-6 тармақпен толықтырылсын:</w:t>
      </w:r>
    </w:p>
    <w:bookmarkEnd w:id="32"/>
    <w:bookmarkStart w:name="z37" w:id="33"/>
    <w:p>
      <w:pPr>
        <w:spacing w:after="0"/>
        <w:ind w:left="0"/>
        <w:jc w:val="both"/>
      </w:pPr>
      <w:r>
        <w:rPr>
          <w:rFonts w:ascii="Times New Roman"/>
          <w:b w:val="false"/>
          <w:i w:val="false"/>
          <w:color w:val="000000"/>
          <w:sz w:val="28"/>
        </w:rPr>
        <w:t>
      "4-6. 2017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жалпы сомасы 2 453 707 мың теңге түсімдері қарастырылғаны ескерілсін.";</w:t>
      </w:r>
    </w:p>
    <w:bookmarkEnd w:id="33"/>
    <w:bookmarkStart w:name="z38" w:id="34"/>
    <w:p>
      <w:pPr>
        <w:spacing w:after="0"/>
        <w:ind w:left="0"/>
        <w:jc w:val="both"/>
      </w:pPr>
      <w:r>
        <w:rPr>
          <w:rFonts w:ascii="Times New Roman"/>
          <w:b w:val="false"/>
          <w:i w:val="false"/>
          <w:color w:val="000000"/>
          <w:sz w:val="28"/>
        </w:rPr>
        <w:t>
      Аталған сомаларды аудандық (қалалық) бюджеттерге бөлу Батыс Қазақстан облысы әкімдігінің қаулысы негізінде жүзеге асырылады.";</w:t>
      </w:r>
    </w:p>
    <w:bookmarkEnd w:id="34"/>
    <w:bookmarkStart w:name="z39" w:id="3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6"/>
    <w:bookmarkStart w:name="z41" w:id="37"/>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А.Таспихов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9-1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8-2 шешіміне</w:t>
            </w:r>
            <w:r>
              <w:br/>
            </w:r>
            <w:r>
              <w:rPr>
                <w:rFonts w:ascii="Times New Roman"/>
                <w:b w:val="false"/>
                <w:i w:val="false"/>
                <w:color w:val="000000"/>
                <w:sz w:val="20"/>
              </w:rPr>
              <w:t>1 - қосымша</w:t>
            </w:r>
          </w:p>
        </w:tc>
      </w:tr>
    </w:tbl>
    <w:bookmarkStart w:name="z46" w:id="38"/>
    <w:p>
      <w:pPr>
        <w:spacing w:after="0"/>
        <w:ind w:left="0"/>
        <w:jc w:val="left"/>
      </w:pPr>
      <w:r>
        <w:rPr>
          <w:rFonts w:ascii="Times New Roman"/>
          <w:b/>
          <w:i w:val="false"/>
          <w:color w:val="000000"/>
        </w:rPr>
        <w:t xml:space="preserve"> 2017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5"/>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107 432 636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29 168 753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15 268 195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15 268 195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77 694 076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76 968 882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76 968 882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113 790 535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2 440 351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1 930 117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5 290 021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5 290 021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3 756 208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18 717 984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8 577 135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1 067 346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3 590 903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3 590 903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2 752 352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15 234 490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3 588 470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2 911 882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3 491 365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2 210 434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1 850 144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10 842 125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8 778 450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3 537 989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5 240 461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1 404 834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1 336 455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Жергіліктті деңгейде дене шынықтыру және спорт саласында мемлекеттік саясатты іске асыру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5 636 420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8 823 315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2 161 074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33 881 786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3 123 513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3 907 440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