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3f62" w14:textId="b223f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23 қаңтардағы № 10 қаулысы. Батыс Қазақстан облысының Әділет департаментінде 2017 жылдың 10 ақпанда № 4684 болып тіркелді. Күші жойылды - Батыс Қазақстан облысы әкімдігінің 2017 жылғы 10 сәуірдегі № 91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10.04.2017 </w:t>
      </w:r>
      <w:r>
        <w:rPr>
          <w:rFonts w:ascii="Times New Roman"/>
          <w:b w:val="false"/>
          <w:i w:val="false"/>
          <w:color w:val="ff0000"/>
          <w:sz w:val="28"/>
        </w:rPr>
        <w:t>№ 91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және 2014 жылғы 19 қарашадағы №3-1/600 "Асыл тұқымды мал шаруашылығын дамытуды, мал шаруашылығының өнiмдiлiгiн және өнім сапасын арттыруды субсидиялау қағидаларын бекiту туралы" Қазақстан Республикасы Ауыл шаруашылығы Министрінің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2014 жылы 22 желтоқсанда №9987 тіркелді) сәйкес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br/>
      </w:r>
      <w:r>
        <w:rPr>
          <w:rFonts w:ascii="Times New Roman"/>
          <w:b w:val="false"/>
          <w:i w:val="false"/>
          <w:color w:val="000000"/>
          <w:sz w:val="28"/>
        </w:rPr>
        <w:t>
      </w:t>
      </w:r>
      <w:r>
        <w:rPr>
          <w:rFonts w:ascii="Times New Roman"/>
          <w:b w:val="false"/>
          <w:i w:val="false"/>
          <w:color w:val="000000"/>
          <w:sz w:val="28"/>
        </w:rPr>
        <w:t xml:space="preserve">1) асыл тұқымды мал шаруашылығын дамытуды, мал шаруашылығының өнiмдiлiгiн және өнім сапасын арттыруды субсидиялау бағыттары бойынша субсидиялар </w:t>
      </w:r>
      <w:r>
        <w:rPr>
          <w:rFonts w:ascii="Times New Roman"/>
          <w:b w:val="false"/>
          <w:i w:val="false"/>
          <w:color w:val="000000"/>
          <w:sz w:val="28"/>
        </w:rPr>
        <w:t>көлемдері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шаруа (фермерлік), жеке қосалқы шаруашылықтарда және өндірістік кооперативтерде ірі қара малдың аналық басын қолдан ұрықтандыру жөніндегі шығындарды 100%-ға дейін өтеуге арналған бюджеттік субсидиялар </w:t>
      </w:r>
      <w:r>
        <w:rPr>
          <w:rFonts w:ascii="Times New Roman"/>
          <w:b w:val="false"/>
          <w:i w:val="false"/>
          <w:color w:val="000000"/>
          <w:sz w:val="28"/>
        </w:rPr>
        <w:t>нормативі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жеткізушілерге қойылатын </w:t>
      </w:r>
      <w:r>
        <w:rPr>
          <w:rFonts w:ascii="Times New Roman"/>
          <w:b w:val="false"/>
          <w:i w:val="false"/>
          <w:color w:val="000000"/>
          <w:sz w:val="28"/>
        </w:rPr>
        <w:t>өлшемдер мен талаптар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 әкімдігінің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3. "Батыс Қазақстан облысының ауыл шаруашылығы басқармасы" мемлекеттік мекемесі, аудандар мен Орал қаласының әкімдері осы қаулыны жүзеге асыру үшін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4. "Батыс Қазақстан облысының ауыл шаруашылығы басқармасы" мемлекеттік мекемесі (С.Б.Нұрмағанбетов)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облыс әкімінің бірінші орынбасары А.К. Өтеғұловқа жүктелсін.</w:t>
      </w:r>
      <w:r>
        <w:br/>
      </w:r>
      <w:r>
        <w:rPr>
          <w:rFonts w:ascii="Times New Roman"/>
          <w:b w:val="false"/>
          <w:i w:val="false"/>
          <w:color w:val="000000"/>
          <w:sz w:val="28"/>
        </w:rPr>
        <w:t>
      </w:t>
      </w:r>
      <w:r>
        <w:rPr>
          <w:rFonts w:ascii="Times New Roman"/>
          <w:b w:val="false"/>
          <w:i w:val="false"/>
          <w:color w:val="000000"/>
          <w:sz w:val="28"/>
        </w:rPr>
        <w:t>6.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23 қаңтардағы № 10</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5" w:id="0"/>
    <w:p>
      <w:pPr>
        <w:spacing w:after="0"/>
        <w:ind w:left="0"/>
        <w:jc w:val="left"/>
      </w:pPr>
      <w:r>
        <w:rPr>
          <w:rFonts w:ascii="Times New Roman"/>
          <w:b/>
          <w:i w:val="false"/>
          <w:color w:val="000000"/>
        </w:rPr>
        <w:t xml:space="preserve"> Асыл тұқымды мал шаруашылығын дамытуды, мал шаруашылығының өнiмдiлiгiн және өнім сапасын арттыруды субсидиялау бағыттары бойынша субсидиялар көлемдері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3172"/>
        <w:gridCol w:w="423"/>
        <w:gridCol w:w="2211"/>
        <w:gridCol w:w="2861"/>
        <w:gridCol w:w="2538"/>
        <w:gridCol w:w="70"/>
        <w:gridCol w:w="70"/>
        <w:gridCol w:w="71"/>
        <w:gridCol w:w="71"/>
        <w:gridCol w:w="71"/>
        <w:gridCol w:w="71"/>
      </w:tblGrid>
      <w:tr>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бағыты</w:t>
            </w:r>
            <w:r>
              <w:br/>
            </w:r>
            <w:r>
              <w:rPr>
                <w:rFonts w:ascii="Times New Roman"/>
                <w:b w:val="false"/>
                <w:i w:val="false"/>
                <w:color w:val="000000"/>
                <w:sz w:val="20"/>
              </w:rPr>
              <w:t>
</w:t>
            </w:r>
          </w:p>
        </w:tc>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арналған субсидиялар нормативтері, теңге</w:t>
            </w:r>
            <w:r>
              <w:br/>
            </w:r>
            <w:r>
              <w:rPr>
                <w:rFonts w:ascii="Times New Roman"/>
                <w:b w:val="false"/>
                <w:i w:val="false"/>
                <w:color w:val="000000"/>
                <w:sz w:val="20"/>
              </w:rPr>
              <w:t>
</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көлемі</w:t>
            </w:r>
            <w:r>
              <w:br/>
            </w:r>
            <w:r>
              <w:rPr>
                <w:rFonts w:ascii="Times New Roman"/>
                <w:b w:val="false"/>
                <w:i w:val="false"/>
                <w:color w:val="000000"/>
                <w:sz w:val="20"/>
              </w:rPr>
              <w:t>
</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(фермерлік), жеке қосалқы шаруашылықтарда және өндірістік кооперативтерде ірі қара малдың аналық басын қолдан ұрықтандыруды ұйымдастыру</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13490</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46055</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мал шаруашылығы</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және селекциялық жұмыс жүргізу</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түрлендірумен қамтылған ірі қара малдың аналық басы</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120281</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2165058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ірі қара малдың аналық басы</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20329</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406580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табындарда етті бағыттағы тұқымдық бұқаларды күтіп-бағу</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және селекциялық ірі қара малды сатып алу</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отандық асыл тұқымды ірі қара мал</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154000</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362824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Сиыр еті өндірісінің құнын арзандату</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3-деңгей</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42400</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Бұқашықтарды бірінші өндіріс деңгейінде бордақылау алаңдарына өткізу</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2973694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бағыттағы мал шаруашылығы</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Селекциялық және асыл тұқымдық жұмыс жүргізу</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ірі қара малдың аналық басы</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ірі қара мал сатып алу</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отандық асыл тұқымды ірі қара мал</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154000</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импортталған асыл тұқымды ірі қара мал</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 өндірісінің құнын арзандату</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659000</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3-деңгей</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841000</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74985</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бағыттағы құс шаруашылығы</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Тағамдық жұмыртқа өндірісінің құнын арзандату</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2-деңгей</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40535000</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105391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105391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шаруашылығы</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 еті өндірісінің құнын арзандату</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шаруашылығы</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Селекциялық және асыл тұқымдық жұмыс жүргізу</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түрлендірумен қамтылған қойлардың аналық басы</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110160</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165240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асыл тұқымдық зауыттар мен шаруашылықтардағы асыл тұқымды қойлардың аналық басы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15542</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еркек тоқтылар мен тұсақтарды сатып алу</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 еті (қозы еті) өндірісінің құнын арзандату</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2-деңгей</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34520</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200005</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шаруашылығы</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жылқыларды сатып алу</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еті өндірісінің құнын арзандату</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25283</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Қымыз өндірісінің құнын арзандату</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19917</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 </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3420611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Ескерту: аббревиатураның толық жазылуы:</w:t>
      </w:r>
      <w:r>
        <w:br/>
      </w:r>
      <w:r>
        <w:rPr>
          <w:rFonts w:ascii="Times New Roman"/>
          <w:b w:val="false"/>
          <w:i w:val="false"/>
          <w:color w:val="000000"/>
          <w:sz w:val="28"/>
        </w:rPr>
        <w:t>
      кг – килограмм.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23 қаңтардағы № 10</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8" w:id="1"/>
    <w:p>
      <w:pPr>
        <w:spacing w:after="0"/>
        <w:ind w:left="0"/>
        <w:jc w:val="left"/>
      </w:pPr>
      <w:r>
        <w:rPr>
          <w:rFonts w:ascii="Times New Roman"/>
          <w:b/>
          <w:i w:val="false"/>
          <w:color w:val="000000"/>
        </w:rPr>
        <w:t xml:space="preserve"> Шаруа (фермерлік), жеке қосалқы шаруашылықтарда және өндірістік кооперативтерде ірі қара малдың аналық басын қолдан ұрықтандыру жөніндегі шығындарды 100%-ға дейін өтеуге арналған бюджеттік субсидиялар нормативі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6947"/>
        <w:gridCol w:w="927"/>
        <w:gridCol w:w="3429"/>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бағыты</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арналған субсидиялар нормативтері, теңге</w:t>
            </w: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шаруашылығы</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(фермерлік), жеке қосалқы шаруашылықтарда және өндірістік кооперативтерде ірі қара малдың аналық басын қолдан ұрықтандыруды ұйымдастыру</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23 қаңтардағы № 10</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20" w:id="2"/>
    <w:p>
      <w:pPr>
        <w:spacing w:after="0"/>
        <w:ind w:left="0"/>
        <w:jc w:val="left"/>
      </w:pPr>
      <w:r>
        <w:rPr>
          <w:rFonts w:ascii="Times New Roman"/>
          <w:b/>
          <w:i w:val="false"/>
          <w:color w:val="000000"/>
        </w:rPr>
        <w:t xml:space="preserve"> Жеткізушілерге қойылатын өлшемдер мен талаптар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4295"/>
        <w:gridCol w:w="7168"/>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бағыттары</w:t>
            </w: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 мен талаптар</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(фермерлік), жеке қосалқы шаруашылықтарда және өндірістік кооперативтерде ірі қара малдың аналық басын қолдан ұрықтандыруды ұйымдастыру</w:t>
            </w: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Шаруа (фермерлік), жеке қосалқы шаруашылықтарда және өндірістік кооперативтерде ірі қара малдың аналық басын қолдан ұрықтандыру бойынша қызметтер көрсету жөніндегі шарттың түпнұсқасы мен көшірмесінің болуы.</w:t>
            </w:r>
            <w:r>
              <w:br/>
            </w:r>
            <w:r>
              <w:rPr>
                <w:rFonts w:ascii="Times New Roman"/>
                <w:b w:val="false"/>
                <w:i w:val="false"/>
                <w:color w:val="000000"/>
                <w:sz w:val="20"/>
              </w:rPr>
              <w:t>
2. Шаруа (фермерлік), жеке қосалқы шаруашылықтарда және өндірістік кооперативтерде ірі қара малдың аналық басын қолдан ұрықтандыру бойынша қызметтер көрсету жөніндегі шығындарды есептеу-анықтамасының болуы.</w:t>
            </w:r>
            <w:r>
              <w:br/>
            </w:r>
            <w:r>
              <w:rPr>
                <w:rFonts w:ascii="Times New Roman"/>
                <w:b w:val="false"/>
                <w:i w:val="false"/>
                <w:color w:val="000000"/>
                <w:sz w:val="20"/>
              </w:rPr>
              <w:t>
3. Ұрықтандырылған ірі қара малдың аналық мал басын ұрықтандыру туралы актінің және тексеру жүргізу актісінің түпнұсқалары мен көшірмелерінің болуы.</w:t>
            </w:r>
            <w:r>
              <w:br/>
            </w:r>
            <w:r>
              <w:rPr>
                <w:rFonts w:ascii="Times New Roman"/>
                <w:b w:val="false"/>
                <w:i w:val="false"/>
                <w:color w:val="000000"/>
                <w:sz w:val="20"/>
              </w:rPr>
              <w:t>
4. Отандық асылдандыру орталығынан (асылдандыру орталықтарын есепке алмағанда) ұрықты сатып алуға шарттың түпнұсқасы мен көшірмесінің болуы.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23 қаңтардағы № 10</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 қосымша</w:t>
            </w:r>
          </w:p>
        </w:tc>
      </w:tr>
    </w:tbl>
    <w:bookmarkStart w:name="z22" w:id="3"/>
    <w:p>
      <w:pPr>
        <w:spacing w:after="0"/>
        <w:ind w:left="0"/>
        <w:jc w:val="left"/>
      </w:pPr>
      <w:r>
        <w:rPr>
          <w:rFonts w:ascii="Times New Roman"/>
          <w:b/>
          <w:i w:val="false"/>
          <w:color w:val="000000"/>
        </w:rPr>
        <w:t xml:space="preserve"> Батыс Қазақстан облысы әкімдігінің күші жойылған кейбір қаулыларының тізбесі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Батыс Қазақстан облысы әкімдігінің 2016 жылғы 19 қаңтардағы №14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(Нормативтік құқықтық актілерді мемлекеттік тіркеу тізілімінде №4262 тіркелген, 2015 жылғы 20 ақпандағы "Орал өңірі" және "Приуралье"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Батыс Қазақстан облысы әкімдігінің 2016 жылғы 24 маусымдағы №196 "Батыс Қазақстан облысы әкімдігінің 2016 жылғы 19 қаңтардағы №14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қаулысына өзгеріс енгізу туралы" (Нормативтік құқықтық актілерді мемлекеттік тіркеу тізілімінде №4468 тіркелген, 2016 жылғы 15 шілдеде "Әділет" ақпараттық-құқықтық жүйесінде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Батыс Қазақстан облысы әкімдігінің 2016 жылғы 20 қазандағы №315 "Батыс Қазақстан облысы әкімдігінің 2016 жылғы 19 қаңтардағы №14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қаулысына өзгеріс енгізу туралы" (Нормативтік құқықтық актілерді мемлекеттік тіркеу тізілімінде №4589 тіркелген, 2016 жылғы 26 қазанда "Әділет" ақпараттық-құқықтық жүйесінде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