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4b6f" w14:textId="a994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Қабанбай ауылдық округіндегі Кесік учаскесіндегі "Қайырғазы", "Бауыржан", "Толқын", "Жаңа ғасыр" шаруа қожалықтарына, Үштөбе учаскесіндегі "Айдын"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Қабанбай ауылдық округі әкімінің 2017 жылғы 31 қаңтардағы № 4 шешімі. Шығыс Қазақстан облысының Әділет департаментінде 2017 жылғы 27 ақпанда № 4889 болып тіркелді. Күші жойылды - Шығыс Қазақстан облысы Үржар ауданы Қабанбай ауылдық округі әкімінің 2017 жылғы 11 қыркүйектегі № 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ауданы Қабанбай ауылдық округі әкімінің 11.09.2017 № 42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шаруашылық Министрлігі ветеринариялық бақылау және қадағалау комитетінің Үржар аудандық аумақтық инспекциясы басшысының 2016 жылдың 02 қарашасындағы № 261 ұсынысы негізінде Қабанбай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Қабанбай ауылдық округіндегі Кесік учаскесіндегі "Қайырғазы", "Бауыржан", "Толқын", "Жаңа ғасыр" шаруа қожалықтарына, Үштөбе учаскесіндегі "Айдын" шаруа қожалығына мүйізді ұсақ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К.Жунусбековке шектеу іс-шараларынан туындайтын талаптардың орындалуына бақылауды қамтамасыз ету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"Үржар-Вет" мемлекеттік коммуналдық кәсіпорынның мал дәрігері Ж.Құмғанбаевқа сауықтыру іс-шараларын өткізуді ұйымдастыру ұсынылсын.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рет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Қабанбай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шаруашылық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ветеринариялық бақылау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қадағалау комитетінің Үржар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аумақтық инспекциясының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ветеринариялық-санитарлық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"31" қаңтар 2017 ж.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"Үржар Вет" мемлекеттік коммуналдық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кәсіпорынның мал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Құмғанбаев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"31" қаңтар 2017 ж.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