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c503" w14:textId="939c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Ұлан ауданының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2017 жылғы 4 желтоқсандағы № 133 шешімі. Шығыс Қазақстан облысының Әділет департаментінде 2017 жылғы 12 желтоқсанда № 5332 болып тіркелді. Қолданысы 2021 жылдың 1 қаңтарына дейін тоқтатыла тұрады – Шығыс Қазақстан облысы Ұлан ауданы мәслихатының 2020 жылғы 17 маусымдағы № 386 шешімімен. Күші жойылды - Шығыс Қазақстан облысы Ұлан ауданы мәслихатының 2020 жылғы 21 ақпандағы № 133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мәслихатының 21.02.2022 № 133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Қолданысы 01.01.2021 дейін тоқтатыла тұрады – Шығыс Қазақстан облысы Ұлан ауданы мәслихатының 17.06.2020 № 386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Ұлан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беріліп отырған сот шешімімен Ұлан ауданының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кейін он күнтізбелік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Кучерин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Ұлан аудандық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"04"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шешімімен бекітілді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Ұлан ауданының коммуналдық меншігіне түскен болып танылған иесіз қалдықтарды басқару Қағидалары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Ұлан ауданының коммуналдық меншігіне түскен болып танылған иесіз қалдықтарды басқару қағидалары Қазақстан Республикасының 2007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Экологиялық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Ұлан ауданының коммуналдық меншігіне түскен болып танылған иесiз қалдықтарды (бұдан әрі – қалдықтар) басқару тәртiбiн айқындайды.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Қалдықтарды басқару - бұл қалдықтарды бағалау, есепке алу, одан әрі пайдалану, сату, кәдеге жарату және жою бойынша қызмет.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басқаруды жергiлiктi атқарушы органы (бұдан әрі – жергiлiктi атқарушы орган) жүзеге асырады.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Қалдықтарды басқару мақсатында жергiлiктi атқарушы орган мүдделі мемлекеттік органдардың өкілдерінен комиссия құрады (бұдан әрі – Комиссия).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аудан әкімдігі коммуналдық мүлікті басқару саласында қызмет атқаруға уәкілеттік берген жергілікті бюджеттен қаржыландырылатын атқарушы орган белгіленеді.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қаулысымен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қағидаларыга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қызметтерге өнім берушіні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