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7e8f" w14:textId="3a27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Ұлан ауданының бюджеті туралы" Ұлан аудандық мәслихатының 2016 жылдың 23 желтоқсанындағы № 60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4 желтоқсандағы № 132 шешімі. Шығыс Қазақстан облысының Әділет департаментінде 2017 жылғы 7 желтоқсанда № 5322 болып тіркелді. Күші жойылды - Шығыс Қазақстан облысы Ұлан аудандық мәслихатының 2018 жылғы 24 желтоқсандағы № 257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24.12.2018 </w:t>
      </w:r>
      <w:r>
        <w:rPr>
          <w:rFonts w:ascii="Times New Roman"/>
          <w:b w:val="false"/>
          <w:i w:val="false"/>
          <w:color w:val="ff0000"/>
          <w:sz w:val="28"/>
        </w:rPr>
        <w:t>№ 257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тармақшасына, "2017–2019 жылдарға арналған облыстық бюджет туралы" Шығыс Қазақстан облыстық маслихатының 2016 жылдың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маслихатының 2017 жылдың 23 қарашадағы № 15/172- 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5293 нөмірімен тіркелген) сәйкес, Ұлан аудандық маслихаты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Ұлан ауданыңың бюджеті туралы" Ұлан аудандық маслихатының 2016 жылғы 23 желтоқсандағы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4800 нөмірімен тіркелген, "Ұлан таңы" газетінің 2017 жылғы 27 қаңтардағы № 4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5245542,8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991436,0 мың теңге;</w:t>
      </w:r>
    </w:p>
    <w:bookmarkEnd w:id="4"/>
    <w:bookmarkStart w:name="z7" w:id="5"/>
    <w:p>
      <w:pPr>
        <w:spacing w:after="0"/>
        <w:ind w:left="0"/>
        <w:jc w:val="both"/>
      </w:pPr>
      <w:r>
        <w:rPr>
          <w:rFonts w:ascii="Times New Roman"/>
          <w:b w:val="false"/>
          <w:i w:val="false"/>
          <w:color w:val="000000"/>
          <w:sz w:val="28"/>
        </w:rPr>
        <w:t>
      салықтық емес түсімдер – 3000,0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538712,0 мың теңге;</w:t>
      </w:r>
    </w:p>
    <w:bookmarkEnd w:id="6"/>
    <w:bookmarkStart w:name="z9" w:id="7"/>
    <w:p>
      <w:pPr>
        <w:spacing w:after="0"/>
        <w:ind w:left="0"/>
        <w:jc w:val="both"/>
      </w:pPr>
      <w:r>
        <w:rPr>
          <w:rFonts w:ascii="Times New Roman"/>
          <w:b w:val="false"/>
          <w:i w:val="false"/>
          <w:color w:val="000000"/>
          <w:sz w:val="28"/>
        </w:rPr>
        <w:t>
      трансферт түсімдері – 3712394,8 мың теңге;</w:t>
      </w:r>
    </w:p>
    <w:bookmarkEnd w:id="7"/>
    <w:bookmarkStart w:name="z10" w:id="8"/>
    <w:p>
      <w:pPr>
        <w:spacing w:after="0"/>
        <w:ind w:left="0"/>
        <w:jc w:val="both"/>
      </w:pPr>
      <w:r>
        <w:rPr>
          <w:rFonts w:ascii="Times New Roman"/>
          <w:b w:val="false"/>
          <w:i w:val="false"/>
          <w:color w:val="000000"/>
          <w:sz w:val="28"/>
        </w:rPr>
        <w:t>
      2) шығындар – 4932568,7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408862,0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431243,0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22381,0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- 95887,9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95887,9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қолданысқа енеді.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Кучерин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4 желтоқсандағы </w:t>
            </w:r>
            <w:r>
              <w:br/>
            </w:r>
            <w:r>
              <w:rPr>
                <w:rFonts w:ascii="Times New Roman"/>
                <w:b w:val="false"/>
                <w:i w:val="false"/>
                <w:color w:val="000000"/>
                <w:sz w:val="20"/>
              </w:rPr>
              <w:t>№ 132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5245542,8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3712394,8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3712394,8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3712394,8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4932568,7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432788,6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363310,1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3088233,5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2599590,5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2498444,5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2395854,3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456910,6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320464,5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247980,4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инвестициалық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нысаналы ағымдағы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4 желтоқсандағы </w:t>
            </w:r>
            <w:r>
              <w:br/>
            </w:r>
            <w:r>
              <w:rPr>
                <w:rFonts w:ascii="Times New Roman"/>
                <w:b w:val="false"/>
                <w:i w:val="false"/>
                <w:color w:val="000000"/>
                <w:sz w:val="20"/>
              </w:rPr>
              <w:t>№ 132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5 қосымша</w:t>
            </w:r>
          </w:p>
        </w:tc>
      </w:tr>
    </w:tbl>
    <w:bookmarkStart w:name="z25" w:id="19"/>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483"/>
        <w:gridCol w:w="2790"/>
        <w:gridCol w:w="1659"/>
        <w:gridCol w:w="2094"/>
        <w:gridCol w:w="2791"/>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округтер мен кенттер атаулары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бағдарламаларының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022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мың теңге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Төлеген-Тоқтаров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212420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528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1560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214508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4 желтоқсандағы </w:t>
            </w:r>
            <w:r>
              <w:br/>
            </w:r>
            <w:r>
              <w:rPr>
                <w:rFonts w:ascii="Times New Roman"/>
                <w:b w:val="false"/>
                <w:i w:val="false"/>
                <w:color w:val="000000"/>
                <w:sz w:val="20"/>
              </w:rPr>
              <w:t>№ 132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6 қосымша</w:t>
            </w:r>
          </w:p>
        </w:tc>
      </w:tr>
    </w:tbl>
    <w:bookmarkStart w:name="z28" w:id="20"/>
    <w:p>
      <w:pPr>
        <w:spacing w:after="0"/>
        <w:ind w:left="0"/>
        <w:jc w:val="left"/>
      </w:pPr>
      <w:r>
        <w:rPr>
          <w:rFonts w:ascii="Times New Roman"/>
          <w:b/>
          <w:i w:val="false"/>
          <w:color w:val="000000"/>
        </w:rPr>
        <w:t xml:space="preserve"> Жергілікті өзін-өзі басқару органдарының трансферттеріне соманың бөлінуі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4422"/>
        <w:gridCol w:w="5603"/>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452051</w:t>
            </w:r>
            <w:r>
              <w:br/>
            </w:r>
            <w:r>
              <w:rPr>
                <w:rFonts w:ascii="Times New Roman"/>
                <w:b/>
                <w:i w:val="false"/>
                <w:color w:val="000000"/>
                <w:sz w:val="20"/>
              </w:rPr>
              <w:t>
(мың теңге)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ММ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58287</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кенттік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кенттік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 кенттік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