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f2e4" w14:textId="4daf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Көкжыра ауылдық округiнiң "Жаңаауыл", "Көкжыра" учаскелеріне, Құмкөл ауылдық округiнiң "Қызылқора" учаскесіне, Ойшілік ауылдық округiнiң "Жүніс" учаскесіне, Кіндікті ауылдық округінің "Үмбет" учаскесіне және Ақсуат ауылдық округінің "Көкжайдақ" бөлігіне шектеу iс-шараларын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2017 жылғы 19 қыркүйектегі № 403 қаулысы. Шығыс Қазақстан облысының Әділет департаментінде 2017 жылғы 29 қыркүйекте № 5221 болып тіркелді. Күші жойылды - Шығыс Қазақстан облысы Тарбағатай ауданы әкімдігінің 2018 жылғы 28 ақпандағы № 114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28.02.2018 № 114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 18) тармақшасына, Қазақстан Республикасының 2002 жылғы 10 шiлдедегi "Ветеринария туралы"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және Тарбағатай ауданының бас мемлекеттiк ветеринариялық-санитариялық инспекторының 2017 жылғы 04 шілдедегі № 276, № 279, № 280, 05 шілдедегі № 282, № 283 ұсыныстары негiзiнде Тарбағатай ауданының әкiмдiгі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Тарбағатай ауданының Көкжыра ауылдық округiнiң "Жаңаауыл", "Көкжыра" учаскелеріне, Құмкөл ауылдық округiнiң "Қызылқора" учаскесіне, Ойшілік ауылдық округiнiң "Жүніс" учаскесіне, Кіндікті ауылдық округінің "Үмбет" учаскесіне және Ақсуат ауылдық округіне қарасты Ақсуат ауылының "Көкжайдақ" бөлігінде мүйізді ірі қара және мүйізді ұсақ малдары арасынан бруцеллез ауруының шығуына байланысты </w:t>
      </w:r>
      <w:r>
        <w:rPr>
          <w:rFonts w:ascii="Times New Roman"/>
          <w:b w:val="false"/>
          <w:i w:val="false"/>
          <w:color w:val="000000"/>
          <w:sz w:val="28"/>
        </w:rPr>
        <w:t xml:space="preserve">шектеу іс-шаралары </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орындалуына бақылау жасау аудан әкімінің орынбасары Қ. Мауадиновқа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