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8a7f" w14:textId="41d8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Көкжыра ауылдық округiнiң "Алау", "ЛСП" учаскелеріне және Екпін ауылдық округінің "Ақбәдеш" шаруа қожалығына 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2017 жылғы 23 мамырдағы № 203 қаулысы. Шығыс Қазақстан облысының Әділет департаментінде 2017 жылғы 28 маусымда № 5108 болып тіркелді. Күші жойылды - Шығыс Қазақстан облысы Тарбағатай ауданы әкімдігінің 2017 жылғы 29 қарашадағы № 543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әкімдігінің 29.11.2017 № 543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18) тармақшасына, Қазақстан Республикасының 2002 жылғы 10 шiлдедегi "Ветеринария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 сәйкес және Тарбағатай ауданының бас мемлекеттiк ветеринариялық-санитариялық инспекторының 2017 жылғы 25 сәуірдегі № 147, № 148, 26 сәуірдегі №152 ұсыныстары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ауданының Көкжыра ауылдық округiнiң "Алау", "ЛСП" учаскелерінде және Екпін ауылдық округінің "Ақбәдеш" шаруа қожалығында ірі қара малдарынан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шектеу іс-шаралары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 Мауадиновқа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