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9f02" w14:textId="0159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әкімінің аппараты" мемлекеттік мекемесінің, жергілікті бюджеттен қаржыландырылатын атқарушы органдардың "Б" корпусы мемлекеттік әкiмшiлiк қызметшiлерiнiң қызметiн бағалау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2017 жылғы 4 сәуірдегі № 154 қаулысы. Шығыс Қазақстан облысының Әділет департаментінде 2017 жылғы 28 сәуірде № 4991 болып тіркелді. Күші жойылды - Шығыс Қазақстан облысы Тарбағатай ауданы әкімдігінің 2018 жылғы 8 маусымдағы № 312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08.06.2018 </w:t>
      </w:r>
      <w:r>
        <w:rPr>
          <w:rFonts w:ascii="Times New Roman"/>
          <w:b w:val="false"/>
          <w:i w:val="false"/>
          <w:color w:val="ff0000"/>
          <w:sz w:val="28"/>
        </w:rPr>
        <w:t>№ 312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желтоқсандағы № 14637 болып тіркелген) сәйкес, Тарбағатай ауданының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"Тарбағатай ауданы әкімінің аппараты" мемлекеттік мекемесінің, жергілікті бюджеттен қаржыландырылатын атқарушы органдардың "Б" корпусы мемлекеттік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2. Осы қаулының орындалуын бақылау Тарбағатай ауданы әкімі аппаратының басшысы Е.Ескендіровқа жүктелсін.</w:t>
      </w:r>
    </w:p>
    <w:bookmarkEnd w:id="3"/>
    <w:bookmarkStart w:name="z4"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ауданының </w:t>
            </w:r>
            <w:r>
              <w:br/>
            </w:r>
            <w:r>
              <w:rPr>
                <w:rFonts w:ascii="Times New Roman"/>
                <w:b w:val="false"/>
                <w:i w:val="false"/>
                <w:color w:val="000000"/>
                <w:sz w:val="20"/>
              </w:rPr>
              <w:t xml:space="preserve">әкімдігінің </w:t>
            </w:r>
            <w:r>
              <w:br/>
            </w:r>
            <w:r>
              <w:rPr>
                <w:rFonts w:ascii="Times New Roman"/>
                <w:b w:val="false"/>
                <w:i w:val="false"/>
                <w:color w:val="000000"/>
                <w:sz w:val="20"/>
              </w:rPr>
              <w:t>20</w:t>
            </w:r>
            <w:r>
              <w:rPr>
                <w:rFonts w:ascii="Times New Roman"/>
                <w:b w:val="false"/>
                <w:i w:val="false"/>
                <w:color w:val="000000"/>
                <w:sz w:val="20"/>
                <w:u w:val="single"/>
              </w:rPr>
              <w:t>17</w:t>
            </w:r>
            <w:r>
              <w:rPr>
                <w:rFonts w:ascii="Times New Roman"/>
                <w:b w:val="false"/>
                <w:i w:val="false"/>
                <w:color w:val="000000"/>
                <w:sz w:val="20"/>
              </w:rPr>
              <w:t xml:space="preserve"> жылғы "</w:t>
            </w:r>
            <w:r>
              <w:rPr>
                <w:rFonts w:ascii="Times New Roman"/>
                <w:b w:val="false"/>
                <w:i w:val="false"/>
                <w:color w:val="000000"/>
                <w:sz w:val="20"/>
                <w:u w:val="single"/>
              </w:rPr>
              <w:t>04</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154</w:t>
            </w:r>
            <w:r>
              <w:rPr>
                <w:rFonts w:ascii="Times New Roman"/>
                <w:b w:val="false"/>
                <w:i w:val="false"/>
                <w:color w:val="000000"/>
                <w:sz w:val="20"/>
              </w:rPr>
              <w:t xml:space="preserve"> қаулысына қосымша</w:t>
            </w:r>
          </w:p>
        </w:tc>
      </w:tr>
    </w:tbl>
    <w:bookmarkStart w:name="z6" w:id="5"/>
    <w:p>
      <w:pPr>
        <w:spacing w:after="0"/>
        <w:ind w:left="0"/>
        <w:jc w:val="left"/>
      </w:pPr>
      <w:r>
        <w:rPr>
          <w:rFonts w:ascii="Times New Roman"/>
          <w:b/>
          <w:i w:val="false"/>
          <w:color w:val="000000"/>
        </w:rPr>
        <w:t xml:space="preserve"> Тарбағатай ауданы жергілікті бюджеттен қаржыландырылатын атқарушы органдардың "Б" корпусы мемлекеттік әкiмшiлiк қызметшiлерiнiң және "Тарбағатай ауданы әкімі аппараты" мемлекеттік мекемесінің әкiмшiлiк қызметшiлерiнiң қызметiн бағалау әдiстемесi</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Осы Тарбағатай ауданы жергілікті бюджеттен қаржыландырылатын атқарушы органдардың "Б" корпусы мемлекеттік әкiмшiлiк қызметшiлерiнiң және "Тарбағатай ауданы әкімі аппараты" мемлекеттік мекемесінің әкiмшiлiк қызметшiлерiнiң қызметiн бағалау әдiстемесi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әзірленді және Тарбағатай ауданы жергілікті бюджеттен қаржыландырылатын атқарушы органдардың "Б" корпусы мемлекеттік әкiмшiлiк қызметшiлерiнiң және "Тарбағатай ауданы әкімі аппараты" мемлекеттік мекемесінің әкiмшiлiк қызметшiлерiнiң қызметіне бағалау жүргізу тәсілін айқындайды.</w:t>
      </w:r>
    </w:p>
    <w:bookmarkEnd w:id="7"/>
    <w:bookmarkStart w:name="z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1"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2"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3" w:id="12"/>
    <w:p>
      <w:pPr>
        <w:spacing w:after="0"/>
        <w:ind w:left="0"/>
        <w:jc w:val="both"/>
      </w:pPr>
      <w:r>
        <w:rPr>
          <w:rFonts w:ascii="Times New Roman"/>
          <w:b w:val="false"/>
          <w:i w:val="false"/>
          <w:color w:val="000000"/>
          <w:sz w:val="28"/>
        </w:rPr>
        <w:t>
      "Б" корпусының қызметшісін бағалау оның бағаланатын кезеңдегі нақты лауазымда болу мерзімі (тағайындау мерзімінен) үш айдан кем болған жағдайда, сондай-ақ сынақ мерзімі кезеңінде өткізілмейді.</w:t>
      </w:r>
    </w:p>
    <w:bookmarkEnd w:id="12"/>
    <w:bookmarkStart w:name="z14" w:id="13"/>
    <w:p>
      <w:pPr>
        <w:spacing w:after="0"/>
        <w:ind w:left="0"/>
        <w:jc w:val="both"/>
      </w:pPr>
      <w:r>
        <w:rPr>
          <w:rFonts w:ascii="Times New Roman"/>
          <w:b w:val="false"/>
          <w:i w:val="false"/>
          <w:color w:val="000000"/>
          <w:sz w:val="28"/>
        </w:rPr>
        <w:t>
      Әлеуметтік демалысындағы немесе еңбекке уақытша қабілетсіздігі кезеңіндегі "Б" корпусы қызметшілерінің бағалауы жұмысқа шыққаннан кейін 5 жұмыс күні мерзімінде өтеді.</w:t>
      </w:r>
    </w:p>
    <w:bookmarkEnd w:id="13"/>
    <w:bookmarkStart w:name="z1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6"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5"/>
    <w:bookmarkStart w:name="z17" w:id="16"/>
    <w:p>
      <w:pPr>
        <w:spacing w:after="0"/>
        <w:ind w:left="0"/>
        <w:jc w:val="both"/>
      </w:pPr>
      <w:r>
        <w:rPr>
          <w:rFonts w:ascii="Times New Roman"/>
          <w:b w:val="false"/>
          <w:i w:val="false"/>
          <w:color w:val="000000"/>
          <w:sz w:val="28"/>
        </w:rPr>
        <w:t>
      Тарбағатай ауданы жергілікті бюджеттен қаржыландырылатын атқарушы органдардың "Б" корпусы мемлекеттік әкiмшiлiк қызметшiлерiнiң және "Тарбағатай ауданы әкімі аппараты" мемлекеттік мекемесінің әкiмшiлiк қызметшiлерiнiң қызметiн аудан әкімі не оның уәкілеттік беруі бойынша оның орынбасарларының бірі жүргізеді.</w:t>
      </w:r>
    </w:p>
    <w:bookmarkEnd w:id="16"/>
    <w:bookmarkStart w:name="z18" w:id="17"/>
    <w:p>
      <w:pPr>
        <w:spacing w:after="0"/>
        <w:ind w:left="0"/>
        <w:jc w:val="both"/>
      </w:pPr>
      <w:r>
        <w:rPr>
          <w:rFonts w:ascii="Times New Roman"/>
          <w:b w:val="false"/>
          <w:i w:val="false"/>
          <w:color w:val="000000"/>
          <w:sz w:val="28"/>
        </w:rPr>
        <w:t>
      5. Жылдық бағалау:</w:t>
      </w:r>
    </w:p>
    <w:bookmarkEnd w:id="17"/>
    <w:bookmarkStart w:name="z19"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0" w:id="19"/>
    <w:p>
      <w:pPr>
        <w:spacing w:after="0"/>
        <w:ind w:left="0"/>
        <w:jc w:val="both"/>
      </w:pPr>
      <w:r>
        <w:rPr>
          <w:rFonts w:ascii="Times New Roman"/>
          <w:b w:val="false"/>
          <w:i w:val="false"/>
          <w:color w:val="000000"/>
          <w:sz w:val="28"/>
        </w:rPr>
        <w:t>
      2) "Б" корпусы қызметшісінің жеке жұмыс жоспарын орындау бағасынан құралады.</w:t>
      </w:r>
    </w:p>
    <w:bookmarkEnd w:id="19"/>
    <w:bookmarkStart w:name="z21"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2" w:id="21"/>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1"/>
    <w:bookmarkStart w:name="z23"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4"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5"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26" w:id="2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5"/>
    <w:bookmarkStart w:name="z27" w:id="26"/>
    <w:p>
      <w:pPr>
        <w:spacing w:after="0"/>
        <w:ind w:left="0"/>
        <w:jc w:val="left"/>
      </w:pPr>
      <w:r>
        <w:rPr>
          <w:rFonts w:ascii="Times New Roman"/>
          <w:b/>
          <w:i w:val="false"/>
          <w:color w:val="000000"/>
        </w:rPr>
        <w:t xml:space="preserve"> 2. Жұмыстың жеке жоспарын құрастыру</w:t>
      </w:r>
    </w:p>
    <w:bookmarkEnd w:id="26"/>
    <w:bookmarkStart w:name="z28"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7"/>
    <w:bookmarkStart w:name="z29"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0" w:id="29"/>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9"/>
    <w:bookmarkStart w:name="z31"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2" w:id="31"/>
    <w:p>
      <w:pPr>
        <w:spacing w:after="0"/>
        <w:ind w:left="0"/>
        <w:jc w:val="left"/>
      </w:pPr>
      <w:r>
        <w:rPr>
          <w:rFonts w:ascii="Times New Roman"/>
          <w:b/>
          <w:i w:val="false"/>
          <w:color w:val="000000"/>
        </w:rPr>
        <w:t xml:space="preserve"> 3. Бағалауды жүргізуге дайындық</w:t>
      </w:r>
    </w:p>
    <w:bookmarkEnd w:id="31"/>
    <w:bookmarkStart w:name="z33"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қалыптастырды.</w:t>
      </w:r>
    </w:p>
    <w:bookmarkEnd w:id="32"/>
    <w:bookmarkStart w:name="z34"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3"/>
    <w:bookmarkStart w:name="z35"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36"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37"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38"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39"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өсу тәртібінде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0"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41" w:id="40"/>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0"/>
    <w:bookmarkStart w:name="z42"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1"/>
    <w:bookmarkStart w:name="z43"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4" w:id="43"/>
    <w:p>
      <w:pPr>
        <w:spacing w:after="0"/>
        <w:ind w:left="0"/>
        <w:jc w:val="both"/>
      </w:pPr>
      <w:r>
        <w:rPr>
          <w:rFonts w:ascii="Times New Roman"/>
          <w:b w:val="false"/>
          <w:i w:val="false"/>
          <w:color w:val="000000"/>
          <w:sz w:val="28"/>
        </w:rPr>
        <w:t>
      21. Еңбек тәртібін бұзуға:</w:t>
      </w:r>
    </w:p>
    <w:bookmarkEnd w:id="43"/>
    <w:bookmarkStart w:name="z45" w:id="44"/>
    <w:p>
      <w:pPr>
        <w:spacing w:after="0"/>
        <w:ind w:left="0"/>
        <w:jc w:val="both"/>
      </w:pPr>
      <w:r>
        <w:rPr>
          <w:rFonts w:ascii="Times New Roman"/>
          <w:b w:val="false"/>
          <w:i w:val="false"/>
          <w:color w:val="000000"/>
          <w:sz w:val="28"/>
        </w:rPr>
        <w:t>
      1) дәлелді себепсіз жұмысқа кешігу;</w:t>
      </w:r>
    </w:p>
    <w:bookmarkEnd w:id="44"/>
    <w:bookmarkStart w:name="z46"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47" w:id="46"/>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 </w:t>
      </w:r>
    </w:p>
    <w:bookmarkEnd w:id="46"/>
    <w:bookmarkStart w:name="z48"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49" w:id="48"/>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0"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1" w:id="50"/>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50"/>
    <w:bookmarkStart w:name="z52"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3"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2"/>
    <w:bookmarkStart w:name="z5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a – көтермелеу балдары;</w:t>
      </w:r>
    </w:p>
    <w:bookmarkEnd w:id="55"/>
    <w:bookmarkStart w:name="z57" w:id="56"/>
    <w:p>
      <w:pPr>
        <w:spacing w:after="0"/>
        <w:ind w:left="0"/>
        <w:jc w:val="both"/>
      </w:pPr>
      <w:r>
        <w:rPr>
          <w:rFonts w:ascii="Times New Roman"/>
          <w:b w:val="false"/>
          <w:i w:val="false"/>
          <w:color w:val="000000"/>
          <w:sz w:val="28"/>
        </w:rPr>
        <w:t>
      в – айыппұл балдары.</w:t>
      </w:r>
    </w:p>
    <w:bookmarkEnd w:id="56"/>
    <w:bookmarkStart w:name="z58"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59" w:id="58"/>
    <w:p>
      <w:pPr>
        <w:spacing w:after="0"/>
        <w:ind w:left="0"/>
        <w:jc w:val="left"/>
      </w:pPr>
      <w:r>
        <w:rPr>
          <w:rFonts w:ascii="Times New Roman"/>
          <w:b/>
          <w:i w:val="false"/>
          <w:color w:val="000000"/>
        </w:rPr>
        <w:t xml:space="preserve"> 5. Жылдық бағалау</w:t>
      </w:r>
    </w:p>
    <w:bookmarkEnd w:id="58"/>
    <w:bookmarkStart w:name="z60"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1"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0"/>
    <w:bookmarkStart w:name="z62" w:id="61"/>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bookmarkEnd w:id="61"/>
    <w:bookmarkStart w:name="z63"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4" w:id="63"/>
    <w:p>
      <w:pPr>
        <w:spacing w:after="0"/>
        <w:ind w:left="0"/>
        <w:jc w:val="both"/>
      </w:pPr>
      <w:r>
        <w:rPr>
          <w:rFonts w:ascii="Times New Roman"/>
          <w:b w:val="false"/>
          <w:i w:val="false"/>
          <w:color w:val="000000"/>
          <w:sz w:val="28"/>
        </w:rPr>
        <w:t>
      мақсаттық көрсеткіштердің жартылай орындалғаны үшін – 3 балл;</w:t>
      </w:r>
    </w:p>
    <w:bookmarkEnd w:id="63"/>
    <w:bookmarkStart w:name="z65"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6" w:id="65"/>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End w:id="65"/>
    <w:bookmarkStart w:name="z67"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8"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7"/>
    <w:bookmarkStart w:name="z69"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Бұл ретте тоқсандық бағалардан алынған орта арифметикалық мән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бағау жүйесіне келтіріледі, атап айтқанда:</w:t>
      </w:r>
    </w:p>
    <w:bookmarkEnd w:id="71"/>
    <w:bookmarkStart w:name="z74"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балдан астам) – 5 балл;</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79"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4,9 балға дейін – "тиімді", 5 балл – "өте жақсы".</w:t>
      </w:r>
    </w:p>
    <w:bookmarkEnd w:id="76"/>
    <w:bookmarkStart w:name="z80"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1" w:id="78"/>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2" w:id="79"/>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9"/>
    <w:bookmarkStart w:name="z83" w:id="80"/>
    <w:p>
      <w:pPr>
        <w:spacing w:after="0"/>
        <w:ind w:left="0"/>
        <w:jc w:val="both"/>
      </w:pPr>
      <w:r>
        <w:rPr>
          <w:rFonts w:ascii="Times New Roman"/>
          <w:b w:val="false"/>
          <w:i w:val="false"/>
          <w:color w:val="000000"/>
          <w:sz w:val="28"/>
        </w:rPr>
        <w:t>
      1) толтырылған бағалау парақтарын;</w:t>
      </w:r>
    </w:p>
    <w:bookmarkEnd w:id="80"/>
    <w:bookmarkStart w:name="z84"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5" w:id="82"/>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6" w:id="83"/>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3"/>
    <w:bookmarkStart w:name="z87" w:id="84"/>
    <w:p>
      <w:pPr>
        <w:spacing w:after="0"/>
        <w:ind w:left="0"/>
        <w:jc w:val="both"/>
      </w:pPr>
      <w:r>
        <w:rPr>
          <w:rFonts w:ascii="Times New Roman"/>
          <w:b w:val="false"/>
          <w:i w:val="false"/>
          <w:color w:val="000000"/>
          <w:sz w:val="28"/>
        </w:rPr>
        <w:t>
      1) бағалау нәтижелерін бекітеді;</w:t>
      </w:r>
    </w:p>
    <w:bookmarkEnd w:id="84"/>
    <w:bookmarkStart w:name="z88" w:id="85"/>
    <w:p>
      <w:pPr>
        <w:spacing w:after="0"/>
        <w:ind w:left="0"/>
        <w:jc w:val="both"/>
      </w:pPr>
      <w:r>
        <w:rPr>
          <w:rFonts w:ascii="Times New Roman"/>
          <w:b w:val="false"/>
          <w:i w:val="false"/>
          <w:color w:val="000000"/>
          <w:sz w:val="28"/>
        </w:rPr>
        <w:t>
      2) бағалау нәтижелерін қайта қарайды.</w:t>
      </w:r>
    </w:p>
    <w:bookmarkEnd w:id="85"/>
    <w:bookmarkStart w:name="z89"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0" w:id="8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7"/>
    <w:bookmarkStart w:name="z91"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2"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құрастырады.</w:t>
      </w:r>
    </w:p>
    <w:bookmarkEnd w:id="89"/>
    <w:bookmarkStart w:name="z93"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0"/>
    <w:bookmarkStart w:name="z94" w:id="91"/>
    <w:p>
      <w:pPr>
        <w:spacing w:after="0"/>
        <w:ind w:left="0"/>
        <w:jc w:val="left"/>
      </w:pPr>
      <w:r>
        <w:rPr>
          <w:rFonts w:ascii="Times New Roman"/>
          <w:b/>
          <w:i w:val="false"/>
          <w:color w:val="000000"/>
        </w:rPr>
        <w:t xml:space="preserve"> 7. Бағалау нәтижелеріне шағымдану</w:t>
      </w:r>
    </w:p>
    <w:bookmarkEnd w:id="91"/>
    <w:bookmarkStart w:name="z95" w:id="92"/>
    <w:p>
      <w:pPr>
        <w:spacing w:after="0"/>
        <w:ind w:left="0"/>
        <w:jc w:val="both"/>
      </w:pPr>
      <w:r>
        <w:rPr>
          <w:rFonts w:ascii="Times New Roman"/>
          <w:b w:val="false"/>
          <w:i w:val="false"/>
          <w:color w:val="000000"/>
          <w:sz w:val="28"/>
        </w:rPr>
        <w:t>
      38.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6" w:id="93"/>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93"/>
    <w:bookmarkStart w:name="z97" w:id="94"/>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 </w:t>
      </w:r>
    </w:p>
    <w:bookmarkEnd w:id="94"/>
    <w:bookmarkStart w:name="z98"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99"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0"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1"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2"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3"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4"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5"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6"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 әдiстемесiне </w:t>
            </w:r>
            <w:r>
              <w:br/>
            </w:r>
            <w:r>
              <w:rPr>
                <w:rFonts w:ascii="Times New Roman"/>
                <w:b w:val="false"/>
                <w:i w:val="false"/>
                <w:color w:val="000000"/>
                <w:sz w:val="20"/>
              </w:rPr>
              <w:t>1-қосымша</w:t>
            </w:r>
          </w:p>
        </w:tc>
      </w:tr>
    </w:tbl>
    <w:bookmarkStart w:name="z108"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09" w:id="105"/>
    <w:p>
      <w:pPr>
        <w:spacing w:after="0"/>
        <w:ind w:left="0"/>
        <w:jc w:val="left"/>
      </w:pPr>
      <w:r>
        <w:rPr>
          <w:rFonts w:ascii="Times New Roman"/>
          <w:b/>
          <w:i w:val="false"/>
          <w:color w:val="000000"/>
        </w:rPr>
        <w:t xml:space="preserve"> ________________________жыл </w:t>
      </w:r>
      <w:r>
        <w:br/>
      </w:r>
      <w:r>
        <w:rPr>
          <w:rFonts w:ascii="Times New Roman"/>
          <w:b/>
          <w:i w:val="false"/>
          <w:color w:val="000000"/>
        </w:rPr>
        <w:t>(жеке жоспар құрастырылатын кезең)</w:t>
      </w:r>
    </w:p>
    <w:bookmarkEnd w:id="105"/>
    <w:bookmarkStart w:name="z110" w:id="106"/>
    <w:p>
      <w:pPr>
        <w:spacing w:after="0"/>
        <w:ind w:left="0"/>
        <w:jc w:val="both"/>
      </w:pPr>
      <w:r>
        <w:rPr>
          <w:rFonts w:ascii="Times New Roman"/>
          <w:b w:val="false"/>
          <w:i w:val="false"/>
          <w:color w:val="000000"/>
          <w:sz w:val="28"/>
        </w:rPr>
        <w:t xml:space="preserve">
      Қызметшінің Т.А.Ә. :_________________________________________________ </w:t>
      </w:r>
    </w:p>
    <w:bookmarkEnd w:id="106"/>
    <w:bookmarkStart w:name="z111" w:id="107"/>
    <w:p>
      <w:pPr>
        <w:spacing w:after="0"/>
        <w:ind w:left="0"/>
        <w:jc w:val="both"/>
      </w:pPr>
      <w:r>
        <w:rPr>
          <w:rFonts w:ascii="Times New Roman"/>
          <w:b w:val="false"/>
          <w:i w:val="false"/>
          <w:color w:val="000000"/>
          <w:sz w:val="28"/>
        </w:rPr>
        <w:t xml:space="preserve">
      Қызметшінің лауазымы: _______________________________________________ </w:t>
      </w:r>
    </w:p>
    <w:bookmarkEnd w:id="107"/>
    <w:bookmarkStart w:name="z112" w:id="108"/>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8"/>
    <w:bookmarkStart w:name="z113" w:id="109"/>
    <w:p>
      <w:pPr>
        <w:spacing w:after="0"/>
        <w:ind w:left="0"/>
        <w:jc w:val="both"/>
      </w:pPr>
      <w:r>
        <w:rPr>
          <w:rFonts w:ascii="Times New Roman"/>
          <w:b w:val="false"/>
          <w:i w:val="false"/>
          <w:color w:val="000000"/>
          <w:sz w:val="28"/>
        </w:rPr>
        <w:t>
      ____________________________________________________________________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нәтижелер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2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3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Ескертпе:</w:t>
      </w:r>
    </w:p>
    <w:bookmarkEnd w:id="110"/>
    <w:bookmarkStart w:name="z115"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6"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7"/>
        <w:gridCol w:w="6723"/>
      </w:tblGrid>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 </w:t>
            </w:r>
            <w:r>
              <w:br/>
            </w:r>
            <w:r>
              <w:rPr>
                <w:rFonts w:ascii="Times New Roman"/>
                <w:b w:val="false"/>
                <w:i w:val="false"/>
                <w:color w:val="000000"/>
                <w:sz w:val="20"/>
              </w:rPr>
              <w:t>
қолы ________________________</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_______________________________ </w:t>
            </w:r>
            <w:r>
              <w:br/>
            </w:r>
            <w:r>
              <w:rPr>
                <w:rFonts w:ascii="Times New Roman"/>
                <w:b w:val="false"/>
                <w:i w:val="false"/>
                <w:color w:val="000000"/>
                <w:sz w:val="20"/>
              </w:rPr>
              <w:t>
қолы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 әдiстемесiне </w:t>
            </w:r>
            <w:r>
              <w:br/>
            </w:r>
            <w:r>
              <w:rPr>
                <w:rFonts w:ascii="Times New Roman"/>
                <w:b w:val="false"/>
                <w:i w:val="false"/>
                <w:color w:val="000000"/>
                <w:sz w:val="20"/>
              </w:rPr>
              <w:t>2-қосымша</w:t>
            </w:r>
          </w:p>
        </w:tc>
      </w:tr>
    </w:tbl>
    <w:bookmarkStart w:name="z118" w:id="113"/>
    <w:p>
      <w:pPr>
        <w:spacing w:after="0"/>
        <w:ind w:left="0"/>
        <w:jc w:val="left"/>
      </w:pPr>
      <w:r>
        <w:rPr>
          <w:rFonts w:ascii="Times New Roman"/>
          <w:b/>
          <w:i w:val="false"/>
          <w:color w:val="000000"/>
        </w:rPr>
        <w:t xml:space="preserve"> Бағалау парағы</w:t>
      </w:r>
    </w:p>
    <w:bookmarkEnd w:id="113"/>
    <w:bookmarkStart w:name="z119" w:id="114"/>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(бағаланатын кезең)</w:t>
      </w:r>
    </w:p>
    <w:bookmarkEnd w:id="114"/>
    <w:bookmarkStart w:name="z120" w:id="115"/>
    <w:p>
      <w:pPr>
        <w:spacing w:after="0"/>
        <w:ind w:left="0"/>
        <w:jc w:val="both"/>
      </w:pPr>
      <w:r>
        <w:rPr>
          <w:rFonts w:ascii="Times New Roman"/>
          <w:b w:val="false"/>
          <w:i w:val="false"/>
          <w:color w:val="000000"/>
          <w:sz w:val="28"/>
        </w:rPr>
        <w:t xml:space="preserve">
      Бағаланатын қызметшінің Т.А.Ә.: _______________________________________ </w:t>
      </w:r>
    </w:p>
    <w:bookmarkEnd w:id="115"/>
    <w:bookmarkStart w:name="z121" w:id="116"/>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16"/>
    <w:bookmarkStart w:name="z122" w:id="117"/>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 </w:t>
      </w:r>
    </w:p>
    <w:bookmarkEnd w:id="117"/>
    <w:bookmarkStart w:name="z123"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24" w:id="119"/>
    <w:p>
      <w:pPr>
        <w:spacing w:after="0"/>
        <w:ind w:left="0"/>
        <w:jc w:val="both"/>
      </w:pPr>
      <w:r>
        <w:rPr>
          <w:rFonts w:ascii="Times New Roman"/>
          <w:b w:val="false"/>
          <w:i w:val="false"/>
          <w:color w:val="000000"/>
          <w:sz w:val="28"/>
        </w:rPr>
        <w:t xml:space="preserve">
      Лауазымдық міндеттерді орындау бағасы: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054"/>
        <w:gridCol w:w="1513"/>
        <w:gridCol w:w="1513"/>
        <w:gridCol w:w="2054"/>
        <w:gridCol w:w="1513"/>
        <w:gridCol w:w="1514"/>
        <w:gridCol w:w="432"/>
        <w:gridCol w:w="703"/>
      </w:tblGrid>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_________________________________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 әдiстемесiне </w:t>
            </w:r>
            <w:r>
              <w:br/>
            </w:r>
            <w:r>
              <w:rPr>
                <w:rFonts w:ascii="Times New Roman"/>
                <w:b w:val="false"/>
                <w:i w:val="false"/>
                <w:color w:val="000000"/>
                <w:sz w:val="20"/>
              </w:rPr>
              <w:t>3-қосымша</w:t>
            </w:r>
          </w:p>
        </w:tc>
      </w:tr>
    </w:tbl>
    <w:bookmarkStart w:name="z126" w:id="12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20"/>
    <w:bookmarkStart w:name="z127" w:id="121"/>
    <w:p>
      <w:pPr>
        <w:spacing w:after="0"/>
        <w:ind w:left="0"/>
        <w:jc w:val="both"/>
      </w:pPr>
      <w:r>
        <w:rPr>
          <w:rFonts w:ascii="Times New Roman"/>
          <w:b w:val="false"/>
          <w:i w:val="false"/>
          <w:color w:val="000000"/>
          <w:sz w:val="28"/>
        </w:rPr>
        <w:t xml:space="preserve">
      Бағаланатын қызметшінің Т.А.Ә.: _______________________________________ </w:t>
      </w:r>
    </w:p>
    <w:bookmarkEnd w:id="121"/>
    <w:bookmarkStart w:name="z128" w:id="122"/>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22"/>
    <w:bookmarkStart w:name="z129" w:id="123"/>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 </w:t>
      </w:r>
    </w:p>
    <w:bookmarkEnd w:id="123"/>
    <w:bookmarkStart w:name="z130"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1" w:id="125"/>
    <w:p>
      <w:pPr>
        <w:spacing w:after="0"/>
        <w:ind w:left="0"/>
        <w:jc w:val="both"/>
      </w:pPr>
      <w:r>
        <w:rPr>
          <w:rFonts w:ascii="Times New Roman"/>
          <w:b w:val="false"/>
          <w:i w:val="false"/>
          <w:color w:val="000000"/>
          <w:sz w:val="28"/>
        </w:rPr>
        <w:t>
      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___________________________</w:t>
            </w:r>
            <w:r>
              <w:br/>
            </w:r>
            <w:r>
              <w:rPr>
                <w:rFonts w:ascii="Times New Roman"/>
                <w:b w:val="false"/>
                <w:i w:val="false"/>
                <w:color w:val="000000"/>
                <w:sz w:val="20"/>
              </w:rPr>
              <w:t>қолы __________________________</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_____________________________</w:t>
            </w:r>
            <w:r>
              <w:br/>
            </w:r>
            <w:r>
              <w:rPr>
                <w:rFonts w:ascii="Times New Roman"/>
                <w:b w:val="false"/>
                <w:i w:val="false"/>
                <w:color w:val="000000"/>
                <w:sz w:val="20"/>
              </w:rPr>
              <w:t>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 әдiстемесiне </w:t>
            </w:r>
            <w:r>
              <w:br/>
            </w:r>
            <w:r>
              <w:rPr>
                <w:rFonts w:ascii="Times New Roman"/>
                <w:b w:val="false"/>
                <w:i w:val="false"/>
                <w:color w:val="000000"/>
                <w:sz w:val="20"/>
              </w:rPr>
              <w:t>4-қосымша</w:t>
            </w:r>
          </w:p>
        </w:tc>
      </w:tr>
    </w:tbl>
    <w:bookmarkStart w:name="z133" w:id="126"/>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p>
    <w:bookmarkEnd w:id="126"/>
    <w:bookmarkStart w:name="z134" w:id="127"/>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27"/>
    <w:bookmarkStart w:name="z135" w:id="128"/>
    <w:p>
      <w:pPr>
        <w:spacing w:after="0"/>
        <w:ind w:left="0"/>
        <w:jc w:val="both"/>
      </w:pPr>
      <w:r>
        <w:rPr>
          <w:rFonts w:ascii="Times New Roman"/>
          <w:b w:val="false"/>
          <w:i w:val="false"/>
          <w:color w:val="000000"/>
          <w:sz w:val="28"/>
        </w:rPr>
        <w:t>
      Бағалау нәтижелері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152"/>
        <w:gridCol w:w="1907"/>
        <w:gridCol w:w="4256"/>
        <w:gridCol w:w="1078"/>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аты, тегі, әкесінің 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түзетуі </w:t>
            </w:r>
            <w:r>
              <w:rPr>
                <w:rFonts w:ascii="Times New Roman"/>
                <w:b w:val="false"/>
                <w:i/>
                <w:color w:val="000000"/>
                <w:sz w:val="20"/>
              </w:rPr>
              <w:t>(бар болған жағдайда)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 w:id="129"/>
    <w:p>
      <w:pPr>
        <w:spacing w:after="0"/>
        <w:ind w:left="0"/>
        <w:jc w:val="both"/>
      </w:pPr>
      <w:r>
        <w:rPr>
          <w:rFonts w:ascii="Times New Roman"/>
          <w:b w:val="false"/>
          <w:i w:val="false"/>
          <w:color w:val="000000"/>
          <w:sz w:val="28"/>
        </w:rPr>
        <w:t xml:space="preserve">
      Комиссия қорытындысы: </w:t>
      </w:r>
    </w:p>
    <w:bookmarkEnd w:id="129"/>
    <w:bookmarkStart w:name="z137" w:id="130"/>
    <w:p>
      <w:pPr>
        <w:spacing w:after="0"/>
        <w:ind w:left="0"/>
        <w:jc w:val="both"/>
      </w:pPr>
      <w:r>
        <w:rPr>
          <w:rFonts w:ascii="Times New Roman"/>
          <w:b w:val="false"/>
          <w:i w:val="false"/>
          <w:color w:val="000000"/>
          <w:sz w:val="28"/>
        </w:rPr>
        <w:t xml:space="preserve">
      ____________________________________________________________________ </w:t>
      </w:r>
    </w:p>
    <w:bookmarkEnd w:id="130"/>
    <w:bookmarkStart w:name="z138"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bookmarkEnd w:id="133"/>
    <w:bookmarkStart w:name="z141" w:id="134"/>
    <w:p>
      <w:pPr>
        <w:spacing w:after="0"/>
        <w:ind w:left="0"/>
        <w:jc w:val="both"/>
      </w:pPr>
      <w:r>
        <w:rPr>
          <w:rFonts w:ascii="Times New Roman"/>
          <w:b w:val="false"/>
          <w:i w:val="false"/>
          <w:color w:val="000000"/>
          <w:sz w:val="28"/>
        </w:rPr>
        <w:t>
      Комиссия хатшысы: ______________________________ Күні: _____________</w:t>
      </w:r>
      <w:r>
        <w:br/>
      </w:r>
      <w:r>
        <w:rPr>
          <w:rFonts w:ascii="Times New Roman"/>
          <w:b w:val="false"/>
          <w:i/>
          <w:color w:val="000000"/>
          <w:sz w:val="28"/>
        </w:rPr>
        <w:t>(Т.А.Ә.</w:t>
      </w:r>
      <w:r>
        <w:rPr>
          <w:rFonts w:ascii="Times New Roman"/>
          <w:b w:val="false"/>
          <w:i/>
          <w:color w:val="000000"/>
          <w:sz w:val="28"/>
        </w:rPr>
        <w:t>, қолы)</w:t>
      </w:r>
      <w:r>
        <w:rPr>
          <w:rFonts w:ascii="Times New Roman"/>
          <w:b w:val="false"/>
          <w:i w:val="false"/>
          <w:color w:val="000000"/>
          <w:sz w:val="28"/>
        </w:rPr>
        <w:t xml:space="preserve"> </w:t>
      </w:r>
    </w:p>
    <w:bookmarkEnd w:id="134"/>
    <w:bookmarkStart w:name="z142" w:id="135"/>
    <w:p>
      <w:pPr>
        <w:spacing w:after="0"/>
        <w:ind w:left="0"/>
        <w:jc w:val="both"/>
      </w:pPr>
      <w:r>
        <w:rPr>
          <w:rFonts w:ascii="Times New Roman"/>
          <w:b w:val="false"/>
          <w:i w:val="false"/>
          <w:color w:val="000000"/>
          <w:sz w:val="28"/>
        </w:rPr>
        <w:t>
      Комиссия төрағасы: _______________________________ Күні: _____________</w:t>
      </w:r>
      <w:r>
        <w:br/>
      </w:r>
      <w:r>
        <w:rPr>
          <w:rFonts w:ascii="Times New Roman"/>
          <w:b w:val="false"/>
          <w:i/>
          <w:color w:val="000000"/>
          <w:sz w:val="28"/>
        </w:rPr>
        <w:t>(Т.А.Ә.,</w:t>
      </w:r>
      <w:r>
        <w:rPr>
          <w:rFonts w:ascii="Times New Roman"/>
          <w:b w:val="false"/>
          <w:i/>
          <w:color w:val="000000"/>
          <w:sz w:val="28"/>
        </w:rPr>
        <w:t xml:space="preserve"> қолы)</w:t>
      </w:r>
      <w:r>
        <w:rPr>
          <w:rFonts w:ascii="Times New Roman"/>
          <w:b w:val="false"/>
          <w:i w:val="false"/>
          <w:color w:val="000000"/>
          <w:sz w:val="28"/>
        </w:rPr>
        <w:t xml:space="preserve"> </w:t>
      </w:r>
    </w:p>
    <w:bookmarkEnd w:id="135"/>
    <w:bookmarkStart w:name="z143" w:id="136"/>
    <w:p>
      <w:pPr>
        <w:spacing w:after="0"/>
        <w:ind w:left="0"/>
        <w:jc w:val="both"/>
      </w:pPr>
      <w:r>
        <w:rPr>
          <w:rFonts w:ascii="Times New Roman"/>
          <w:b w:val="false"/>
          <w:i w:val="false"/>
          <w:color w:val="000000"/>
          <w:sz w:val="28"/>
        </w:rPr>
        <w:t>
      Комиссия мүшесі: _________________________________ Күні: _____________</w:t>
      </w:r>
      <w:r>
        <w:br/>
      </w:r>
      <w:r>
        <w:rPr>
          <w:rFonts w:ascii="Times New Roman"/>
          <w:b w:val="false"/>
          <w:i/>
          <w:color w:val="000000"/>
          <w:sz w:val="28"/>
        </w:rPr>
        <w:t>(Т.А.Ә.</w:t>
      </w:r>
      <w:r>
        <w:rPr>
          <w:rFonts w:ascii="Times New Roman"/>
          <w:b w:val="false"/>
          <w:i/>
          <w:color w:val="000000"/>
          <w:sz w:val="28"/>
        </w:rPr>
        <w:t>, қолы)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