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2ee4bd" w14:textId="02ee4b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тізбесін айқындау туралы" Көкпекті ауданы әкімдігінің 2016 жылғы 16 наурыздағы № 74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Көкпекті ауданы әкімінің 2017 жылғы 20 желтоқсандағы № 428 шешімі. Шығыс Қазақстан облысының Әділет департаментінде 2018 жылғы 4 қаңтарда № 5383 болып тіркелді. Күші жойылды - Шығыс Қазақстан облысы Көкпекті ауданы әкімдігінің 2020 жылғы 6 тамыздағы № 253 қаулысымен</w:t>
      </w:r>
    </w:p>
    <w:p>
      <w:pPr>
        <w:spacing w:after="0"/>
        <w:ind w:left="0"/>
        <w:jc w:val="left"/>
      </w:pPr>
    </w:p>
    <w:p>
      <w:pPr>
        <w:spacing w:after="0"/>
        <w:ind w:left="0"/>
        <w:jc w:val="both"/>
      </w:pPr>
      <w:r>
        <w:rPr>
          <w:rFonts w:ascii="Times New Roman"/>
          <w:b w:val="false"/>
          <w:i w:val="false"/>
          <w:color w:val="ff0000"/>
          <w:sz w:val="28"/>
        </w:rPr>
        <w:t xml:space="preserve">
      Ескерту. Күші жойылды - Шығыс Қазақстан облысы Көкпекті ауданы әкімдігінің 06.08.2020 </w:t>
      </w:r>
      <w:r>
        <w:rPr>
          <w:rFonts w:ascii="Times New Roman"/>
          <w:b w:val="false"/>
          <w:i w:val="false"/>
          <w:color w:val="ff0000"/>
          <w:sz w:val="28"/>
        </w:rPr>
        <w:t>№ 253</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Еңбек Кодексінің </w:t>
      </w:r>
      <w:r>
        <w:rPr>
          <w:rFonts w:ascii="Times New Roman"/>
          <w:b w:val="false"/>
          <w:i w:val="false"/>
          <w:color w:val="000000"/>
          <w:sz w:val="28"/>
        </w:rPr>
        <w:t>18-бабының</w:t>
      </w:r>
      <w:r>
        <w:rPr>
          <w:rFonts w:ascii="Times New Roman"/>
          <w:b w:val="false"/>
          <w:i w:val="false"/>
          <w:color w:val="000000"/>
          <w:sz w:val="28"/>
        </w:rPr>
        <w:t xml:space="preserve"> 2) тармақшасына, 139 бабының 9 тармағына, Қазақстан Республикасының 2001 жылғы 23 қаңтардағы "Қазақстан Республикасындағы жергілікті мемлекеттік басқару және өзін-өзі басқару туралы" Заңының 31 бабының </w:t>
      </w:r>
      <w:r>
        <w:rPr>
          <w:rFonts w:ascii="Times New Roman"/>
          <w:b w:val="false"/>
          <w:i w:val="false"/>
          <w:color w:val="000000"/>
          <w:sz w:val="28"/>
        </w:rPr>
        <w:t>2-тармағына</w:t>
      </w:r>
      <w:r>
        <w:rPr>
          <w:rFonts w:ascii="Times New Roman"/>
          <w:b w:val="false"/>
          <w:i w:val="false"/>
          <w:color w:val="000000"/>
          <w:sz w:val="28"/>
        </w:rPr>
        <w:t xml:space="preserve"> сәйкес, Көкпекті ауданының әкімдігі ҚАУЛЫ ЕТЕДІ: </w:t>
      </w:r>
    </w:p>
    <w:bookmarkEnd w:id="0"/>
    <w:bookmarkStart w:name="z2" w:id="1"/>
    <w:p>
      <w:pPr>
        <w:spacing w:after="0"/>
        <w:ind w:left="0"/>
        <w:jc w:val="both"/>
      </w:pPr>
      <w:r>
        <w:rPr>
          <w:rFonts w:ascii="Times New Roman"/>
          <w:b w:val="false"/>
          <w:i w:val="false"/>
          <w:color w:val="000000"/>
          <w:sz w:val="28"/>
        </w:rPr>
        <w:t xml:space="preserve">
      1. Көкпекті ауданы әкімдігінің 2016 жылғы 16 наурыздағы № 74 "Азаматтық қызметшілері болып табылатын және ауылдық жерде жұмыс iстейтiн әлеуметтік қамсыздандыру, білім беру, мәдениет, спорт және ветеринария, саласындағы мамандар лауазымдарының тізбесін айқындау туралы"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тіркелген нөмірі 4479, аудандық "Жұлдыз" - "Новая жизнь" газетінің 2016 жылғы 8 мамырда жарияланған) келесі өзгеріс енгізілсін:</w:t>
      </w:r>
    </w:p>
    <w:bookmarkEnd w:id="1"/>
    <w:bookmarkStart w:name="z3" w:id="2"/>
    <w:p>
      <w:pPr>
        <w:spacing w:after="0"/>
        <w:ind w:left="0"/>
        <w:jc w:val="both"/>
      </w:pPr>
      <w:r>
        <w:rPr>
          <w:rFonts w:ascii="Times New Roman"/>
          <w:b w:val="false"/>
          <w:i w:val="false"/>
          <w:color w:val="000000"/>
          <w:sz w:val="28"/>
        </w:rPr>
        <w:t xml:space="preserve">
      аталған қаулының </w:t>
      </w:r>
      <w:r>
        <w:rPr>
          <w:rFonts w:ascii="Times New Roman"/>
          <w:b w:val="false"/>
          <w:i w:val="false"/>
          <w:color w:val="000000"/>
          <w:sz w:val="28"/>
        </w:rPr>
        <w:t>2 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2. Осы қаулының орындалуына бақылау жасау аудан әкімінің орынбасары А.Ж. Акимоваға жүктелсін.</w:t>
      </w:r>
    </w:p>
    <w:bookmarkEnd w:id="3"/>
    <w:bookmarkStart w:name="z5" w:id="4"/>
    <w:p>
      <w:pPr>
        <w:spacing w:after="0"/>
        <w:ind w:left="0"/>
        <w:jc w:val="both"/>
      </w:pPr>
      <w:r>
        <w:rPr>
          <w:rFonts w:ascii="Times New Roman"/>
          <w:b w:val="false"/>
          <w:i w:val="false"/>
          <w:color w:val="000000"/>
          <w:sz w:val="28"/>
        </w:rPr>
        <w:t>
      3. Осы қаулы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Көкпекті ауданының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Сагандыков</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817"/>
        <w:gridCol w:w="4183"/>
      </w:tblGrid>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183"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Сарманов</w:t>
            </w:r>
            <w:r>
              <w:rPr>
                <w:rFonts w:ascii="Times New Roman"/>
                <w:b w:val="false"/>
                <w:i w:val="false"/>
                <w:color w:val="000000"/>
                <w:sz w:val="20"/>
              </w:rPr>
              <w:t>
</w:t>
            </w:r>
          </w:p>
        </w:tc>
      </w:tr>
      <w:tr>
        <w:trPr>
          <w:trHeight w:val="30" w:hRule="atLeast"/>
        </w:trPr>
        <w:tc>
          <w:tcPr>
            <w:tcW w:w="7817"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_______________</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w:t>
      </w:r>
      <w:r>
        <w:rPr>
          <w:rFonts w:ascii="Times New Roman"/>
          <w:b w:val="false"/>
          <w:i w:val="false"/>
          <w:color w:val="000000"/>
          <w:sz w:val="28"/>
          <w:u w:val="single"/>
        </w:rPr>
        <w:t>20</w:t>
      </w:r>
      <w:r>
        <w:rPr>
          <w:rFonts w:ascii="Times New Roman"/>
          <w:b w:val="false"/>
          <w:i w:val="false"/>
          <w:color w:val="000000"/>
          <w:sz w:val="28"/>
        </w:rPr>
        <w:t xml:space="preserve">" </w:t>
      </w:r>
      <w:r>
        <w:rPr>
          <w:rFonts w:ascii="Times New Roman"/>
          <w:b w:val="false"/>
          <w:i w:val="false"/>
          <w:color w:val="000000"/>
          <w:sz w:val="28"/>
          <w:u w:val="single"/>
        </w:rPr>
        <w:t>12</w:t>
      </w:r>
      <w:r>
        <w:rPr>
          <w:rFonts w:ascii="Times New Roman"/>
          <w:b w:val="false"/>
          <w:i w:val="false"/>
          <w:color w:val="000000"/>
          <w:sz w:val="28"/>
        </w:rPr>
        <w:t xml:space="preserve"> 2017 жыл</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2017 жылғы "</w:t>
            </w:r>
            <w:r>
              <w:rPr>
                <w:rFonts w:ascii="Times New Roman"/>
                <w:b w:val="false"/>
                <w:i w:val="false"/>
                <w:color w:val="000000"/>
                <w:sz w:val="20"/>
                <w:u w:val="single"/>
              </w:rPr>
              <w:t>20</w:t>
            </w:r>
            <w:r>
              <w:rPr>
                <w:rFonts w:ascii="Times New Roman"/>
                <w:b w:val="false"/>
                <w:i w:val="false"/>
                <w:color w:val="000000"/>
                <w:sz w:val="20"/>
              </w:rPr>
              <w:t xml:space="preserve">" </w:t>
            </w:r>
            <w:r>
              <w:rPr>
                <w:rFonts w:ascii="Times New Roman"/>
                <w:b w:val="false"/>
                <w:i w:val="false"/>
                <w:color w:val="000000"/>
                <w:sz w:val="20"/>
                <w:u w:val="single"/>
              </w:rPr>
              <w:t>12</w:t>
            </w:r>
            <w:r>
              <w:rPr>
                <w:rFonts w:ascii="Times New Roman"/>
                <w:b w:val="false"/>
                <w:i w:val="false"/>
                <w:color w:val="000000"/>
                <w:sz w:val="20"/>
              </w:rPr>
              <w:t xml:space="preserve"> </w:t>
            </w:r>
            <w:r>
              <w:br/>
            </w:r>
            <w:r>
              <w:rPr>
                <w:rFonts w:ascii="Times New Roman"/>
                <w:b w:val="false"/>
                <w:i w:val="false"/>
                <w:color w:val="000000"/>
                <w:sz w:val="20"/>
              </w:rPr>
              <w:t>№ 428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Көкпекті ауданы әкімдігінің </w:t>
            </w:r>
            <w:r>
              <w:br/>
            </w:r>
            <w:r>
              <w:rPr>
                <w:rFonts w:ascii="Times New Roman"/>
                <w:b w:val="false"/>
                <w:i w:val="false"/>
                <w:color w:val="000000"/>
                <w:sz w:val="20"/>
              </w:rPr>
              <w:t xml:space="preserve">2016 жылғы "16" наурыз </w:t>
            </w:r>
            <w:r>
              <w:br/>
            </w:r>
            <w:r>
              <w:rPr>
                <w:rFonts w:ascii="Times New Roman"/>
                <w:b w:val="false"/>
                <w:i w:val="false"/>
                <w:color w:val="000000"/>
                <w:sz w:val="20"/>
              </w:rPr>
              <w:t>№ 74 қаулысына № 2 қосымша</w:t>
            </w:r>
          </w:p>
        </w:tc>
      </w:tr>
    </w:tbl>
    <w:bookmarkStart w:name="z10" w:id="7"/>
    <w:p>
      <w:pPr>
        <w:spacing w:after="0"/>
        <w:ind w:left="0"/>
        <w:jc w:val="left"/>
      </w:pPr>
      <w:r>
        <w:rPr>
          <w:rFonts w:ascii="Times New Roman"/>
          <w:b/>
          <w:i w:val="false"/>
          <w:color w:val="000000"/>
        </w:rPr>
        <w:t xml:space="preserve"> Бюджеттік бағдарламалардың әкімшісі "Шығыс Қазақстан облысы Көкпекті ауданының білім, дене шынықтыру және спорт бөлімі" мемлекеттік мекемесінің азаматтық қызметші болып табылатын және ауылдық жерде жұмыс істейтін білім беру және спорт саласындағы мамандар лауазымдарының тізбесі</w:t>
      </w:r>
    </w:p>
    <w:bookmarkEnd w:id="7"/>
    <w:bookmarkStart w:name="z11" w:id="8"/>
    <w:p>
      <w:pPr>
        <w:spacing w:after="0"/>
        <w:ind w:left="0"/>
        <w:jc w:val="both"/>
      </w:pPr>
      <w:r>
        <w:rPr>
          <w:rFonts w:ascii="Times New Roman"/>
          <w:b w:val="false"/>
          <w:i w:val="false"/>
          <w:color w:val="000000"/>
          <w:sz w:val="28"/>
        </w:rPr>
        <w:t>
      1. Мемлекеттік мекеме мен қазыналық кәсіпорын, орталық, мектепке дейінгі мемлекеттік мекеме мен қазыналық кәсіпорын басшысы және басшысының орынбасары, лагерь бастығы, оның ішінде: кітапхана, интернат, шеберхана, өндіріс, кабинет, оқу - өндірістік пункт, әдістемелік кабинет меңгерушісі.</w:t>
      </w:r>
    </w:p>
    <w:bookmarkEnd w:id="8"/>
    <w:bookmarkStart w:name="z12" w:id="9"/>
    <w:p>
      <w:pPr>
        <w:spacing w:after="0"/>
        <w:ind w:left="0"/>
        <w:jc w:val="both"/>
      </w:pPr>
      <w:r>
        <w:rPr>
          <w:rFonts w:ascii="Times New Roman"/>
          <w:b w:val="false"/>
          <w:i w:val="false"/>
          <w:color w:val="000000"/>
          <w:sz w:val="28"/>
        </w:rPr>
        <w:t xml:space="preserve">
      2. Педагог қызметкерлер мен оларға теңестірілген адамдар лауазымдары: барлық мамандық мұғалімдері, аға тәрбиеші, тәрбиеші, тәрбиешінің көмекшісі, аға шебер, шебер, аға тәлімгер, оқытушы, концертмейстер, әдістемеші, көркем жетекші, музыкалық жетекші, нұсқаушы, әлеуметтік педагог, педагог–ұйымдастырушы, қосымша білім педагогы, педагог–психолог, логопед-мұғалімі, дефектолог мұғалімі, алғашқы әскери дайындық ұйымдастырушы оқытушысы. </w:t>
      </w:r>
    </w:p>
    <w:bookmarkEnd w:id="9"/>
    <w:bookmarkStart w:name="z13" w:id="10"/>
    <w:p>
      <w:pPr>
        <w:spacing w:after="0"/>
        <w:ind w:left="0"/>
        <w:jc w:val="both"/>
      </w:pPr>
      <w:r>
        <w:rPr>
          <w:rFonts w:ascii="Times New Roman"/>
          <w:b w:val="false"/>
          <w:i w:val="false"/>
          <w:color w:val="000000"/>
          <w:sz w:val="28"/>
        </w:rPr>
        <w:t>
      3. Мамандар (бас, аға) оның ішінде: кітапханашы, медбике, тәлімгер, хореограф, нұсқаушы, әдіскер, жаттықтырушы.</w:t>
      </w:r>
    </w:p>
    <w:bookmarkEnd w:id="1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