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c597" w14:textId="e8bc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ауданының Боран ауылдық округі Жиделі ауылында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Боран ауылдық округі әкімінің 2017 жылғы 3 тамыздағы № 3 шешімі. Шығыс Қазақстан облысының Әділет департаментінде 2017 жылғы 31 тамызда № 5185 болып тіркелді. Күші жойылды - Шығыс Қазақстан облысы Күршім ауданы Боран ауылдық округі әкімінің 2018 жылғы 16 мамырдағы № 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Күршім ауданы Боран ауылдық округі әкімінің 16.05.2018 № 8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енгізіледі.).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"Қазақстан Республикасы Ауыл шаруашылығы Министрлігі ветеринариялық бақылау және қадағалау комитетінің Күршім аудандық аумақтық инспекциясы" мемлекеттік мекемесі басшысының 2017 жылғы 16 маусымдағы № 451 ұсынысы негізінде, Боран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ауданының Боран ауылдық округі Жиделі ауылындағы ірі қара мүйізді малдары арасында сарып ауруы шығуына байланысты шектеу іс-шаралары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Боран ауылдық округінің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