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a9c6" w14:textId="170a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"Катонқарағай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Катонқарағай аудандық мәслихатының 2014 жылғы 17 сәуірдегі № 22/157-V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2017 жылғы 19 маусымдағы № 12/106-VI шешімі. Шығыс Қазақстан облысының Әділет департаментінде 2017 жылғы 27 маусымда № 5102 болып тіркелді. Күші жойылды - Шығыс Қазақстан облысы Катонқарағай аудандық мәслихатының 2023 жылғы 26 желтоқсандағы № 10/134-VIII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10/134-VIII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он күнтізбелік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кейбір шешімдеріне өзгерістер пен толықтырулар енгізу туралы" Қазақстан Республикасы Үкіметінің 2016 жылғы 14 сәуірдегі № 215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"Катонқарағай ауданында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2014 жылғы 17 сәуірдегі № 22/157-V (нормативтік құқықтық актілердің 2014 жылғы 20 қаңтардағы мемлекеттік тіркеу Тізілімінде 3328 нөмірмен тіркелген, 2015 жылғы 23 мамырдағы № 39 (7728) "Арай"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әлеуметтік көмек көрсетудің, оның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