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2fdb" w14:textId="0ed2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коммуналдық мемлекеттік кәсіпорындарының таза кірістерінің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2017 жылғы 27 желтоқсандағы № 469 қаулысы. Шығыс Қазақстан облысының Әділет департаментінде 2018 жылғы 19 қаңтарда № 5452 болып тіркелді. Күші жойылды - Шығыс Қазақстан облысы Алтай ауданы әкімдігінің 2024 жылғы 10 қыркүйектегі № 382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әкімдігінің 10.09.2024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жарияланғаннан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01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Зырян ауданының коммуналдық мемлекеттік кәсіпорындарының таза кірістерінің бір бөлігін аудару нормативі таза кіріс сомасынан 5 пайыз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