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aae0" w14:textId="622a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Шілікті ауылдық округіндегі Жалши және Қазақстан ауылдарында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2017 жылғы 1 ақпандағы № 5 шешімі. Шығыс Қазақстан облысының Әділет департаментінде 2017 жылғы 17 ақпанда № 4886 болып тіркелді. Күші жойылды - Шығыс Қазақстан облысы Зайсан ауданы Шілікті ауылдық округі әкімінің 2018 жылғы 29 қаңтардағы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Шілікті ауылдық округі әкімінің 29.01.2018 №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ветеринариялық-санитариялық инспекторының 2016 жылы 21 желтоқсандағы ұсынысы негізінде Шілікті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Шілікті ауылдық округіндегі Жалши және Қазақстан ауылдарында ірі қара малдарынан бруцеллез ауруының шығуына байланысты 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ауданының бас мемлекеттік ветеринариялық-санитариялық инспекторына (С.Қожекенов) осы шешімнен туындайтын талаптарының орындалуына бақылауды қамтамасыз ету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алғаш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 Шілікті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Сағиев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 ветеринариялық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және қадағалау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Зайсан 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Қожекенов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01 ақпан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