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7ce5" w14:textId="4187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Зайсан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2017 жылғы 29 қарашадағы № 19-4 шешімі. Шығыс Қазақстан облысының Әділет департаментінде 2017 жылғы 7 желтоқсанда № 5316 болып тіркелді. Күші жойылды - Шығыс Қазақстан облысы Зайсан аудандық мәслихатының 2023 жылғы 22 маусымдағы № 01-02/VIII-6-6/4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22.06.2023 № 01-02/VIII-6-6/4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Зайсан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 шешiмiмен бекiтiлген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Зайсан ауданының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Зайсан ауданының коммуналдық меншігіне түскен болып танылған иесіз қалдықтарды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Зайсан ауданының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басқаруды ауданның жергілікті атқарушы органы (бұдан әрі – жергілікті атқарушы орган) жүзеге асырады.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– 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 әкімдігі коммуналдық мүлікті басқару саласында қызмет атқаруға үәкілеттілік берген жергілікті бюджеттен қаржыландырылатын атқарушы орган белгіленеді.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меншігіне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Бағалау, есепке алу, одан әрі пайдалану және жүзеге асыру Қазақстан Республикасы Үкіметінің 2002 жылғы 26 шілдедегі № 833 қаулысымен бекітілген жекелеген негіздер бойынша мемлекет меншігіне айналдырылған (түскен) мүлікті есепке алу, сақтау, бағалау және одан әрі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Иесіз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көрсетілген қызметтерді атқарушыны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қайтадан қалпына келтіру Қазақстан Республикасының жер заңнамаларының талаптарына сәйкес жүргізіледі.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қарау процессі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