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f162" w14:textId="838f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2017 жылғы 24 наурыздағы № 11-6 шешімі. Шығыс Қазақстан облысының Әділет департаментінде 2017 жылғы 2 мамырда № 4997 болып тіркелді. Күші жойылды - Шығыс Қазақстан облысы Зайсан аудандық мәслихатының 2018 жылғы 16 наурыздағы № 23-5/2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16.03.2018 № 23-5/2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Зайсан аудандық мәслихаты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шешімге қосымша беріліп отырған "Зайсан ауданық мәслихат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24 наурыздағы </w:t>
            </w:r>
            <w:r>
              <w:br/>
            </w:r>
            <w:r>
              <w:rPr>
                <w:rFonts w:ascii="Times New Roman"/>
                <w:b w:val="false"/>
                <w:i w:val="false"/>
                <w:color w:val="000000"/>
                <w:sz w:val="20"/>
              </w:rPr>
              <w:t>№ 11-6 шешімімен бекітілген</w:t>
            </w:r>
          </w:p>
        </w:tc>
      </w:tr>
    </w:tbl>
    <w:bookmarkStart w:name="z5" w:id="3"/>
    <w:p>
      <w:pPr>
        <w:spacing w:after="0"/>
        <w:ind w:left="0"/>
        <w:jc w:val="left"/>
      </w:pPr>
      <w:r>
        <w:rPr>
          <w:rFonts w:ascii="Times New Roman"/>
          <w:b/>
          <w:i w:val="false"/>
          <w:color w:val="000000"/>
        </w:rPr>
        <w:t xml:space="preserve"> "Зайсан аудандық мәслихаты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Зайсан аудандық мәслихаты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Зайсан аудандық мәслихаты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қызметкері табылады. Бағалау жөніндегі комиссияның хатшысы дауыс беруге қатыспайды.</w:t>
      </w:r>
    </w:p>
    <w:bookmarkEnd w:id="22"/>
    <w:bookmarkStart w:name="z25" w:id="23"/>
    <w:p>
      <w:pPr>
        <w:spacing w:after="0"/>
        <w:ind w:left="0"/>
        <w:jc w:val="both"/>
      </w:pPr>
      <w:r>
        <w:rPr>
          <w:rFonts w:ascii="Times New Roman"/>
          <w:b w:val="false"/>
          <w:i w:val="false"/>
          <w:color w:val="000000"/>
          <w:sz w:val="28"/>
        </w:rPr>
        <w:t>
      2.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корпусның қызметшісі жұмысының жеке жоспарындағы мақсаттық көрсеткіштердің саны төоттен көп емес және олар нақты, өлшенетін, қол 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7"/>
    <w:bookmarkStart w:name="z30" w:id="28"/>
    <w:p>
      <w:pPr>
        <w:spacing w:after="0"/>
        <w:ind w:left="0"/>
        <w:jc w:val="both"/>
      </w:pPr>
      <w:r>
        <w:rPr>
          <w:rFonts w:ascii="Times New Roman"/>
          <w:b w:val="false"/>
          <w:i w:val="false"/>
          <w:color w:val="000000"/>
          <w:sz w:val="28"/>
        </w:rPr>
        <w:t>
      3. Бағалауды жүргізуге дайындық</w:t>
      </w:r>
    </w:p>
    <w:bookmarkEnd w:id="28"/>
    <w:bookmarkStart w:name="z31" w:id="29"/>
    <w:p>
      <w:pPr>
        <w:spacing w:after="0"/>
        <w:ind w:left="0"/>
        <w:jc w:val="both"/>
      </w:pPr>
      <w:r>
        <w:rPr>
          <w:rFonts w:ascii="Times New Roman"/>
          <w:b w:val="false"/>
          <w:i w:val="false"/>
          <w:color w:val="000000"/>
          <w:sz w:val="28"/>
        </w:rPr>
        <w:t>
      14. Кадр қызметі Бағалау бойынша комиссия төрағасының келісімі бойынша бағалауды өткізу кестесін қалыптастырды.</w:t>
      </w:r>
    </w:p>
    <w:bookmarkEnd w:id="29"/>
    <w:bookmarkStart w:name="z32" w:id="30"/>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both"/>
      </w:pPr>
      <w:r>
        <w:rPr>
          <w:rFonts w:ascii="Times New Roman"/>
          <w:b w:val="false"/>
          <w:i w:val="false"/>
          <w:color w:val="000000"/>
          <w:sz w:val="28"/>
        </w:rPr>
        <w:t>
      4.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36"/>
    <w:bookmarkStart w:name="z39"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қызметшілердін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  </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a – көтермелеу баллдары;</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в – айыппұл баллдары. </w:t>
      </w:r>
    </w:p>
    <w:bookmarkEnd w:id="52"/>
    <w:bookmarkStart w:name="z55" w:id="53"/>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w:t>
      </w:r>
    </w:p>
    <w:bookmarkEnd w:id="53"/>
    <w:bookmarkStart w:name="z56" w:id="54"/>
    <w:p>
      <w:pPr>
        <w:spacing w:after="0"/>
        <w:ind w:left="0"/>
        <w:jc w:val="both"/>
      </w:pPr>
      <w:r>
        <w:rPr>
          <w:rFonts w:ascii="Times New Roman"/>
          <w:b w:val="false"/>
          <w:i w:val="false"/>
          <w:color w:val="000000"/>
          <w:sz w:val="28"/>
        </w:rPr>
        <w:t>
      5. Жылдық бағалау</w:t>
      </w:r>
    </w:p>
    <w:bookmarkEnd w:id="54"/>
    <w:bookmarkStart w:name="z57"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5"/>
    <w:bookmarkStart w:name="z58"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6"/>
    <w:bookmarkStart w:name="z59" w:id="5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7"/>
    <w:bookmarkStart w:name="z60" w:id="5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8"/>
    <w:bookmarkStart w:name="z61"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62"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63"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64"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65"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p>
    <w:bookmarkEnd w:id="63"/>
    <w:bookmarkStart w:name="z66" w:id="64"/>
    <w:p>
      <w:pPr>
        <w:spacing w:after="0"/>
        <w:ind w:left="0"/>
        <w:jc w:val="both"/>
      </w:pPr>
      <w:r>
        <w:rPr>
          <w:rFonts w:ascii="Times New Roman"/>
          <w:b w:val="false"/>
          <w:i w:val="false"/>
          <w:color w:val="000000"/>
          <w:sz w:val="28"/>
        </w:rPr>
        <w:t>
      32.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bookmarkStart w:name="z6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w:t>
      </w:r>
    </w:p>
    <w:bookmarkEnd w:id="68"/>
    <w:bookmarkStart w:name="z71" w:id="69"/>
    <w:p>
      <w:pPr>
        <w:spacing w:after="0"/>
        <w:ind w:left="0"/>
        <w:jc w:val="both"/>
      </w:pPr>
      <w:r>
        <w:rPr>
          <w:rFonts w:ascii="Times New Roman"/>
          <w:b w:val="false"/>
          <w:i w:val="false"/>
          <w:color w:val="000000"/>
          <w:sz w:val="28"/>
        </w:rPr>
        <w:t>
      "қанағаттанарлықсыз" мәнге (80 балдан төмен) 2 балл,</w:t>
      </w:r>
    </w:p>
    <w:bookmarkEnd w:id="69"/>
    <w:bookmarkStart w:name="z72" w:id="70"/>
    <w:p>
      <w:pPr>
        <w:spacing w:after="0"/>
        <w:ind w:left="0"/>
        <w:jc w:val="both"/>
      </w:pPr>
      <w:r>
        <w:rPr>
          <w:rFonts w:ascii="Times New Roman"/>
          <w:b w:val="false"/>
          <w:i w:val="false"/>
          <w:color w:val="000000"/>
          <w:sz w:val="28"/>
        </w:rPr>
        <w:t>
      "қанағаттанарлық" мәнге (80 – нен 105 баллға дейін) – 3 балл,</w:t>
      </w:r>
    </w:p>
    <w:bookmarkEnd w:id="70"/>
    <w:bookmarkStart w:name="z73" w:id="71"/>
    <w:p>
      <w:pPr>
        <w:spacing w:after="0"/>
        <w:ind w:left="0"/>
        <w:jc w:val="both"/>
      </w:pPr>
      <w:r>
        <w:rPr>
          <w:rFonts w:ascii="Times New Roman"/>
          <w:b w:val="false"/>
          <w:i w:val="false"/>
          <w:color w:val="000000"/>
          <w:sz w:val="28"/>
        </w:rPr>
        <w:t>
      "тиімді" мәнге (106 – дан 130 баллға (қоса алғанда) дейін) – 4 балл,</w:t>
      </w:r>
    </w:p>
    <w:bookmarkEnd w:id="71"/>
    <w:bookmarkStart w:name="z74"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жопарын орындау бағасы (орта арифметикалық мән). </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 </w:t>
      </w:r>
    </w:p>
    <w:bookmarkEnd w:id="74"/>
    <w:bookmarkStart w:name="z77" w:id="75"/>
    <w:p>
      <w:pPr>
        <w:spacing w:after="0"/>
        <w:ind w:left="0"/>
        <w:jc w:val="both"/>
      </w:pPr>
      <w:r>
        <w:rPr>
          <w:rFonts w:ascii="Times New Roman"/>
          <w:b w:val="false"/>
          <w:i w:val="false"/>
          <w:color w:val="000000"/>
          <w:sz w:val="28"/>
        </w:rPr>
        <w:t>
      6. Комиссияның бағалау нәтижелерін қарауы</w:t>
      </w:r>
    </w:p>
    <w:bookmarkEnd w:id="75"/>
    <w:bookmarkStart w:name="z78" w:id="76"/>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79" w:id="77"/>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77"/>
    <w:bookmarkStart w:name="z80" w:id="78"/>
    <w:p>
      <w:pPr>
        <w:spacing w:after="0"/>
        <w:ind w:left="0"/>
        <w:jc w:val="both"/>
      </w:pPr>
      <w:r>
        <w:rPr>
          <w:rFonts w:ascii="Times New Roman"/>
          <w:b w:val="false"/>
          <w:i w:val="false"/>
          <w:color w:val="000000"/>
          <w:sz w:val="28"/>
        </w:rPr>
        <w:t>
      1) толтырылған бағалау парақтарын;</w:t>
      </w:r>
    </w:p>
    <w:bookmarkEnd w:id="78"/>
    <w:bookmarkStart w:name="z81"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2" w:id="8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3" w:id="81"/>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1"/>
    <w:bookmarkStart w:name="z84" w:id="82"/>
    <w:p>
      <w:pPr>
        <w:spacing w:after="0"/>
        <w:ind w:left="0"/>
        <w:jc w:val="both"/>
      </w:pPr>
      <w:r>
        <w:rPr>
          <w:rFonts w:ascii="Times New Roman"/>
          <w:b w:val="false"/>
          <w:i w:val="false"/>
          <w:color w:val="000000"/>
          <w:sz w:val="28"/>
        </w:rPr>
        <w:t>
      1) бағалау нәтижелерін бекітеді;</w:t>
      </w:r>
    </w:p>
    <w:bookmarkEnd w:id="82"/>
    <w:bookmarkStart w:name="z85" w:id="83"/>
    <w:p>
      <w:pPr>
        <w:spacing w:after="0"/>
        <w:ind w:left="0"/>
        <w:jc w:val="both"/>
      </w:pPr>
      <w:r>
        <w:rPr>
          <w:rFonts w:ascii="Times New Roman"/>
          <w:b w:val="false"/>
          <w:i w:val="false"/>
          <w:color w:val="000000"/>
          <w:sz w:val="28"/>
        </w:rPr>
        <w:t>
      2) бағалау нәтижелерін қайта қарайды.</w:t>
      </w:r>
    </w:p>
    <w:bookmarkEnd w:id="83"/>
    <w:bookmarkStart w:name="z86"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87" w:id="85"/>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5"/>
    <w:bookmarkStart w:name="z88"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89"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жасайды.</w:t>
      </w:r>
    </w:p>
    <w:bookmarkEnd w:id="87"/>
    <w:bookmarkStart w:name="z90"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88"/>
    <w:bookmarkStart w:name="z91" w:id="89"/>
    <w:p>
      <w:pPr>
        <w:spacing w:after="0"/>
        <w:ind w:left="0"/>
        <w:jc w:val="both"/>
      </w:pPr>
      <w:r>
        <w:rPr>
          <w:rFonts w:ascii="Times New Roman"/>
          <w:b w:val="false"/>
          <w:i w:val="false"/>
          <w:color w:val="000000"/>
          <w:sz w:val="28"/>
        </w:rPr>
        <w:t>
      7. Бағалау нәтижелеріне шағымдану</w:t>
      </w:r>
    </w:p>
    <w:bookmarkEnd w:id="89"/>
    <w:bookmarkStart w:name="z92"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3"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4"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2"/>
    <w:bookmarkStart w:name="z95"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96" w:id="94"/>
    <w:p>
      <w:pPr>
        <w:spacing w:after="0"/>
        <w:ind w:left="0"/>
        <w:jc w:val="both"/>
      </w:pPr>
      <w:r>
        <w:rPr>
          <w:rFonts w:ascii="Times New Roman"/>
          <w:b w:val="false"/>
          <w:i w:val="false"/>
          <w:color w:val="000000"/>
          <w:sz w:val="28"/>
        </w:rPr>
        <w:t>
      8. Бағалау нәтижелері бойынша шешім қабылдау</w:t>
      </w:r>
    </w:p>
    <w:bookmarkEnd w:id="94"/>
    <w:bookmarkStart w:name="z97"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98"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99"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0"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8"/>
    <w:bookmarkStart w:name="z101"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99"/>
    <w:bookmarkStart w:name="z102"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3"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bl>
    <w:bookmarkStart w:name="z105" w:id="10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2"/>
    <w:bookmarkStart w:name="z106" w:id="103"/>
    <w:p>
      <w:pPr>
        <w:spacing w:after="0"/>
        <w:ind w:left="0"/>
        <w:jc w:val="left"/>
      </w:pPr>
      <w:r>
        <w:rPr>
          <w:rFonts w:ascii="Times New Roman"/>
          <w:b/>
          <w:i w:val="false"/>
          <w:color w:val="000000"/>
        </w:rPr>
        <w:t xml:space="preserve"> __________________________________жыл</w:t>
      </w:r>
      <w:r>
        <w:br/>
      </w:r>
      <w:r>
        <w:rPr>
          <w:rFonts w:ascii="Times New Roman"/>
          <w:b/>
          <w:i w:val="false"/>
          <w:color w:val="000000"/>
        </w:rPr>
        <w:t xml:space="preserve">(жеке жоспар құрастырылатын кезең) </w:t>
      </w:r>
    </w:p>
    <w:bookmarkEnd w:id="103"/>
    <w:bookmarkStart w:name="z107" w:id="104"/>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w:t>
      </w:r>
    </w:p>
    <w:bookmarkEnd w:id="104"/>
    <w:bookmarkStart w:name="z108" w:id="105"/>
    <w:p>
      <w:pPr>
        <w:spacing w:after="0"/>
        <w:ind w:left="0"/>
        <w:jc w:val="both"/>
      </w:pPr>
      <w:r>
        <w:rPr>
          <w:rFonts w:ascii="Times New Roman"/>
          <w:b w:val="false"/>
          <w:i w:val="false"/>
          <w:color w:val="000000"/>
          <w:sz w:val="28"/>
        </w:rPr>
        <w:t xml:space="preserve">
      Қызметшінің лауазымы: _____________________________________________ </w:t>
      </w:r>
    </w:p>
    <w:bookmarkEnd w:id="105"/>
    <w:bookmarkStart w:name="z109" w:id="106"/>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p>
    <w:bookmarkEnd w:id="106"/>
    <w:bookmarkStart w:name="z110" w:id="107"/>
    <w:p>
      <w:pPr>
        <w:spacing w:after="0"/>
        <w:ind w:left="0"/>
        <w:jc w:val="both"/>
      </w:pPr>
      <w:r>
        <w:rPr>
          <w:rFonts w:ascii="Times New Roman"/>
          <w:b w:val="false"/>
          <w:i w:val="false"/>
          <w:color w:val="000000"/>
          <w:sz w:val="28"/>
        </w:rPr>
        <w:t xml:space="preserve">
      __________________________________________________________________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5332"/>
        <w:gridCol w:w="2475"/>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08"/>
    <w:p>
      <w:pPr>
        <w:spacing w:after="0"/>
        <w:ind w:left="0"/>
        <w:jc w:val="both"/>
      </w:pPr>
      <w:r>
        <w:rPr>
          <w:rFonts w:ascii="Times New Roman"/>
          <w:b w:val="false"/>
          <w:i w:val="false"/>
          <w:color w:val="000000"/>
          <w:sz w:val="28"/>
        </w:rPr>
        <w:t>
      Ескертпе:</w:t>
      </w:r>
    </w:p>
    <w:bookmarkEnd w:id="108"/>
    <w:bookmarkStart w:name="z112" w:id="109"/>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09"/>
    <w:bookmarkStart w:name="z113" w:id="11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bookmarkEnd w:id="1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2-қосымша </w:t>
            </w:r>
          </w:p>
        </w:tc>
      </w:tr>
    </w:tbl>
    <w:bookmarkStart w:name="z115" w:id="111"/>
    <w:p>
      <w:pPr>
        <w:spacing w:after="0"/>
        <w:ind w:left="0"/>
        <w:jc w:val="left"/>
      </w:pPr>
      <w:r>
        <w:rPr>
          <w:rFonts w:ascii="Times New Roman"/>
          <w:b/>
          <w:i w:val="false"/>
          <w:color w:val="000000"/>
        </w:rPr>
        <w:t xml:space="preserve"> Бағалау парағы</w:t>
      </w:r>
    </w:p>
    <w:bookmarkEnd w:id="111"/>
    <w:bookmarkStart w:name="z116" w:id="112"/>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(бағаланатын кезең)</w:t>
      </w:r>
    </w:p>
    <w:bookmarkEnd w:id="112"/>
    <w:bookmarkStart w:name="z117" w:id="113"/>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 xml:space="preserve">(болған жағдайда): _________________________________________________ </w:t>
      </w:r>
    </w:p>
    <w:bookmarkEnd w:id="113"/>
    <w:bookmarkStart w:name="z118" w:id="114"/>
    <w:p>
      <w:pPr>
        <w:spacing w:after="0"/>
        <w:ind w:left="0"/>
        <w:jc w:val="both"/>
      </w:pPr>
      <w:r>
        <w:rPr>
          <w:rFonts w:ascii="Times New Roman"/>
          <w:b w:val="false"/>
          <w:i w:val="false"/>
          <w:color w:val="000000"/>
          <w:sz w:val="28"/>
        </w:rPr>
        <w:t xml:space="preserve">
      Бағаланатын қызметшінің лауазымы: __________________________________ </w:t>
      </w:r>
    </w:p>
    <w:bookmarkEnd w:id="114"/>
    <w:bookmarkStart w:name="z119" w:id="115"/>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15"/>
    <w:bookmarkStart w:name="z120" w:id="116"/>
    <w:p>
      <w:pPr>
        <w:spacing w:after="0"/>
        <w:ind w:left="0"/>
        <w:jc w:val="both"/>
      </w:pPr>
      <w:r>
        <w:rPr>
          <w:rFonts w:ascii="Times New Roman"/>
          <w:b w:val="false"/>
          <w:i w:val="false"/>
          <w:color w:val="000000"/>
          <w:sz w:val="28"/>
        </w:rPr>
        <w:t xml:space="preserve">
      __________________________________________________________________ </w:t>
      </w:r>
    </w:p>
    <w:bookmarkEnd w:id="116"/>
    <w:bookmarkStart w:name="z121" w:id="117"/>
    <w:p>
      <w:pPr>
        <w:spacing w:after="0"/>
        <w:ind w:left="0"/>
        <w:jc w:val="both"/>
      </w:pPr>
      <w:r>
        <w:rPr>
          <w:rFonts w:ascii="Times New Roman"/>
          <w:b w:val="false"/>
          <w:i w:val="false"/>
          <w:color w:val="000000"/>
          <w:sz w:val="28"/>
        </w:rPr>
        <w:t>
      Лауазымдық міндеттерді орындау бағасы: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162"/>
        <w:gridCol w:w="1659"/>
        <w:gridCol w:w="1659"/>
        <w:gridCol w:w="2163"/>
        <w:gridCol w:w="1660"/>
        <w:gridCol w:w="1660"/>
        <w:gridCol w:w="403"/>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3-қосымша </w:t>
            </w:r>
          </w:p>
        </w:tc>
      </w:tr>
    </w:tbl>
    <w:bookmarkStart w:name="z123" w:id="118"/>
    <w:p>
      <w:pPr>
        <w:spacing w:after="0"/>
        <w:ind w:left="0"/>
        <w:jc w:val="left"/>
      </w:pPr>
      <w:r>
        <w:rPr>
          <w:rFonts w:ascii="Times New Roman"/>
          <w:b/>
          <w:i w:val="false"/>
          <w:color w:val="000000"/>
        </w:rPr>
        <w:t xml:space="preserve"> Бағалау парағы</w:t>
      </w:r>
    </w:p>
    <w:bookmarkEnd w:id="118"/>
    <w:bookmarkStart w:name="z124" w:id="119"/>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19"/>
    <w:bookmarkStart w:name="z125"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жағдайда)____________________________________________________________ </w:t>
      </w:r>
    </w:p>
    <w:bookmarkEnd w:id="120"/>
    <w:bookmarkStart w:name="z126" w:id="121"/>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21"/>
    <w:bookmarkStart w:name="z127" w:id="122"/>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xml:space="preserve">____________________________________________________________________ </w:t>
      </w:r>
    </w:p>
    <w:bookmarkEnd w:id="122"/>
    <w:bookmarkStart w:name="z128" w:id="123"/>
    <w:p>
      <w:pPr>
        <w:spacing w:after="0"/>
        <w:ind w:left="0"/>
        <w:jc w:val="both"/>
      </w:pPr>
      <w:r>
        <w:rPr>
          <w:rFonts w:ascii="Times New Roman"/>
          <w:b w:val="false"/>
          <w:i w:val="false"/>
          <w:color w:val="000000"/>
          <w:sz w:val="28"/>
        </w:rPr>
        <w:t>
      Жеке жоспарды орындау бағасы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232"/>
        <w:gridCol w:w="3697"/>
        <w:gridCol w:w="2344"/>
        <w:gridCol w:w="1556"/>
        <w:gridCol w:w="880"/>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(тегі, аты-жөні)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(тегі, аты-жөні)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4-қосымша </w:t>
            </w:r>
          </w:p>
        </w:tc>
      </w:tr>
    </w:tbl>
    <w:bookmarkStart w:name="z130" w:id="124"/>
    <w:p>
      <w:pPr>
        <w:spacing w:after="0"/>
        <w:ind w:left="0"/>
        <w:jc w:val="left"/>
      </w:pPr>
      <w:r>
        <w:rPr>
          <w:rFonts w:ascii="Times New Roman"/>
          <w:b/>
          <w:i w:val="false"/>
          <w:color w:val="000000"/>
        </w:rPr>
        <w:t xml:space="preserve"> Бағалау жөніндегі комиссия отырысының хаттамасы</w:t>
      </w:r>
    </w:p>
    <w:bookmarkEnd w:id="124"/>
    <w:bookmarkStart w:name="z131" w:id="12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 </w:t>
      </w:r>
    </w:p>
    <w:bookmarkEnd w:id="125"/>
    <w:bookmarkStart w:name="z132" w:id="126"/>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(бағалау түрі: тоқсандық /жылдық және бағаланатын кезең тоқсан және (немесе) жыл) </w:t>
      </w:r>
    </w:p>
    <w:bookmarkEnd w:id="126"/>
    <w:bookmarkStart w:name="z133" w:id="127"/>
    <w:p>
      <w:pPr>
        <w:spacing w:after="0"/>
        <w:ind w:left="0"/>
        <w:jc w:val="both"/>
      </w:pPr>
      <w:r>
        <w:rPr>
          <w:rFonts w:ascii="Times New Roman"/>
          <w:b w:val="false"/>
          <w:i w:val="false"/>
          <w:color w:val="000000"/>
          <w:sz w:val="28"/>
        </w:rPr>
        <w:t>
      Бағалау нәтижелері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8"/>
    <w:p>
      <w:pPr>
        <w:spacing w:after="0"/>
        <w:ind w:left="0"/>
        <w:jc w:val="both"/>
      </w:pPr>
      <w:r>
        <w:rPr>
          <w:rFonts w:ascii="Times New Roman"/>
          <w:b w:val="false"/>
          <w:i w:val="false"/>
          <w:color w:val="000000"/>
          <w:sz w:val="28"/>
        </w:rPr>
        <w:t xml:space="preserve">
      Комиссия қорытындысы: </w:t>
      </w:r>
    </w:p>
    <w:bookmarkEnd w:id="128"/>
    <w:bookmarkStart w:name="z135" w:id="129"/>
    <w:p>
      <w:pPr>
        <w:spacing w:after="0"/>
        <w:ind w:left="0"/>
        <w:jc w:val="both"/>
      </w:pPr>
      <w:r>
        <w:rPr>
          <w:rFonts w:ascii="Times New Roman"/>
          <w:b w:val="false"/>
          <w:i w:val="false"/>
          <w:color w:val="000000"/>
          <w:sz w:val="28"/>
        </w:rPr>
        <w:t xml:space="preserve">
      ____________________________________________________________________ </w:t>
      </w:r>
    </w:p>
    <w:bookmarkEnd w:id="129"/>
    <w:bookmarkStart w:name="z136" w:id="130"/>
    <w:p>
      <w:pPr>
        <w:spacing w:after="0"/>
        <w:ind w:left="0"/>
        <w:jc w:val="both"/>
      </w:pPr>
      <w:r>
        <w:rPr>
          <w:rFonts w:ascii="Times New Roman"/>
          <w:b w:val="false"/>
          <w:i w:val="false"/>
          <w:color w:val="000000"/>
          <w:sz w:val="28"/>
        </w:rPr>
        <w:t xml:space="preserve">
      ____________________________________________________________________ </w:t>
      </w:r>
    </w:p>
    <w:bookmarkEnd w:id="130"/>
    <w:bookmarkStart w:name="z137" w:id="131"/>
    <w:p>
      <w:pPr>
        <w:spacing w:after="0"/>
        <w:ind w:left="0"/>
        <w:jc w:val="both"/>
      </w:pPr>
      <w:r>
        <w:rPr>
          <w:rFonts w:ascii="Times New Roman"/>
          <w:b w:val="false"/>
          <w:i w:val="false"/>
          <w:color w:val="000000"/>
          <w:sz w:val="28"/>
        </w:rPr>
        <w:t xml:space="preserve">
      Тексерген: </w:t>
      </w:r>
    </w:p>
    <w:bookmarkEnd w:id="131"/>
    <w:bookmarkStart w:name="z138" w:id="132"/>
    <w:p>
      <w:pPr>
        <w:spacing w:after="0"/>
        <w:ind w:left="0"/>
        <w:jc w:val="both"/>
      </w:pPr>
      <w:r>
        <w:rPr>
          <w:rFonts w:ascii="Times New Roman"/>
          <w:b w:val="false"/>
          <w:i w:val="false"/>
          <w:color w:val="000000"/>
          <w:sz w:val="28"/>
        </w:rPr>
        <w:t>
      Комиссия хатшысы: ________________________________________ Күні: _____________</w:t>
      </w:r>
      <w:r>
        <w:br/>
      </w:r>
      <w:r>
        <w:rPr>
          <w:rFonts w:ascii="Times New Roman"/>
          <w:b w:val="false"/>
          <w:i w:val="false"/>
          <w:color w:val="000000"/>
          <w:sz w:val="28"/>
        </w:rPr>
        <w:t xml:space="preserve">(тегі, аты, әкесінің аты (болған жағдайда, қолы) </w:t>
      </w:r>
    </w:p>
    <w:bookmarkEnd w:id="132"/>
    <w:bookmarkStart w:name="z139" w:id="133"/>
    <w:p>
      <w:pPr>
        <w:spacing w:after="0"/>
        <w:ind w:left="0"/>
        <w:jc w:val="both"/>
      </w:pPr>
      <w:r>
        <w:rPr>
          <w:rFonts w:ascii="Times New Roman"/>
          <w:b w:val="false"/>
          <w:i w:val="false"/>
          <w:color w:val="000000"/>
          <w:sz w:val="28"/>
        </w:rPr>
        <w:t>
      Комиссия төрағасы: _________________________________________ Күні: ____________</w:t>
      </w:r>
      <w:r>
        <w:br/>
      </w:r>
      <w:r>
        <w:rPr>
          <w:rFonts w:ascii="Times New Roman"/>
          <w:b w:val="false"/>
          <w:i w:val="false"/>
          <w:color w:val="000000"/>
          <w:sz w:val="28"/>
        </w:rPr>
        <w:t xml:space="preserve">(тегі, аты, әкесінің аты (болған жағдайда), қолы) </w:t>
      </w:r>
    </w:p>
    <w:bookmarkEnd w:id="133"/>
    <w:bookmarkStart w:name="z140" w:id="134"/>
    <w:p>
      <w:pPr>
        <w:spacing w:after="0"/>
        <w:ind w:left="0"/>
        <w:jc w:val="both"/>
      </w:pPr>
      <w:r>
        <w:rPr>
          <w:rFonts w:ascii="Times New Roman"/>
          <w:b w:val="false"/>
          <w:i w:val="false"/>
          <w:color w:val="000000"/>
          <w:sz w:val="28"/>
        </w:rPr>
        <w:t>
      Комиссия мүшесі: _________________________________________ Күні: _____________</w:t>
      </w:r>
      <w:r>
        <w:br/>
      </w:r>
      <w:r>
        <w:rPr>
          <w:rFonts w:ascii="Times New Roman"/>
          <w:b w:val="false"/>
          <w:i w:val="false"/>
          <w:color w:val="000000"/>
          <w:sz w:val="28"/>
        </w:rPr>
        <w:t xml:space="preserve">(тегі, аты, әкесінің аты (болған жағдайда қолы) </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