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1780" w14:textId="6f1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"Көшелердің атауын өзгерту туралы" Шығыс Қазақстан облысы Бородулиха ауданы Андреевка ауылдық округі әкімінің 2017 жылғы 09 ақпандағы № 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Андреевка ауылдық округі әкімінің 2017 жылғы 16 қазандағы № 2 шешімі. Шығыс Қазақстан облысының Әділет департаментінде 2017 жылғы 1 қарашада № 5268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Андреевка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"Көшелердің атауын өзгерту туралы" Бородулиха ауданы Андреевка ауылдық округі әкімінің 2017 жылғы 09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4903 тіркелген, 2017 жылғы 07 сәуірде № 14 (685) "Аудан тынысы", 2017 жылғы 07 сәуірде № 14 (7004) "Пульс района" аудандық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мемлекеттік тілдегі реттік нөмірлері 2-ден 3-ке, 3-тен 4-ке өзгертілсін, орыс тілдегі реттік нөмірлер өзгертілмейді;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Михайличенково ауылының атаусыз көшесіне Болашақ атауы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күшіне енеді.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