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bf04" w14:textId="125b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Глуховка ауылдық округінің Стеклянка ауылында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2017 жылғы 19 мамырдағы № 3 шешімі. Шығыс Қазақстан облысының Әділет департаментінде 2017 жылғы 20 маусымда № 5088 болып тіркелді. Күші жойылды - Шығыс Қазақстан облысы Бесқарағай ауданы Глуховка ауылдық округі әкімінің 2017 жылғы 8 тамыздағы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Глуховка ауылдық округі әкімінің 08.08.2017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министрлігінің ветеринариялық бақылау және қадағалау Комитетінің Бесқарағай аудандық инспекция басшысының 2017 жылғы 3 мамырдағы № 77 ұсынысы негізінде Глуховка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 Глуховка ауылдық округінің Стеклянка ауылында құтырма ауруының шығуына байланысты шектеу 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Глуховка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