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0ba4a" w14:textId="980ba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Бесқарағай ауылдық округінің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2017 жылғы 29 желтоқсандағы № 20/2-VI шешімі. Шығыс Қазақстан облысының Әділет департаментінде 2018 жылғы 10 қаңтарда № 5420 болып тіркелді. Күші жойылды - Шығыс Қазақстан облысы Бесқарағай аудандық мәслихатының 2018 жылғы 29 желтоқсандағы № 35/3-VI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Бесқарағай аудандық мәслихатының 29.12.2018 </w:t>
      </w:r>
      <w:r>
        <w:rPr>
          <w:rFonts w:ascii="Times New Roman"/>
          <w:b w:val="false"/>
          <w:i w:val="false"/>
          <w:color w:val="ff0000"/>
          <w:sz w:val="28"/>
        </w:rPr>
        <w:t>№ 35/3-VI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2-тармағына, 75-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6-бабы </w:t>
      </w:r>
      <w:r>
        <w:rPr>
          <w:rFonts w:ascii="Times New Roman"/>
          <w:b w:val="false"/>
          <w:i w:val="false"/>
          <w:color w:val="000000"/>
          <w:sz w:val="28"/>
        </w:rPr>
        <w:t xml:space="preserve"> 1-тармағының 1) тармақшасына және Бесқарағай аудандық мәслихатының "2018-2020 жылдарға арналған Бесқарағай ауданының бюджеті туралы" 2017 жылғы 22 желтоқсандағы № 19/2-VI (нормативтік құқықтық актілерді мемлекеттік тіркеу Тізілімінде 5365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2018-2020 жылдарға арналған Бесқарағай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1"/>
    <w:bookmarkStart w:name="z23" w:id="2"/>
    <w:p>
      <w:pPr>
        <w:spacing w:after="0"/>
        <w:ind w:left="0"/>
        <w:jc w:val="both"/>
      </w:pPr>
      <w:r>
        <w:rPr>
          <w:rFonts w:ascii="Times New Roman"/>
          <w:b w:val="false"/>
          <w:i w:val="false"/>
          <w:color w:val="000000"/>
          <w:sz w:val="28"/>
        </w:rPr>
        <w:t>
      1) кірістер – 56896,9 мың теңге, оның ішінде:</w:t>
      </w:r>
    </w:p>
    <w:bookmarkEnd w:id="2"/>
    <w:bookmarkStart w:name="z24" w:id="3"/>
    <w:p>
      <w:pPr>
        <w:spacing w:after="0"/>
        <w:ind w:left="0"/>
        <w:jc w:val="both"/>
      </w:pPr>
      <w:r>
        <w:rPr>
          <w:rFonts w:ascii="Times New Roman"/>
          <w:b w:val="false"/>
          <w:i w:val="false"/>
          <w:color w:val="000000"/>
          <w:sz w:val="28"/>
        </w:rPr>
        <w:t>
      салықтық түсімдер – 28921,0 мың теңге;</w:t>
      </w:r>
    </w:p>
    <w:bookmarkEnd w:id="3"/>
    <w:bookmarkStart w:name="z25" w:id="4"/>
    <w:p>
      <w:pPr>
        <w:spacing w:after="0"/>
        <w:ind w:left="0"/>
        <w:jc w:val="both"/>
      </w:pPr>
      <w:r>
        <w:rPr>
          <w:rFonts w:ascii="Times New Roman"/>
          <w:b w:val="false"/>
          <w:i w:val="false"/>
          <w:color w:val="000000"/>
          <w:sz w:val="28"/>
        </w:rPr>
        <w:t>
      салықтық емес түсімдер – 118,0 мың теңге;</w:t>
      </w:r>
    </w:p>
    <w:bookmarkEnd w:id="4"/>
    <w:bookmarkStart w:name="z26" w:id="5"/>
    <w:p>
      <w:pPr>
        <w:spacing w:after="0"/>
        <w:ind w:left="0"/>
        <w:jc w:val="both"/>
      </w:pPr>
      <w:r>
        <w:rPr>
          <w:rFonts w:ascii="Times New Roman"/>
          <w:b w:val="false"/>
          <w:i w:val="false"/>
          <w:color w:val="000000"/>
          <w:sz w:val="28"/>
        </w:rPr>
        <w:t>
      трансферттер түсімі – 27857,9 мың теңге;</w:t>
      </w:r>
    </w:p>
    <w:bookmarkEnd w:id="5"/>
    <w:bookmarkStart w:name="z27" w:id="6"/>
    <w:p>
      <w:pPr>
        <w:spacing w:after="0"/>
        <w:ind w:left="0"/>
        <w:jc w:val="both"/>
      </w:pPr>
      <w:r>
        <w:rPr>
          <w:rFonts w:ascii="Times New Roman"/>
          <w:b w:val="false"/>
          <w:i w:val="false"/>
          <w:color w:val="000000"/>
          <w:sz w:val="28"/>
        </w:rPr>
        <w:t>
      2) шығындар – 56896,9 мың теңге;</w:t>
      </w:r>
    </w:p>
    <w:bookmarkEnd w:id="6"/>
    <w:bookmarkStart w:name="z28" w:id="7"/>
    <w:p>
      <w:pPr>
        <w:spacing w:after="0"/>
        <w:ind w:left="0"/>
        <w:jc w:val="both"/>
      </w:pPr>
      <w:r>
        <w:rPr>
          <w:rFonts w:ascii="Times New Roman"/>
          <w:b w:val="false"/>
          <w:i w:val="false"/>
          <w:color w:val="000000"/>
          <w:sz w:val="28"/>
        </w:rPr>
        <w:t>
      3) таза бюджеттік кредиттеу – 0,0 мың теңге, оның ішінде:</w:t>
      </w:r>
    </w:p>
    <w:bookmarkEnd w:id="7"/>
    <w:bookmarkStart w:name="z29" w:id="8"/>
    <w:p>
      <w:pPr>
        <w:spacing w:after="0"/>
        <w:ind w:left="0"/>
        <w:jc w:val="both"/>
      </w:pPr>
      <w:r>
        <w:rPr>
          <w:rFonts w:ascii="Times New Roman"/>
          <w:b w:val="false"/>
          <w:i w:val="false"/>
          <w:color w:val="000000"/>
          <w:sz w:val="28"/>
        </w:rPr>
        <w:t>
      бюджеттік кредиттер – 0,0 мың теңге;</w:t>
      </w:r>
    </w:p>
    <w:bookmarkEnd w:id="8"/>
    <w:bookmarkStart w:name="z30" w:id="9"/>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9"/>
    <w:bookmarkStart w:name="z31" w:id="10"/>
    <w:p>
      <w:pPr>
        <w:spacing w:after="0"/>
        <w:ind w:left="0"/>
        <w:jc w:val="both"/>
      </w:pPr>
      <w:r>
        <w:rPr>
          <w:rFonts w:ascii="Times New Roman"/>
          <w:b w:val="false"/>
          <w:i w:val="false"/>
          <w:color w:val="000000"/>
          <w:sz w:val="28"/>
        </w:rPr>
        <w:t>
      қаржы активтерін сатып алу – 0,0 мың теңге;</w:t>
      </w:r>
    </w:p>
    <w:bookmarkEnd w:id="10"/>
    <w:bookmarkStart w:name="z32" w:id="11"/>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1"/>
    <w:bookmarkStart w:name="z33" w:id="12"/>
    <w:p>
      <w:pPr>
        <w:spacing w:after="0"/>
        <w:ind w:left="0"/>
        <w:jc w:val="both"/>
      </w:pPr>
      <w:r>
        <w:rPr>
          <w:rFonts w:ascii="Times New Roman"/>
          <w:b w:val="false"/>
          <w:i w:val="false"/>
          <w:color w:val="000000"/>
          <w:sz w:val="28"/>
        </w:rPr>
        <w:t>
      5) бюджет тапшылығы (профициті) – 0,0 мың теңге;</w:t>
      </w:r>
    </w:p>
    <w:bookmarkEnd w:id="12"/>
    <w:bookmarkStart w:name="z34" w:id="13"/>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Бесқарағай аудандық мәслихатының 21.12.2018 </w:t>
      </w:r>
      <w:r>
        <w:rPr>
          <w:rFonts w:ascii="Times New Roman"/>
          <w:b w:val="false"/>
          <w:i w:val="false"/>
          <w:color w:val="000000"/>
          <w:sz w:val="28"/>
        </w:rPr>
        <w:t>№ 33/2-VI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2. 2018 жылға арналған аудандық бюджетте субвенция көлемі 26939,0 мың теңге сомасында көзделсін.</w:t>
      </w:r>
    </w:p>
    <w:bookmarkEnd w:id="14"/>
    <w:bookmarkStart w:name="z15" w:id="15"/>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Омаров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Бесқарағай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2017 жылғы 29 желтоқсандағы </w:t>
            </w:r>
            <w:r>
              <w:br/>
            </w:r>
            <w:r>
              <w:rPr>
                <w:rFonts w:ascii="Times New Roman"/>
                <w:b w:val="false"/>
                <w:i w:val="false"/>
                <w:color w:val="000000"/>
                <w:sz w:val="20"/>
              </w:rPr>
              <w:t>№ 20/2-VI шешіміне 1 қосымша</w:t>
            </w:r>
          </w:p>
        </w:tc>
      </w:tr>
    </w:tbl>
    <w:bookmarkStart w:name="z17" w:id="16"/>
    <w:p>
      <w:pPr>
        <w:spacing w:after="0"/>
        <w:ind w:left="0"/>
        <w:jc w:val="left"/>
      </w:pPr>
      <w:r>
        <w:rPr>
          <w:rFonts w:ascii="Times New Roman"/>
          <w:b/>
          <w:i w:val="false"/>
          <w:color w:val="000000"/>
        </w:rPr>
        <w:t xml:space="preserve"> 2018 жылға арналған Бесқарағай ауылдық округінің бюджеті</w:t>
      </w:r>
    </w:p>
    <w:bookmarkEnd w:id="16"/>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Бесқарағай аудандық мәслихатының 21.12.2018 </w:t>
      </w:r>
      <w:r>
        <w:rPr>
          <w:rFonts w:ascii="Times New Roman"/>
          <w:b w:val="false"/>
          <w:i w:val="false"/>
          <w:color w:val="ff0000"/>
          <w:sz w:val="28"/>
        </w:rPr>
        <w:t>№ 33/2-VI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756"/>
        <w:gridCol w:w="487"/>
        <w:gridCol w:w="756"/>
        <w:gridCol w:w="7840"/>
        <w:gridCol w:w="19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56896,9</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28921,0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алынатын жер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27857,9</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27857,9</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27857,9</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
        <w:gridCol w:w="736"/>
        <w:gridCol w:w="1374"/>
        <w:gridCol w:w="1374"/>
        <w:gridCol w:w="5430"/>
        <w:gridCol w:w="23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56896,9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25527,4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25527,4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25527,4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25527,4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11479,4</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2017 жылғы 29 желтоқсандағы </w:t>
            </w:r>
            <w:r>
              <w:br/>
            </w:r>
            <w:r>
              <w:rPr>
                <w:rFonts w:ascii="Times New Roman"/>
                <w:b w:val="false"/>
                <w:i w:val="false"/>
                <w:color w:val="000000"/>
                <w:sz w:val="20"/>
              </w:rPr>
              <w:t>№ 20/2-VI шешіміне 2 қосымша</w:t>
            </w:r>
          </w:p>
        </w:tc>
      </w:tr>
    </w:tbl>
    <w:bookmarkStart w:name="z19" w:id="17"/>
    <w:p>
      <w:pPr>
        <w:spacing w:after="0"/>
        <w:ind w:left="0"/>
        <w:jc w:val="left"/>
      </w:pPr>
      <w:r>
        <w:rPr>
          <w:rFonts w:ascii="Times New Roman"/>
          <w:b/>
          <w:i w:val="false"/>
          <w:color w:val="000000"/>
        </w:rPr>
        <w:t xml:space="preserve"> 2019 жылға арналған Бесқарағай ауылдық округінің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676"/>
        <w:gridCol w:w="435"/>
        <w:gridCol w:w="676"/>
        <w:gridCol w:w="8314"/>
        <w:gridCol w:w="17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Түсімдер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45978,0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18921,0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республикалық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26939,0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26939,0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 (қалалық облыстық маңызы бар)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26939,0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берілетін нысаналы трансферттер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
        <w:gridCol w:w="736"/>
        <w:gridCol w:w="1374"/>
        <w:gridCol w:w="1374"/>
        <w:gridCol w:w="5430"/>
        <w:gridCol w:w="23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45978,0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23479,0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23479,0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23479,0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23479,0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санитарлық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округтерде автомобиль жолдарының қызметін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(профицит) тапшылығы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2017 жылғы 29 желтоқсандағы </w:t>
            </w:r>
            <w:r>
              <w:br/>
            </w:r>
            <w:r>
              <w:rPr>
                <w:rFonts w:ascii="Times New Roman"/>
                <w:b w:val="false"/>
                <w:i w:val="false"/>
                <w:color w:val="000000"/>
                <w:sz w:val="20"/>
              </w:rPr>
              <w:t>№ 20/2-VI шешіміне 3 қосымша</w:t>
            </w:r>
          </w:p>
        </w:tc>
      </w:tr>
    </w:tbl>
    <w:bookmarkStart w:name="z21" w:id="18"/>
    <w:p>
      <w:pPr>
        <w:spacing w:after="0"/>
        <w:ind w:left="0"/>
        <w:jc w:val="left"/>
      </w:pPr>
      <w:r>
        <w:rPr>
          <w:rFonts w:ascii="Times New Roman"/>
          <w:b/>
          <w:i w:val="false"/>
          <w:color w:val="000000"/>
        </w:rPr>
        <w:t xml:space="preserve"> 2020 жылға арналған Бесқарағай ауылдық округінің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676"/>
        <w:gridCol w:w="435"/>
        <w:gridCol w:w="676"/>
        <w:gridCol w:w="8314"/>
        <w:gridCol w:w="17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Түсімдер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45978,0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18921,0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11264,0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республикалық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26939,0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26939,0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 (қалалық облыстық маңызы бар)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26939,0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берілетін нысаналы трансферттер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
        <w:gridCol w:w="736"/>
        <w:gridCol w:w="1374"/>
        <w:gridCol w:w="1374"/>
        <w:gridCol w:w="5430"/>
        <w:gridCol w:w="23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45978,0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23479,0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23479,0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23479,0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23479,0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санитарлық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округтерде автомобиль жолдарының қызметін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(профицит) тапшылығы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