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ed08" w14:textId="ca9e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2014 жылғы 28 мамырдағы № 25/176-V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2017 жылғы 31 тамыздағы № 14/107-VI шешімі. Шығыс Қазақстан облысының Әділет департаментінде 2017 жылғы 20 қыркүйекте № 5216 болып тіркелді. Күші жойылды - Шығыс Қазақстан облысы Аягөз аудандық мәслихатының 2020 жылғы 4 қыркүйектегі № 52/440-VI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04.09.2020 </w:t>
      </w:r>
      <w:r>
        <w:rPr>
          <w:rFonts w:ascii="Times New Roman"/>
          <w:b w:val="false"/>
          <w:i w:val="false"/>
          <w:color w:val="ff0000"/>
          <w:sz w:val="28"/>
        </w:rPr>
        <w:t>№ 52/440-VI</w:t>
      </w:r>
      <w:r>
        <w:rPr>
          <w:rFonts w:ascii="Times New Roman"/>
          <w:b w:val="false"/>
          <w:i w:val="false"/>
          <w:color w:val="ff0000"/>
          <w:sz w:val="28"/>
        </w:rPr>
        <w:t xml:space="preserve"> шешімімен (алғашқы ресми жарияланған күнінен кейiн он күнтiзбелiк күн өткен соң қолданысқа енгізіледі).</w:t>
      </w:r>
      <w:r>
        <w:br/>
      </w:r>
      <w:r>
        <w:rPr>
          <w:rFonts w:ascii="Times New Roman"/>
          <w:b w:val="false"/>
          <w:i w:val="false"/>
          <w:color w:val="ff0000"/>
          <w:sz w:val="28"/>
        </w:rPr>
        <w:t>
      РҚАО –ның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Аягөз аудандық мәслихатының 2014 жылғы 28 мамырдағы № 25/176-V (нормативтік құқықтық актілерді мемлекеттік тіркеу Тізілімінде 3381 нөмерімен тіркелген, "Аягөз жаңалықтары" газетінің 5 шілде 2014 жыл № 55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1) тармақшамен толықтырылсын:</w:t>
      </w:r>
    </w:p>
    <w:bookmarkEnd w:id="3"/>
    <w:bookmarkStart w:name="z6"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7" w:id="5"/>
    <w:p>
      <w:pPr>
        <w:spacing w:after="0"/>
        <w:ind w:left="0"/>
        <w:jc w:val="both"/>
      </w:pPr>
      <w:r>
        <w:rPr>
          <w:rFonts w:ascii="Times New Roman"/>
          <w:b w:val="false"/>
          <w:i w:val="false"/>
          <w:color w:val="000000"/>
          <w:sz w:val="28"/>
        </w:rPr>
        <w:t>
      1) тармақша 1-1) тармақша болып есептелсін;</w:t>
      </w:r>
    </w:p>
    <w:bookmarkEnd w:id="5"/>
    <w:bookmarkStart w:name="z8" w:id="6"/>
    <w:p>
      <w:pPr>
        <w:spacing w:after="0"/>
        <w:ind w:left="0"/>
        <w:jc w:val="both"/>
      </w:pPr>
      <w:r>
        <w:rPr>
          <w:rFonts w:ascii="Times New Roman"/>
          <w:b w:val="false"/>
          <w:i w:val="false"/>
          <w:color w:val="000000"/>
          <w:sz w:val="28"/>
        </w:rPr>
        <w:t xml:space="preserve">
      8) тармақша алып тасталсын;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10" w:id="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бірінші абзацы жаңа редакцияда жазылсын:</w:t>
      </w:r>
    </w:p>
    <w:bookmarkStart w:name="z12" w:id="8"/>
    <w:p>
      <w:pPr>
        <w:spacing w:after="0"/>
        <w:ind w:left="0"/>
        <w:jc w:val="both"/>
      </w:pPr>
      <w:r>
        <w:rPr>
          <w:rFonts w:ascii="Times New Roman"/>
          <w:b w:val="false"/>
          <w:i w:val="false"/>
          <w:color w:val="000000"/>
          <w:sz w:val="28"/>
        </w:rPr>
        <w:t>
      "11. Өмірлік қиын жағдай туындаған кезде әлеуметтік көмек алу үшін өзінің немесе отбасының атынан уәкілетті органға немесе қала, кент, ауылдық округтың әкіміне өтінішке қоса мынадай құжаттарды тапсырады:";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6) тармақшасы жаңа редакцияда жазылсын: </w:t>
      </w:r>
    </w:p>
    <w:bookmarkStart w:name="z14" w:id="9"/>
    <w:p>
      <w:pPr>
        <w:spacing w:after="0"/>
        <w:ind w:left="0"/>
        <w:jc w:val="both"/>
      </w:pPr>
      <w:r>
        <w:rPr>
          <w:rFonts w:ascii="Times New Roman"/>
          <w:b w:val="false"/>
          <w:i w:val="false"/>
          <w:color w:val="000000"/>
          <w:sz w:val="28"/>
        </w:rPr>
        <w:t>
      "6) Онкологиялық ауруларға медициналық мекеменің ем қабылдап жатқандығы туралы анықтамасы арқылы комиссияның шешімі бойынша, туберкулездің ашық түрімен ауыратындарға табыс көзінің есебінсіз Аягөз ауданының аумағында орналасқан денсаулық сақтау ұйымының бірінші басшысы бекіткен тізім бойынша, ай сайынғы әлеуметтік көмек 6 (алты) айлық есептік көрсеткіш мөлшерінде көрсетіледі.</w:t>
      </w:r>
    </w:p>
    <w:bookmarkEnd w:id="9"/>
    <w:bookmarkStart w:name="z15" w:id="10"/>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тұлғалар (отбасылар) өтінішті оқиға болған күннен бастап үш ай ішінде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қала, кент, ауылдық округтің әкімі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алып тасталсын.</w:t>
      </w:r>
    </w:p>
    <w:bookmarkStart w:name="z19" w:id="12"/>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Имангалиева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