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8ffd" w14:textId="16e8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Көкпекті ауданының кейбір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5 желтоқсандағы № 321 қаулысы, Шығыс Қазақстан облыстық мәслихатының 2017 жылғы 13 желтоқсандағы № 16/191-VI шешімі. Шығыс Қазақстан облысының Әділет департаментінде 2018 жылы 4 қаңтарда № 5386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"Облыстық ономастикалық комиссияға ұсыныстар енгізу туралы" Көкпекті аудандық мәслихатының 2017 жылғы  27 қыркүйектегі № 15-6/2 шешімі және Көкпекті ауданы әкімдігінің 2017 жылғы 25 қыркүйектегі № 325 қаулысы негізінде, облыстық ономастика комиссиясының 2017 жылғы 7 қарашадағы қорытындысын ескере отырып, Шығыс Қазақстан облыстық мәслихаты ШЕШІМ ҚАБЫЛДАДЫ және Шығыс Қазақстан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Көкпекті ауданының  кейбір әкімшілік-аумақтық бірліктері: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Белое ауылдық округі Аққала ауылдық округі;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Белое ауылы Аққала ауылы;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Пантелеймоновка ауылы Шұбарқайың ауылы болып қайта аталсын.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олардың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Қамасова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