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e53d" w14:textId="bc6e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Жарма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23 қарашадағы № 312 қаулысы, Шығыс Қазақстан облыстық мәслихатының 2017 жылғы 13 желтоқсандағы № 16/184-VI шешімі. Шығыс Қазақстан облысының Әділет департаментінде 2018 жылғы 4 қаңтарда № 5384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"Жарма ауданының елді мекендерін тарату жөнінде ұсыныс енгізу туралы" Жарма аудандық мәслихатының 2017  жылғы 22 қыркүйектегі № 14/127-VІ шешімі мен Жарма ауданы әкімдігінің 2017 жылғы 22 қыркүйектегі № 253 қаулысының негізінде,  Шығыс Қазақстан облыстық мәслихаты ШЕШІМ ҚАБЫЛДАДЫ және Шығыс Қазақстан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Жарма ауданының әкімшілік-аумақтық құрылысына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келесі елді мекендер таратылсын және есепті деректерден шығарылсын және басқа қоныстар санатына жатқызылсын: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Ақжал ауылдық округінің Бөке ауылы;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Үшбиік ауылдық округінің Еңрекей ауылы;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Белтерек ауылдық округінің Қарашоқы ауылы;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таратылатын ауылдардың аумақтары: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Ақжал ауылдық округінің Бөке қонысы шекаралары өзгертіле отырып, Ақжал  ауылдық округінің Ақжал ауылының құрамына;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Үшбиік ауылдық округінің Еңрекей қонысы шекаралары өзгертіле отырып, Үшбиік ауылдық округінің Үшбиік ауылының құрамына;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Белтерек ауылдық округінің Қарашоқы қонысы шекаралары өзгертіле отырып, Белтерек ауылдық округінің Белтерек ауылының құрамына енгізілсін.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олардың алғашқы ресми жарияланған күнінен кейiн күнтiзбелiк он күн өткен соң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