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6bde" w14:textId="2ef6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12 желтоқсандағы № 340 қаулысы. Шығыс Қазақстан облысының Әділет департаментінде 2017 жылғы 27 желтоқсанда № 5360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 Білім және ғылым министрінің 2017 жылғы 7 тамыздағы </w:t>
      </w:r>
      <w:r>
        <w:rPr>
          <w:rFonts w:ascii="Times New Roman"/>
          <w:b w:val="false"/>
          <w:i w:val="false"/>
          <w:color w:val="000000"/>
          <w:sz w:val="28"/>
        </w:rPr>
        <w:t>№ 397</w:t>
      </w:r>
      <w:r>
        <w:rPr>
          <w:rFonts w:ascii="Times New Roman"/>
          <w:b w:val="false"/>
          <w:i w:val="false"/>
          <w:color w:val="000000"/>
          <w:sz w:val="28"/>
        </w:rPr>
        <w:t xml:space="preserve"> (Нормативтік-құқықтық актілерді мемлекеттік тіркеу тізілімінде тіркелген нөмірі 15740),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w:t>
      </w:r>
      <w:r>
        <w:rPr>
          <w:rFonts w:ascii="Times New Roman"/>
          <w:b w:val="false"/>
          <w:i w:val="false"/>
          <w:color w:val="000000"/>
          <w:sz w:val="28"/>
        </w:rPr>
        <w:t>№ 396</w:t>
      </w:r>
      <w:r>
        <w:rPr>
          <w:rFonts w:ascii="Times New Roman"/>
          <w:b w:val="false"/>
          <w:i w:val="false"/>
          <w:color w:val="000000"/>
          <w:sz w:val="28"/>
        </w:rPr>
        <w:t xml:space="preserve"> (Нормативтік-құқықтық актілерді мемлекеттік тіркеу тізілімінде тіркелген нөмірі 15744),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министрінің міндетін атқарушының 2017 жылғы 27 шілдедегі </w:t>
      </w:r>
      <w:r>
        <w:rPr>
          <w:rFonts w:ascii="Times New Roman"/>
          <w:b w:val="false"/>
          <w:i w:val="false"/>
          <w:color w:val="000000"/>
          <w:sz w:val="28"/>
        </w:rPr>
        <w:t>№ 357</w:t>
      </w:r>
      <w:r>
        <w:rPr>
          <w:rFonts w:ascii="Times New Roman"/>
          <w:b w:val="false"/>
          <w:i w:val="false"/>
          <w:color w:val="000000"/>
          <w:sz w:val="28"/>
        </w:rPr>
        <w:t xml:space="preserve"> (Нормативтік-құқықтық актілерді мемлекеттік тіркеу тізілімінде тіркелген нөмірі 15647) бұйрықтарына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"Техникалық, кәсіптік және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2. Облыс әкімінің аппараты, облыстың білім басқармасы Қазақстан Республикасы заңнамасымен белгіленген тәртіпте:</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таратылатын мерзімді баспа басылымдарында ресми жариялауға жіберуді;</w:t>
      </w:r>
    </w:p>
    <w:bookmarkEnd w:id="8"/>
    <w:bookmarkStart w:name="z10" w:id="9"/>
    <w:p>
      <w:pPr>
        <w:spacing w:after="0"/>
        <w:ind w:left="0"/>
        <w:jc w:val="both"/>
      </w:pPr>
      <w:r>
        <w:rPr>
          <w:rFonts w:ascii="Times New Roman"/>
          <w:b w:val="false"/>
          <w:i w:val="false"/>
          <w:color w:val="000000"/>
          <w:sz w:val="28"/>
        </w:rPr>
        <w:t>
      4) осы қаулыны ресми жарияланғаннан кейін Шығыс Қазақстан облысы әкімінің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12</w:t>
            </w:r>
            <w:r>
              <w:rPr>
                <w:rFonts w:ascii="Times New Roman"/>
                <w:b w:val="false"/>
                <w:i w:val="false"/>
                <w:color w:val="000000"/>
                <w:sz w:val="20"/>
              </w:rPr>
              <w:t xml:space="preserve">" </w:t>
            </w:r>
            <w:r>
              <w:rPr>
                <w:rFonts w:ascii="Times New Roman"/>
                <w:b w:val="false"/>
                <w:i w:val="false"/>
                <w:color w:val="000000"/>
                <w:sz w:val="20"/>
                <w:u w:val="single"/>
              </w:rPr>
              <w:t>желтоқсан</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340</w:t>
            </w:r>
            <w:r>
              <w:rPr>
                <w:rFonts w:ascii="Times New Roman"/>
                <w:b w:val="false"/>
                <w:i w:val="false"/>
                <w:color w:val="000000"/>
                <w:sz w:val="20"/>
              </w:rPr>
              <w:t xml:space="preserve"> қаулысына 1 қосымша</w:t>
            </w:r>
          </w:p>
        </w:tc>
      </w:tr>
    </w:tbl>
    <w:bookmarkStart w:name="z14" w:id="12"/>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 Жалпы ережелер</w:t>
      </w:r>
    </w:p>
    <w:bookmarkEnd w:id="1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18.06.2018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4"/>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қызметін (бұдан әрі – мемлекеттік көрсетілетін қызмет) облыстың, аудан және облыстық маңызы бар қалалардың жергілікті атқарушы органдары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18" w:id="16"/>
    <w:p>
      <w:pPr>
        <w:spacing w:after="0"/>
        <w:ind w:left="0"/>
        <w:jc w:val="both"/>
      </w:pPr>
      <w:r>
        <w:rPr>
          <w:rFonts w:ascii="Times New Roman"/>
          <w:b w:val="false"/>
          <w:i w:val="false"/>
          <w:color w:val="000000"/>
          <w:sz w:val="28"/>
        </w:rPr>
        <w:t>
      2. Мемлекеттік қызметті көрсету нысаны:қағаз жүзінде.</w:t>
      </w:r>
    </w:p>
    <w:bookmarkEnd w:id="16"/>
    <w:bookmarkStart w:name="z19" w:id="17"/>
    <w:p>
      <w:pPr>
        <w:spacing w:after="0"/>
        <w:ind w:left="0"/>
        <w:jc w:val="both"/>
      </w:pPr>
      <w:r>
        <w:rPr>
          <w:rFonts w:ascii="Times New Roman"/>
          <w:b w:val="false"/>
          <w:i w:val="false"/>
          <w:color w:val="000000"/>
          <w:sz w:val="28"/>
        </w:rPr>
        <w:t xml:space="preserve">
      3. Мемлекеттік қызметті көрсету нәтижесі: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еркін нысандағы хабарлама немесе Қазақстан Республикасы Білім және ғылым министрінің 2017 жылғы 7 тамыздағы № 397 бұйрығымен бекітілген (Нормативтік құқықтық актілерді мемлекеттік тіркеу тізілімінде тіркелген нөмірі 15740)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7"/>
    <w:bookmarkStart w:name="z20" w:id="18"/>
    <w:p>
      <w:pPr>
        <w:spacing w:after="0"/>
        <w:ind w:left="0"/>
        <w:jc w:val="both"/>
      </w:pPr>
      <w:r>
        <w:rPr>
          <w:rFonts w:ascii="Times New Roman"/>
          <w:b w:val="false"/>
          <w:i w:val="false"/>
          <w:color w:val="000000"/>
          <w:sz w:val="28"/>
        </w:rPr>
        <w:t>
      Мемлекеттік көрсетілетін қызмет нәтижесін беру нысаны: қағаз жүзінде.</w:t>
      </w:r>
    </w:p>
    <w:bookmarkEnd w:id="18"/>
    <w:bookmarkStart w:name="z21"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2"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негіздеме болып табылады.</w:t>
      </w:r>
    </w:p>
    <w:bookmarkEnd w:id="20"/>
    <w:bookmarkStart w:name="z23" w:id="2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1"/>
    <w:bookmarkStart w:name="z24" w:id="22"/>
    <w:p>
      <w:pPr>
        <w:spacing w:after="0"/>
        <w:ind w:left="0"/>
        <w:jc w:val="both"/>
      </w:pPr>
      <w:r>
        <w:rPr>
          <w:rFonts w:ascii="Times New Roman"/>
          <w:b w:val="false"/>
          <w:i w:val="false"/>
          <w:color w:val="000000"/>
          <w:sz w:val="28"/>
        </w:rPr>
        <w:t>
      1-ші іс-қимыл – көрсетілетін қызметті берушінің кеңсесі қызметкері Мемлекеттік корпорациядан түскен көрсетілетін қызметті алушының құжаттар топтамасын қабылдауы және тіркеуі. Орындалу ұзақтығы – 15 (он бес) минут;</w:t>
      </w:r>
    </w:p>
    <w:bookmarkEnd w:id="22"/>
    <w:bookmarkStart w:name="z25" w:id="23"/>
    <w:p>
      <w:pPr>
        <w:spacing w:after="0"/>
        <w:ind w:left="0"/>
        <w:jc w:val="both"/>
      </w:pPr>
      <w:r>
        <w:rPr>
          <w:rFonts w:ascii="Times New Roman"/>
          <w:b w:val="false"/>
          <w:i w:val="false"/>
          <w:color w:val="000000"/>
          <w:sz w:val="28"/>
        </w:rPr>
        <w:t>
      2-ші іс-қимыл – көрсетілетін қызметті берушінің басшысының құжаттар топтамасын қарауы және оларды көрсетілетін қызметті берушінің орындаушысына орындауға тапсыруы. Орындалу ұзақтығы – 15 (он бес) минут;</w:t>
      </w:r>
    </w:p>
    <w:bookmarkEnd w:id="23"/>
    <w:bookmarkStart w:name="z26" w:id="24"/>
    <w:p>
      <w:pPr>
        <w:spacing w:after="0"/>
        <w:ind w:left="0"/>
        <w:jc w:val="both"/>
      </w:pPr>
      <w:r>
        <w:rPr>
          <w:rFonts w:ascii="Times New Roman"/>
          <w:b w:val="false"/>
          <w:i w:val="false"/>
          <w:color w:val="000000"/>
          <w:sz w:val="28"/>
        </w:rPr>
        <w:t>
      3-ші іс-қимыл – көрсетілетін қызметті берушінің орындаушысының құжаттар топтамасын қарауы, мемлекеттік қызмет көрсету нәтижесін немесе Стандарттың 10-тармағында көзделген жағдайларда және негіздер бойынша мемлекеттік кызметті көрсетуден бас тартуы туралы дәлелді жауапты әзірлеуі және оны көрсетілетін қызметті берушінің басшысына ұсынуы. Орындалу ұзақтығы – 9 (тоғыз) жұмыс күні;</w:t>
      </w:r>
    </w:p>
    <w:bookmarkEnd w:id="24"/>
    <w:bookmarkStart w:name="z27" w:id="25"/>
    <w:p>
      <w:pPr>
        <w:spacing w:after="0"/>
        <w:ind w:left="0"/>
        <w:jc w:val="both"/>
      </w:pPr>
      <w:r>
        <w:rPr>
          <w:rFonts w:ascii="Times New Roman"/>
          <w:b w:val="false"/>
          <w:i w:val="false"/>
          <w:color w:val="000000"/>
          <w:sz w:val="28"/>
        </w:rPr>
        <w:t>
      4-ші іс-қимыл – көрсетілетін қызметті берушінің басшысының мемлекеттік қызмет көрсету нәтижесіне қол қоюы және оны кеңсе қызметкеріне беруі. Орындалу ұзақтығы – 15 (он бес) минут.</w:t>
      </w:r>
    </w:p>
    <w:bookmarkEnd w:id="25"/>
    <w:bookmarkStart w:name="z28"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көрсетілетін мемлекеттік қызмет рәсімінің (іс-қимылының) нәтижесі тіркелген құжаттартоптамасы болып табылады, ол осы Регламенттің 5-тармағында көрсетілген2-ші іс-қимылды орындауды бастау үшін негіз болады.</w:t>
      </w:r>
    </w:p>
    <w:bookmarkEnd w:id="26"/>
    <w:bookmarkStart w:name="z29" w:id="27"/>
    <w:p>
      <w:pPr>
        <w:spacing w:after="0"/>
        <w:ind w:left="0"/>
        <w:jc w:val="both"/>
      </w:pPr>
      <w:r>
        <w:rPr>
          <w:rFonts w:ascii="Times New Roman"/>
          <w:b w:val="false"/>
          <w:i w:val="false"/>
          <w:color w:val="000000"/>
          <w:sz w:val="28"/>
        </w:rPr>
        <w:t>
      Осы Регламенттің 5-тармағында көрсетілген 2-ші іс-қимыл нәтижесі көрсетілетін қызметті беруші басшысының бұрыштамасы болып табылады, ол осы Регламенттің 5-тармағында көрсетілген 3-ші іс-қимылды орындауды бастау үшін негіз болады.</w:t>
      </w:r>
    </w:p>
    <w:bookmarkEnd w:id="27"/>
    <w:bookmarkStart w:name="z30" w:id="28"/>
    <w:p>
      <w:pPr>
        <w:spacing w:after="0"/>
        <w:ind w:left="0"/>
        <w:jc w:val="both"/>
      </w:pPr>
      <w:r>
        <w:rPr>
          <w:rFonts w:ascii="Times New Roman"/>
          <w:b w:val="false"/>
          <w:i w:val="false"/>
          <w:color w:val="000000"/>
          <w:sz w:val="28"/>
        </w:rPr>
        <w:t>
      Осы Регламенттің 5-тармағында көрсетілген 3-ші іс-қимыл нәтижесі дайындалған мемлекеттік қызмет көрсету нәтижесі немесе Стандарттың 10-тармағында көрсетілген негіздер бойынша мемлекеттік қызметті көрсетуден бас тарту туралы дәлелді жауап болып табылады, ол осы Регламенттің 5-тармағында көрсетілген 4-ші іс-қимылды орындау үшін негіз болады.</w:t>
      </w:r>
    </w:p>
    <w:bookmarkEnd w:id="28"/>
    <w:bookmarkStart w:name="z31" w:id="29"/>
    <w:p>
      <w:pPr>
        <w:spacing w:after="0"/>
        <w:ind w:left="0"/>
        <w:jc w:val="both"/>
      </w:pPr>
      <w:r>
        <w:rPr>
          <w:rFonts w:ascii="Times New Roman"/>
          <w:b w:val="false"/>
          <w:i w:val="false"/>
          <w:color w:val="000000"/>
          <w:sz w:val="28"/>
        </w:rPr>
        <w:t xml:space="preserve">
      Осы Регламенттің 5-тармағында көрсетілген 4-ші іс-қимыл нәтижесі көрсетілетін қызметті берушінің басшысымен қол қойылған мемлекеттік қызмет көрсету нәтижесі болып табылады, ол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іс-қимылды орындау үшін негіз болады.</w:t>
      </w:r>
    </w:p>
    <w:bookmarkEnd w:id="29"/>
    <w:bookmarkStart w:name="z32" w:id="30"/>
    <w:p>
      <w:pPr>
        <w:spacing w:after="0"/>
        <w:ind w:left="0"/>
        <w:jc w:val="left"/>
      </w:pPr>
      <w:r>
        <w:rPr>
          <w:rFonts w:ascii="Times New Roman"/>
          <w:b/>
          <w:i w:val="false"/>
          <w:color w:val="000000"/>
        </w:rPr>
        <w:t xml:space="preserve"> 3. Мемлекеттік корпорациямен мемлекеттiк қызмет көрсету процесiнде өзара іс-қимыл тәртiбiн сипаттау</w:t>
      </w:r>
    </w:p>
    <w:bookmarkEnd w:id="30"/>
    <w:bookmarkStart w:name="z33" w:id="31"/>
    <w:p>
      <w:pPr>
        <w:spacing w:after="0"/>
        <w:ind w:left="0"/>
        <w:jc w:val="both"/>
      </w:pPr>
      <w:r>
        <w:rPr>
          <w:rFonts w:ascii="Times New Roman"/>
          <w:b w:val="false"/>
          <w:i w:val="false"/>
          <w:color w:val="000000"/>
          <w:sz w:val="28"/>
        </w:rPr>
        <w:t xml:space="preserve">
      7. Көрсетілетін қызметті алушылар мемлекеттік қызметті алу үшін Стандарттың 9 тармағында көзделген құжаттарды ұсына отырып, Мемлекеттік корпорацияға жүгінеді. </w:t>
      </w:r>
    </w:p>
    <w:bookmarkEnd w:id="31"/>
    <w:bookmarkStart w:name="z34" w:id="32"/>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"электронды үкімет" веб-порталы арқылы электрондық кезекті "брондауға" болады.</w:t>
      </w:r>
    </w:p>
    <w:bookmarkEnd w:id="32"/>
    <w:bookmarkStart w:name="z35" w:id="33"/>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33"/>
    <w:bookmarkStart w:name="z36" w:id="34"/>
    <w:p>
      <w:pPr>
        <w:spacing w:after="0"/>
        <w:ind w:left="0"/>
        <w:jc w:val="both"/>
      </w:pPr>
      <w:r>
        <w:rPr>
          <w:rFonts w:ascii="Times New Roman"/>
          <w:b w:val="false"/>
          <w:i w:val="false"/>
          <w:color w:val="000000"/>
          <w:sz w:val="28"/>
        </w:rPr>
        <w:t>
      Көрсетілетін қызметті берушіге сұратуды әзірлеу және жіберу тәртібі:</w:t>
      </w:r>
    </w:p>
    <w:bookmarkEnd w:id="34"/>
    <w:bookmarkStart w:name="z37" w:id="35"/>
    <w:p>
      <w:pPr>
        <w:spacing w:after="0"/>
        <w:ind w:left="0"/>
        <w:jc w:val="both"/>
      </w:pPr>
      <w:r>
        <w:rPr>
          <w:rFonts w:ascii="Times New Roman"/>
          <w:b w:val="false"/>
          <w:i w:val="false"/>
          <w:color w:val="000000"/>
          <w:sz w:val="28"/>
        </w:rPr>
        <w:t>
      1) Мемлекеттік корпорация қызметкері Стандартта көзделген тізбеге сәйкес құжаттардың топтамасын қабылдап, тиісті құжаттарды қабылдағаны туралы қолхат береді.</w:t>
      </w:r>
    </w:p>
    <w:bookmarkEnd w:id="35"/>
    <w:bookmarkStart w:name="z38" w:id="36"/>
    <w:p>
      <w:pPr>
        <w:spacing w:after="0"/>
        <w:ind w:left="0"/>
        <w:jc w:val="both"/>
      </w:pPr>
      <w:r>
        <w:rPr>
          <w:rFonts w:ascii="Times New Roman"/>
          <w:b w:val="false"/>
          <w:i w:val="false"/>
          <w:color w:val="000000"/>
          <w:sz w:val="28"/>
        </w:rPr>
        <w:t xml:space="preserve">
      Стандарттың 9-тармағына сәйкес құжаттардың толық емес топтамасын берген жағдайда Мемлекеттік корпорация қызметкері өтінішті қабылдап алудан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
    <w:bookmarkStart w:name="z39" w:id="37"/>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 құжатты "Электрондық үкіметтің" өңірлік шлюзінің автоматтандырылған жұмыс орнында тіркеу.Орындалу ұзақтығы – 30 (отыз) секунд;</w:t>
      </w:r>
    </w:p>
    <w:bookmarkEnd w:id="37"/>
    <w:bookmarkStart w:name="z40" w:id="38"/>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қалыптасып, "Мемлекеттік корпорацияға біріктірілген ақпарат жүйесі" (бұдан әрі – МК БАЖ) ақпараттық жүйесінде қолхаттың штрих-кодын сканерлеу арқылы тіркеледі;</w:t>
      </w:r>
    </w:p>
    <w:bookmarkEnd w:id="38"/>
    <w:bookmarkStart w:name="z41" w:id="39"/>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тапсырады. Орындалу ұзақтығы – 1 (бір) минут;</w:t>
      </w:r>
    </w:p>
    <w:bookmarkEnd w:id="39"/>
    <w:bookmarkStart w:name="z42" w:id="40"/>
    <w:p>
      <w:pPr>
        <w:spacing w:after="0"/>
        <w:ind w:left="0"/>
        <w:jc w:val="both"/>
      </w:pPr>
      <w:r>
        <w:rPr>
          <w:rFonts w:ascii="Times New Roman"/>
          <w:b w:val="false"/>
          <w:i w:val="false"/>
          <w:color w:val="000000"/>
          <w:sz w:val="28"/>
        </w:rPr>
        <w:t>
      5) Мемлекеттік корпорацияның курьеры құжаттарды көрсетілетін қызметті берушіге жеткізеді.</w:t>
      </w:r>
    </w:p>
    <w:bookmarkEnd w:id="40"/>
    <w:bookmarkStart w:name="z43" w:id="41"/>
    <w:p>
      <w:pPr>
        <w:spacing w:after="0"/>
        <w:ind w:left="0"/>
        <w:jc w:val="both"/>
      </w:pPr>
      <w:r>
        <w:rPr>
          <w:rFonts w:ascii="Times New Roman"/>
          <w:b w:val="false"/>
          <w:i w:val="false"/>
          <w:color w:val="000000"/>
          <w:sz w:val="28"/>
        </w:rPr>
        <w:t>
      Көрсетілетін қызметті алушының сұратуын жіберуге уәкілетті құрылымдық бөлiмшелер немесе лауазымды тұлғалар:</w:t>
      </w:r>
    </w:p>
    <w:bookmarkEnd w:id="41"/>
    <w:bookmarkStart w:name="z44" w:id="42"/>
    <w:p>
      <w:pPr>
        <w:spacing w:after="0"/>
        <w:ind w:left="0"/>
        <w:jc w:val="both"/>
      </w:pPr>
      <w:r>
        <w:rPr>
          <w:rFonts w:ascii="Times New Roman"/>
          <w:b w:val="false"/>
          <w:i w:val="false"/>
          <w:color w:val="000000"/>
          <w:sz w:val="28"/>
        </w:rPr>
        <w:t>
      Мемлекеттік корпорацияның қызметкері.</w:t>
      </w:r>
    </w:p>
    <w:bookmarkEnd w:id="42"/>
    <w:bookmarkStart w:name="z45" w:id="43"/>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 Көрсетілетін қызмет беруші Мемлекеттік корпорацияға мемлекеттік көрсетілетін қызметтің нәтижесін мемлекеттік қызмет көрсетудің мерзімі аяқталғанға дейін бір тәуліктен кеш емес береді.</w:t>
      </w:r>
    </w:p>
    <w:bookmarkEnd w:id="43"/>
    <w:bookmarkStart w:name="z46" w:id="44"/>
    <w:p>
      <w:pPr>
        <w:spacing w:after="0"/>
        <w:ind w:left="0"/>
        <w:jc w:val="both"/>
      </w:pPr>
      <w:r>
        <w:rPr>
          <w:rFonts w:ascii="Times New Roman"/>
          <w:b w:val="false"/>
          <w:i w:val="false"/>
          <w:color w:val="000000"/>
          <w:sz w:val="28"/>
        </w:rPr>
        <w:t>
      8. Мемлекеттік көрсетілетін қызмет нәтижесін Мемлекеттік корпорация арқылы алу процессі:</w:t>
      </w:r>
    </w:p>
    <w:bookmarkEnd w:id="44"/>
    <w:bookmarkStart w:name="z47" w:id="45"/>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45"/>
    <w:bookmarkStart w:name="z48" w:id="46"/>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соң одан әрі сақтау үшін көрсетілетін қызметті берушіге тапсырады.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табыс ету үшін Мемлекеттік корпорацияға жолдайды.</w:t>
      </w:r>
    </w:p>
    <w:bookmarkEnd w:id="46"/>
    <w:bookmarkStart w:name="z49" w:id="47"/>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кәсіптік және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арналған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бойынша конкурсқа құжаттарды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мемлекеттік корпорация арқылы мемлекеттік қызмет көрсетуде</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w:t>
            </w:r>
            <w:r>
              <w:rPr>
                <w:rFonts w:ascii="Times New Roman"/>
                <w:b w:val="false"/>
                <w:i w:val="false"/>
                <w:color w:val="000000"/>
                <w:sz w:val="20"/>
                <w:u w:val="single"/>
              </w:rPr>
              <w:t>12</w:t>
            </w:r>
            <w:r>
              <w:rPr>
                <w:rFonts w:ascii="Times New Roman"/>
                <w:b w:val="false"/>
                <w:i w:val="false"/>
                <w:color w:val="000000"/>
                <w:sz w:val="20"/>
              </w:rPr>
              <w:t xml:space="preserve">" </w:t>
            </w:r>
            <w:r>
              <w:rPr>
                <w:rFonts w:ascii="Times New Roman"/>
                <w:b w:val="false"/>
                <w:i w:val="false"/>
                <w:color w:val="000000"/>
                <w:sz w:val="20"/>
                <w:u w:val="single"/>
              </w:rPr>
              <w:t>желтоқсан</w:t>
            </w:r>
            <w:r>
              <w:rPr>
                <w:rFonts w:ascii="Times New Roman"/>
                <w:b w:val="false"/>
                <w:i w:val="false"/>
                <w:color w:val="000000"/>
                <w:sz w:val="20"/>
              </w:rPr>
              <w:t xml:space="preserve"> № </w:t>
            </w:r>
            <w:r>
              <w:rPr>
                <w:rFonts w:ascii="Times New Roman"/>
                <w:b w:val="false"/>
                <w:i w:val="false"/>
                <w:color w:val="000000"/>
                <w:sz w:val="20"/>
                <w:u w:val="single"/>
              </w:rPr>
              <w:t>340</w:t>
            </w:r>
            <w:r>
              <w:rPr>
                <w:rFonts w:ascii="Times New Roman"/>
                <w:b w:val="false"/>
                <w:i w:val="false"/>
                <w:color w:val="000000"/>
                <w:sz w:val="20"/>
              </w:rPr>
              <w:t xml:space="preserve"> </w:t>
            </w:r>
            <w:r>
              <w:br/>
            </w:r>
            <w:r>
              <w:rPr>
                <w:rFonts w:ascii="Times New Roman"/>
                <w:b w:val="false"/>
                <w:i w:val="false"/>
                <w:color w:val="000000"/>
                <w:sz w:val="20"/>
              </w:rPr>
              <w:t>қаулысына 2 қосымша</w:t>
            </w:r>
          </w:p>
        </w:tc>
      </w:tr>
    </w:tbl>
    <w:bookmarkStart w:name="z52" w:id="48"/>
    <w:p>
      <w:pPr>
        <w:spacing w:after="0"/>
        <w:ind w:left="0"/>
        <w:jc w:val="left"/>
      </w:pPr>
      <w:r>
        <w:rPr>
          <w:rFonts w:ascii="Times New Roman"/>
          <w:b/>
          <w:i w:val="false"/>
          <w:color w:val="000000"/>
        </w:rPr>
        <w:t xml:space="preserve"> "Техникалық, кәсіптік және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 1. Жалпы ережелер</w:t>
      </w:r>
    </w:p>
    <w:bookmarkEnd w:id="48"/>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11.07.2019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9" w:id="49"/>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қызметін (бұдан әрі – мемлекеттік көрсетілетін қызмет) техникалық және кәсіптік, орта білімнен кейінгі, жоғары білім беру орындары ұйымдары (бұдан әрі – көрсетілетін қызметті беруші) көрсетеді.</w:t>
      </w:r>
    </w:p>
    <w:bookmarkEnd w:id="49"/>
    <w:bookmarkStart w:name="z154" w:id="50"/>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50"/>
    <w:bookmarkStart w:name="z155" w:id="51"/>
    <w:p>
      <w:pPr>
        <w:spacing w:after="0"/>
        <w:ind w:left="0"/>
        <w:jc w:val="both"/>
      </w:pPr>
      <w:r>
        <w:rPr>
          <w:rFonts w:ascii="Times New Roman"/>
          <w:b w:val="false"/>
          <w:i w:val="false"/>
          <w:color w:val="000000"/>
          <w:sz w:val="28"/>
        </w:rPr>
        <w:t>
      1) көрсетілетін қызметті берушінің кеңсесі;</w:t>
      </w:r>
    </w:p>
    <w:bookmarkEnd w:id="51"/>
    <w:bookmarkStart w:name="z156" w:id="5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w:t>
      </w:r>
    </w:p>
    <w:bookmarkEnd w:id="52"/>
    <w:bookmarkStart w:name="z157" w:id="5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53"/>
    <w:bookmarkStart w:name="z158" w:id="54"/>
    <w:p>
      <w:pPr>
        <w:spacing w:after="0"/>
        <w:ind w:left="0"/>
        <w:jc w:val="both"/>
      </w:pPr>
      <w:r>
        <w:rPr>
          <w:rFonts w:ascii="Times New Roman"/>
          <w:b w:val="false"/>
          <w:i w:val="false"/>
          <w:color w:val="000000"/>
          <w:sz w:val="28"/>
        </w:rPr>
        <w:t>
      2. Мемлекеттік қызметті көрсету нысаны – қағаз жүзінде.</w:t>
      </w:r>
    </w:p>
    <w:bookmarkEnd w:id="54"/>
    <w:bookmarkStart w:name="z159" w:id="5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2017 жылғы 7 тамыздағы № 396 бұйрығымен (Нормативтік құқықтық актілерді мемлекеттік тіркеу тізілімінде нөмірі 15744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беру туралы хабарлама. </w:t>
      </w:r>
    </w:p>
    <w:bookmarkEnd w:id="55"/>
    <w:bookmarkStart w:name="z160" w:id="56"/>
    <w:p>
      <w:pPr>
        <w:spacing w:after="0"/>
        <w:ind w:left="0"/>
        <w:jc w:val="both"/>
      </w:pPr>
      <w:r>
        <w:rPr>
          <w:rFonts w:ascii="Times New Roman"/>
          <w:b w:val="false"/>
          <w:i w:val="false"/>
          <w:color w:val="000000"/>
          <w:sz w:val="28"/>
        </w:rPr>
        <w:t>
      Мемлекеттік қызмет көрсету нәтижесін беру нысаны: электронды/қағаз жүзінде.</w:t>
      </w:r>
    </w:p>
    <w:bookmarkEnd w:id="56"/>
    <w:bookmarkStart w:name="z161"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162" w:id="5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көрсетілетін қызметті алушы өтінішінің болуы негіздеме болып табылады.</w:t>
      </w:r>
    </w:p>
    <w:bookmarkEnd w:id="58"/>
    <w:bookmarkStart w:name="z163" w:id="59"/>
    <w:p>
      <w:pPr>
        <w:spacing w:after="0"/>
        <w:ind w:left="0"/>
        <w:jc w:val="both"/>
      </w:pPr>
      <w:r>
        <w:rPr>
          <w:rFonts w:ascii="Times New Roman"/>
          <w:b w:val="false"/>
          <w:i w:val="false"/>
          <w:color w:val="000000"/>
          <w:sz w:val="28"/>
        </w:rPr>
        <w:t>
      5. Мемлекеттік көрсетілетін қызмет үдерісіне кіретін рәсімдердің (іс-қимылдардың) мазмұны, орындалу ұзақтығы:</w:t>
      </w:r>
    </w:p>
    <w:bookmarkEnd w:id="59"/>
    <w:bookmarkStart w:name="z164" w:id="60"/>
    <w:p>
      <w:pPr>
        <w:spacing w:after="0"/>
        <w:ind w:left="0"/>
        <w:jc w:val="both"/>
      </w:pPr>
      <w:r>
        <w:rPr>
          <w:rFonts w:ascii="Times New Roman"/>
          <w:b w:val="false"/>
          <w:i w:val="false"/>
          <w:color w:val="000000"/>
          <w:sz w:val="28"/>
        </w:rPr>
        <w:t xml:space="preserve">
      1-ші іс-қимыл – көрсетілетін қызметті алушының құжаттарын кеңсе қызметкерінің қабылдауы және тіркеуі.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жөнінде қолхат береді. Орындалу ұзақтығы – 20 (жиырма) минут;</w:t>
      </w:r>
    </w:p>
    <w:bookmarkEnd w:id="60"/>
    <w:bookmarkStart w:name="z165" w:id="61"/>
    <w:p>
      <w:pPr>
        <w:spacing w:after="0"/>
        <w:ind w:left="0"/>
        <w:jc w:val="both"/>
      </w:pPr>
      <w:r>
        <w:rPr>
          <w:rFonts w:ascii="Times New Roman"/>
          <w:b w:val="false"/>
          <w:i w:val="false"/>
          <w:color w:val="000000"/>
          <w:sz w:val="28"/>
        </w:rPr>
        <w:t xml:space="preserve">
      2-ші іс-қимыл – көрсетілетін қызметті беруші басшысының өтінішті қарауы және оларды көрсетілетін қызметті берушінің орындаушысына тапсыруы. Орындалу ұзақтығы – 15 (он бес) минут; </w:t>
      </w:r>
    </w:p>
    <w:bookmarkEnd w:id="61"/>
    <w:bookmarkStart w:name="z166" w:id="62"/>
    <w:p>
      <w:pPr>
        <w:spacing w:after="0"/>
        <w:ind w:left="0"/>
        <w:jc w:val="both"/>
      </w:pPr>
      <w:r>
        <w:rPr>
          <w:rFonts w:ascii="Times New Roman"/>
          <w:b w:val="false"/>
          <w:i w:val="false"/>
          <w:color w:val="000000"/>
          <w:sz w:val="28"/>
        </w:rPr>
        <w:t xml:space="preserve">
      3-ші іс-қимыл – көрсетілетін қызметті беруші орындаушысының өтінішті қарауы және қойылатын талаптарға сәйкестікке тексеруі,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ұсыну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жауапты дайындауы және көрсетілетін қызметті берушінің басшысына тапсыруы. Орындалу ұзақтығы – 9 (тоғыз) күнтізбелік күн;</w:t>
      </w:r>
    </w:p>
    <w:bookmarkEnd w:id="62"/>
    <w:bookmarkStart w:name="z167" w:id="63"/>
    <w:p>
      <w:pPr>
        <w:spacing w:after="0"/>
        <w:ind w:left="0"/>
        <w:jc w:val="both"/>
      </w:pPr>
      <w:r>
        <w:rPr>
          <w:rFonts w:ascii="Times New Roman"/>
          <w:b w:val="false"/>
          <w:i w:val="false"/>
          <w:color w:val="000000"/>
          <w:sz w:val="28"/>
        </w:rPr>
        <w:t>
      4-іс-қимыл – көрсетілетін қызметті беруші басшысының мемлекеттік қызмет көрсету нәтижесіне қол қоюы және оны кеңсе қызметкеріне беруі. Орындалу ұзақтығы – 15 (он бес) минут;</w:t>
      </w:r>
    </w:p>
    <w:bookmarkEnd w:id="63"/>
    <w:bookmarkStart w:name="z168" w:id="64"/>
    <w:p>
      <w:pPr>
        <w:spacing w:after="0"/>
        <w:ind w:left="0"/>
        <w:jc w:val="both"/>
      </w:pPr>
      <w:r>
        <w:rPr>
          <w:rFonts w:ascii="Times New Roman"/>
          <w:b w:val="false"/>
          <w:i w:val="false"/>
          <w:color w:val="000000"/>
          <w:sz w:val="28"/>
        </w:rPr>
        <w:t xml:space="preserve">
      5-іс-қимыл – тіркеу және көрсетілетін қызметті беруші кеңсе маманы мемлекеттік қызмет көрсету нәтижесін көрсетілетін қызметті алушыға беруі. Орындалу ұзақтығы – 15 (он бес) минут. </w:t>
      </w:r>
    </w:p>
    <w:bookmarkEnd w:id="64"/>
    <w:bookmarkStart w:name="z169" w:id="65"/>
    <w:p>
      <w:pPr>
        <w:spacing w:after="0"/>
        <w:ind w:left="0"/>
        <w:jc w:val="both"/>
      </w:pPr>
      <w:r>
        <w:rPr>
          <w:rFonts w:ascii="Times New Roman"/>
          <w:b w:val="false"/>
          <w:i w:val="false"/>
          <w:color w:val="000000"/>
          <w:sz w:val="28"/>
        </w:rPr>
        <w:t>
      Мемлекеттік қызмет көрсету мерзімі құжаттарды көрсетілетін қызметті берушіге, Мемлекеттік корпорацияға тапсырған сәттен бастап, сондай-ақ, портал арқылы өтініш берген кезде – 10 (он) жұмыс күні.</w:t>
      </w:r>
    </w:p>
    <w:bookmarkEnd w:id="65"/>
    <w:bookmarkStart w:name="z170" w:id="6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66"/>
    <w:bookmarkStart w:name="z171" w:id="6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67"/>
    <w:bookmarkStart w:name="z172" w:id="68"/>
    <w:p>
      <w:pPr>
        <w:spacing w:after="0"/>
        <w:ind w:left="0"/>
        <w:jc w:val="both"/>
      </w:pPr>
      <w:r>
        <w:rPr>
          <w:rFonts w:ascii="Times New Roman"/>
          <w:b w:val="false"/>
          <w:i w:val="false"/>
          <w:color w:val="000000"/>
          <w:sz w:val="28"/>
        </w:rPr>
        <w:t>
      Осы Регламенттің 5-тармағында көрсетілген 2-іс-қимыл нәтижесі көрсетілетін қызметті алушының бұрыштама қойылған құжаттары болып табылады, олар осы Регламенттің 5-тармағында көрсетілген 3-іс-қимылды орындау үшін негіз болады.</w:t>
      </w:r>
    </w:p>
    <w:bookmarkEnd w:id="68"/>
    <w:bookmarkStart w:name="z173" w:id="69"/>
    <w:p>
      <w:pPr>
        <w:spacing w:after="0"/>
        <w:ind w:left="0"/>
        <w:jc w:val="both"/>
      </w:pPr>
      <w:r>
        <w:rPr>
          <w:rFonts w:ascii="Times New Roman"/>
          <w:b w:val="false"/>
          <w:i w:val="false"/>
          <w:color w:val="000000"/>
          <w:sz w:val="28"/>
        </w:rPr>
        <w:t xml:space="preserve">
      Осы Регламенттің 5-тармағында көрсетілген 3-іс-қимылдың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тамақтандыруды ұсыну туралы ескерту немесе мемлекеттік қызмет көрсетуден бас тарту туралы дәлелді жауап болып табылады, олар осы Регламенттің 5-тармағында көрсетілген 4-іс-қимылды орындау үшін негіз болады.</w:t>
      </w:r>
    </w:p>
    <w:bookmarkEnd w:id="69"/>
    <w:bookmarkStart w:name="z174" w:id="70"/>
    <w:p>
      <w:pPr>
        <w:spacing w:after="0"/>
        <w:ind w:left="0"/>
        <w:jc w:val="both"/>
      </w:pPr>
      <w:r>
        <w:rPr>
          <w:rFonts w:ascii="Times New Roman"/>
          <w:b w:val="false"/>
          <w:i w:val="false"/>
          <w:color w:val="000000"/>
          <w:sz w:val="28"/>
        </w:rPr>
        <w:t>
      Осы Регламенттің 5-тармағында көрсетілген 4-іс-қимылдың нәтижесі көрсетілетін қызметті берушісі басшысының қолы қойылған мемлекеттік қызмет көрсету нәтижесі болып табылады, ол осы Регламенттің 5-тармағында көрсетілген 5-іс-қимылды орындау үшін негіз болады.</w:t>
      </w:r>
    </w:p>
    <w:bookmarkEnd w:id="70"/>
    <w:bookmarkStart w:name="z175" w:id="7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5-іс-қимылдың нәтижесі көрсетілетін қызметті беруші кеңсесі қызметкерінің көрсетілетін қызметті алушыға мемлекеттік қызмет көрсету нәтижесін беруі болады.</w:t>
      </w:r>
    </w:p>
    <w:bookmarkEnd w:id="71"/>
    <w:bookmarkStart w:name="z176" w:id="7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2"/>
    <w:bookmarkStart w:name="z177" w:id="7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3"/>
    <w:bookmarkStart w:name="z178" w:id="74"/>
    <w:p>
      <w:pPr>
        <w:spacing w:after="0"/>
        <w:ind w:left="0"/>
        <w:jc w:val="both"/>
      </w:pPr>
      <w:r>
        <w:rPr>
          <w:rFonts w:ascii="Times New Roman"/>
          <w:b w:val="false"/>
          <w:i w:val="false"/>
          <w:color w:val="000000"/>
          <w:sz w:val="28"/>
        </w:rPr>
        <w:t xml:space="preserve">
      1) көрсетілетін қызметті берушінің кеңсесі қызметкері; </w:t>
      </w:r>
    </w:p>
    <w:bookmarkEnd w:id="74"/>
    <w:bookmarkStart w:name="z179" w:id="75"/>
    <w:p>
      <w:pPr>
        <w:spacing w:after="0"/>
        <w:ind w:left="0"/>
        <w:jc w:val="both"/>
      </w:pPr>
      <w:r>
        <w:rPr>
          <w:rFonts w:ascii="Times New Roman"/>
          <w:b w:val="false"/>
          <w:i w:val="false"/>
          <w:color w:val="000000"/>
          <w:sz w:val="28"/>
        </w:rPr>
        <w:t>
      2) көрсетілетін қызметті берушінің басшысы;</w:t>
      </w:r>
    </w:p>
    <w:bookmarkEnd w:id="75"/>
    <w:bookmarkStart w:name="z180" w:id="76"/>
    <w:p>
      <w:pPr>
        <w:spacing w:after="0"/>
        <w:ind w:left="0"/>
        <w:jc w:val="both"/>
      </w:pPr>
      <w:r>
        <w:rPr>
          <w:rFonts w:ascii="Times New Roman"/>
          <w:b w:val="false"/>
          <w:i w:val="false"/>
          <w:color w:val="000000"/>
          <w:sz w:val="28"/>
        </w:rPr>
        <w:t>
      3) көрсетілетін қызметті берушінің орындаушысы.</w:t>
      </w:r>
    </w:p>
    <w:bookmarkEnd w:id="76"/>
    <w:bookmarkStart w:name="z181" w:id="77"/>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77"/>
    <w:bookmarkStart w:name="z182" w:id="78"/>
    <w:p>
      <w:pPr>
        <w:spacing w:after="0"/>
        <w:ind w:left="0"/>
        <w:jc w:val="both"/>
      </w:pPr>
      <w:r>
        <w:rPr>
          <w:rFonts w:ascii="Times New Roman"/>
          <w:b w:val="false"/>
          <w:i w:val="false"/>
          <w:color w:val="000000"/>
          <w:sz w:val="28"/>
        </w:rPr>
        <w:t xml:space="preserve">
      1) көрсетілетін қызметті берушінің кеңсесі қызметкері көрсетілетін қызметті алушынының құжаттар топтамасын қабылдауды және тіркеуді жүзеге асырады. Мемлекеттік көрсетілетін қызмет Стандартында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құжаттар топтамасын қабылдаудан бас тартады. Орындалу ұзақтығы – 20 (жиырма) минут; </w:t>
      </w:r>
    </w:p>
    <w:bookmarkEnd w:id="78"/>
    <w:bookmarkStart w:name="z183" w:id="79"/>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оларды орындау үшін көрсетілетін қызметті берушінің орындаушысына береді. Орындалу ұзақтығы – 15 (он бес) минут;</w:t>
      </w:r>
    </w:p>
    <w:bookmarkEnd w:id="79"/>
    <w:bookmarkStart w:name="z184" w:id="80"/>
    <w:p>
      <w:pPr>
        <w:spacing w:after="0"/>
        <w:ind w:left="0"/>
        <w:jc w:val="both"/>
      </w:pPr>
      <w:r>
        <w:rPr>
          <w:rFonts w:ascii="Times New Roman"/>
          <w:b w:val="false"/>
          <w:i w:val="false"/>
          <w:color w:val="000000"/>
          <w:sz w:val="28"/>
        </w:rPr>
        <w:t xml:space="preserve">
      3) көрсетілетін қызметті берушінің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құжаттарды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ұсыну туралы хабарлама дайындайды немесе мемлекеттік қызметті көрсетуден бас тарту туралы дәлелді жауапты дайындады және оны көрсетілетін қызметті берушінің басшысына береді. Орындалу ұзақтығы – 9 (тоғыз) күнтізбелік күн;</w:t>
      </w:r>
    </w:p>
    <w:bookmarkEnd w:id="80"/>
    <w:bookmarkStart w:name="z185" w:id="81"/>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оны көрсетілетін қызметті берушінің кеңсесінің қызметкеріне береді. Орындалу ұзақтығы – 15 (он бес) минут;</w:t>
      </w:r>
    </w:p>
    <w:bookmarkEnd w:id="81"/>
    <w:bookmarkStart w:name="z186" w:id="82"/>
    <w:p>
      <w:pPr>
        <w:spacing w:after="0"/>
        <w:ind w:left="0"/>
        <w:jc w:val="both"/>
      </w:pPr>
      <w:r>
        <w:rPr>
          <w:rFonts w:ascii="Times New Roman"/>
          <w:b w:val="false"/>
          <w:i w:val="false"/>
          <w:color w:val="000000"/>
          <w:sz w:val="28"/>
        </w:rPr>
        <w:t>
      5) көрсетілетін қызметті берушінің кеңсесінің қызметкері мемлекеттік қызмет көрсету нәтижесін тіркейді және көрсетілетін қызметті алушыға береді. Орындалу ұзақтығы – 15 (он бес) минут.</w:t>
      </w:r>
    </w:p>
    <w:bookmarkEnd w:id="82"/>
    <w:bookmarkStart w:name="z187" w:id="83"/>
    <w:p>
      <w:pPr>
        <w:spacing w:after="0"/>
        <w:ind w:left="0"/>
        <w:jc w:val="left"/>
      </w:pPr>
      <w:r>
        <w:rPr>
          <w:rFonts w:ascii="Times New Roman"/>
          <w:b/>
          <w:i w:val="false"/>
          <w:color w:val="000000"/>
        </w:rPr>
        <w:t xml:space="preserve"> 4. Мемлекеттік корпорациямен өзара iс-қимыл тәртiбiн мемлекеттiк қызмет көрсету процесінде сипаттау</w:t>
      </w:r>
    </w:p>
    <w:bookmarkEnd w:id="83"/>
    <w:bookmarkStart w:name="z188" w:id="84"/>
    <w:p>
      <w:pPr>
        <w:spacing w:after="0"/>
        <w:ind w:left="0"/>
        <w:jc w:val="both"/>
      </w:pPr>
      <w:r>
        <w:rPr>
          <w:rFonts w:ascii="Times New Roman"/>
          <w:b w:val="false"/>
          <w:i w:val="false"/>
          <w:color w:val="000000"/>
          <w:sz w:val="28"/>
        </w:rPr>
        <w:t>
      9. Көрсетілетін қызметті алушылар мемлекеттік көрсетілетін қызметті алу үшін Мемлекеттік корпорацияға жүгінеді және Стандарттың 9-тармағында көзделген құжаттарды ұсынады.</w:t>
      </w:r>
    </w:p>
    <w:bookmarkEnd w:id="84"/>
    <w:bookmarkStart w:name="z189" w:id="85"/>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"электрондық кезек" тәртібімен жүзеге асырылады, "электронды үкімет" порталы арқылы (бұдан әрі – портал) электрондық кезекті броньдауға болады</w:t>
      </w:r>
    </w:p>
    <w:bookmarkEnd w:id="85"/>
    <w:bookmarkStart w:name="z190" w:id="86"/>
    <w:p>
      <w:pPr>
        <w:spacing w:after="0"/>
        <w:ind w:left="0"/>
        <w:jc w:val="both"/>
      </w:pPr>
      <w:r>
        <w:rPr>
          <w:rFonts w:ascii="Times New Roman"/>
          <w:b w:val="false"/>
          <w:i w:val="false"/>
          <w:color w:val="000000"/>
          <w:sz w:val="28"/>
        </w:rPr>
        <w:t>
      Көрсетілетін қызметті алушының сұрау салуын өңдеу ұзақтығы – 15 (он бес) минут.</w:t>
      </w:r>
    </w:p>
    <w:bookmarkEnd w:id="86"/>
    <w:bookmarkStart w:name="z191" w:id="87"/>
    <w:p>
      <w:pPr>
        <w:spacing w:after="0"/>
        <w:ind w:left="0"/>
        <w:jc w:val="both"/>
      </w:pPr>
      <w:r>
        <w:rPr>
          <w:rFonts w:ascii="Times New Roman"/>
          <w:b w:val="false"/>
          <w:i w:val="false"/>
          <w:color w:val="000000"/>
          <w:sz w:val="28"/>
        </w:rPr>
        <w:t>
      Мемлекеттік корпорациядағы кезектілік тәртібі және өзара іс-қимыл мерзімдері:</w:t>
      </w:r>
    </w:p>
    <w:bookmarkEnd w:id="87"/>
    <w:bookmarkStart w:name="z192" w:id="88"/>
    <w:p>
      <w:pPr>
        <w:spacing w:after="0"/>
        <w:ind w:left="0"/>
        <w:jc w:val="both"/>
      </w:pPr>
      <w:r>
        <w:rPr>
          <w:rFonts w:ascii="Times New Roman"/>
          <w:b w:val="false"/>
          <w:i w:val="false"/>
          <w:color w:val="000000"/>
          <w:sz w:val="28"/>
        </w:rPr>
        <w:t>
      1) Мемлекеттік корпорация қызметкері Стандартта көзделген тізбеге сәйкес құжаттар топтамасын қабылдайды және тиісті құжаттарды қабылдауы туралы қолхат береді. Орындалу ұзақтығы – 15 (он бес) минут.</w:t>
      </w:r>
    </w:p>
    <w:bookmarkEnd w:id="88"/>
    <w:bookmarkStart w:name="z193" w:id="8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9"/>
    <w:bookmarkStart w:name="z194" w:id="90"/>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 құжатты ЭҮАШ АЖО тіркеу. Өңдеу ұзақтығы – 30 (отыз) секунд.</w:t>
      </w:r>
    </w:p>
    <w:bookmarkEnd w:id="90"/>
    <w:bookmarkStart w:name="z195" w:id="91"/>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қалыптасып, мемлекеттік қызмет көрсетудің қолхаттың штрих-кодын сканерлеу арқылы тіркеледі. Орындалу ұзақтығы – 15 (он бес) минут;</w:t>
      </w:r>
    </w:p>
    <w:bookmarkEnd w:id="91"/>
    <w:bookmarkStart w:name="z196" w:id="92"/>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тапсырады. Орындау ұзақтығы – 1 (бір) минут;</w:t>
      </w:r>
    </w:p>
    <w:bookmarkEnd w:id="92"/>
    <w:bookmarkStart w:name="z197" w:id="93"/>
    <w:p>
      <w:pPr>
        <w:spacing w:after="0"/>
        <w:ind w:left="0"/>
        <w:jc w:val="both"/>
      </w:pPr>
      <w:r>
        <w:rPr>
          <w:rFonts w:ascii="Times New Roman"/>
          <w:b w:val="false"/>
          <w:i w:val="false"/>
          <w:color w:val="000000"/>
          <w:sz w:val="28"/>
        </w:rPr>
        <w:t xml:space="preserve">
      5) Мемлекеттік корпорацияның курьеры құжаттарды көрсетілетін қызметті берушіге жеткізеді. Орындалу ұзақтығы – 5 (бес) минут; </w:t>
      </w:r>
    </w:p>
    <w:bookmarkEnd w:id="93"/>
    <w:bookmarkStart w:name="z198" w:id="94"/>
    <w:p>
      <w:pPr>
        <w:spacing w:after="0"/>
        <w:ind w:left="0"/>
        <w:jc w:val="both"/>
      </w:pPr>
      <w:r>
        <w:rPr>
          <w:rFonts w:ascii="Times New Roman"/>
          <w:b w:val="false"/>
          <w:i w:val="false"/>
          <w:color w:val="000000"/>
          <w:sz w:val="28"/>
        </w:rPr>
        <w:t>
      Көрсетілетін қызметті алушының сұратуын жіберуге уәкілетті құрылымдық бөлiмшелер немесе лауазымды тұлғалар:</w:t>
      </w:r>
    </w:p>
    <w:bookmarkEnd w:id="94"/>
    <w:bookmarkStart w:name="z199" w:id="95"/>
    <w:p>
      <w:pPr>
        <w:spacing w:after="0"/>
        <w:ind w:left="0"/>
        <w:jc w:val="both"/>
      </w:pPr>
      <w:r>
        <w:rPr>
          <w:rFonts w:ascii="Times New Roman"/>
          <w:b w:val="false"/>
          <w:i w:val="false"/>
          <w:color w:val="000000"/>
          <w:sz w:val="28"/>
        </w:rPr>
        <w:t>
      Мемлекеттік корпорацияның қызметкері.</w:t>
      </w:r>
    </w:p>
    <w:bookmarkEnd w:id="95"/>
    <w:bookmarkStart w:name="z200" w:id="96"/>
    <w:p>
      <w:pPr>
        <w:spacing w:after="0"/>
        <w:ind w:left="0"/>
        <w:jc w:val="both"/>
      </w:pPr>
      <w:r>
        <w:rPr>
          <w:rFonts w:ascii="Times New Roman"/>
          <w:b w:val="false"/>
          <w:i w:val="false"/>
          <w:color w:val="000000"/>
          <w:sz w:val="28"/>
        </w:rPr>
        <w:t>
      10. Мемлекеттік көрсетілетін қызмет нәтижесін Мемлекеттік корпорация арқылы алу процессі:</w:t>
      </w:r>
    </w:p>
    <w:bookmarkEnd w:id="96"/>
    <w:bookmarkStart w:name="z201" w:id="97"/>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97"/>
    <w:bookmarkStart w:name="z202" w:id="9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bookmarkEnd w:id="98"/>
    <w:bookmarkStart w:name="z203" w:id="99"/>
    <w:p>
      <w:pPr>
        <w:spacing w:after="0"/>
        <w:ind w:left="0"/>
        <w:jc w:val="both"/>
      </w:pPr>
      <w:r>
        <w:rPr>
          <w:rFonts w:ascii="Times New Roman"/>
          <w:b w:val="false"/>
          <w:i w:val="false"/>
          <w:color w:val="000000"/>
          <w:sz w:val="28"/>
        </w:rPr>
        <w:t xml:space="preserve">
      11.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тәртiбi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қызмет көрсетуге қатысатын ақпараттық жүйелердiң функционалдық өзара iс-қимыл диаграммасында көрсетілген:</w:t>
      </w:r>
    </w:p>
    <w:bookmarkEnd w:id="99"/>
    <w:bookmarkStart w:name="z204" w:id="100"/>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p>
    <w:bookmarkEnd w:id="100"/>
    <w:bookmarkStart w:name="z205" w:id="101"/>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порталда енгізуі (авторландыру процесі);</w:t>
      </w:r>
    </w:p>
    <w:bookmarkEnd w:id="101"/>
    <w:bookmarkStart w:name="z206" w:id="102"/>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102"/>
    <w:bookmarkStart w:name="z207" w:id="10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порталмен хабарлама қалыптастыру;</w:t>
      </w:r>
    </w:p>
    <w:bookmarkEnd w:id="103"/>
    <w:bookmarkStart w:name="z208" w:id="10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p>
    <w:bookmarkEnd w:id="104"/>
    <w:bookmarkStart w:name="z209" w:id="105"/>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105"/>
    <w:bookmarkStart w:name="z210" w:id="106"/>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106"/>
    <w:bookmarkStart w:name="z211" w:id="107"/>
    <w:p>
      <w:pPr>
        <w:spacing w:after="0"/>
        <w:ind w:left="0"/>
        <w:jc w:val="both"/>
      </w:pPr>
      <w:r>
        <w:rPr>
          <w:rFonts w:ascii="Times New Roman"/>
          <w:b w:val="false"/>
          <w:i w:val="false"/>
          <w:color w:val="000000"/>
          <w:sz w:val="28"/>
        </w:rPr>
        <w:t>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w:t>
      </w:r>
    </w:p>
    <w:bookmarkEnd w:id="107"/>
    <w:bookmarkStart w:name="z212" w:id="108"/>
    <w:p>
      <w:pPr>
        <w:spacing w:after="0"/>
        <w:ind w:left="0"/>
        <w:jc w:val="both"/>
      </w:pPr>
      <w:r>
        <w:rPr>
          <w:rFonts w:ascii="Times New Roman"/>
          <w:b w:val="false"/>
          <w:i w:val="false"/>
          <w:color w:val="000000"/>
          <w:sz w:val="28"/>
        </w:rPr>
        <w:t>
      9) 6-процесс – электрондық құжатты ЭҮАШ АЖО-ға тіркеу;</w:t>
      </w:r>
    </w:p>
    <w:bookmarkEnd w:id="108"/>
    <w:bookmarkStart w:name="z213" w:id="109"/>
    <w:p>
      <w:pPr>
        <w:spacing w:after="0"/>
        <w:ind w:left="0"/>
        <w:jc w:val="both"/>
      </w:pPr>
      <w:r>
        <w:rPr>
          <w:rFonts w:ascii="Times New Roman"/>
          <w:b w:val="false"/>
          <w:i w:val="false"/>
          <w:color w:val="000000"/>
          <w:sz w:val="28"/>
        </w:rPr>
        <w:t>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p>
    <w:bookmarkEnd w:id="109"/>
    <w:bookmarkStart w:name="z214" w:id="110"/>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p>
    <w:bookmarkEnd w:id="110"/>
    <w:bookmarkStart w:name="z215" w:id="111"/>
    <w:p>
      <w:pPr>
        <w:spacing w:after="0"/>
        <w:ind w:left="0"/>
        <w:jc w:val="both"/>
      </w:pPr>
      <w:r>
        <w:rPr>
          <w:rFonts w:ascii="Times New Roman"/>
          <w:b w:val="false"/>
          <w:i w:val="false"/>
          <w:color w:val="000000"/>
          <w:sz w:val="28"/>
        </w:rPr>
        <w:t xml:space="preserve">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 </w:t>
      </w:r>
    </w:p>
    <w:bookmarkEnd w:id="111"/>
    <w:bookmarkStart w:name="z216" w:id="112"/>
    <w:p>
      <w:pPr>
        <w:spacing w:after="0"/>
        <w:ind w:left="0"/>
        <w:jc w:val="both"/>
      </w:pPr>
      <w:r>
        <w:rPr>
          <w:rFonts w:ascii="Times New Roman"/>
          <w:b w:val="false"/>
          <w:i w:val="false"/>
          <w:color w:val="000000"/>
          <w:sz w:val="28"/>
        </w:rPr>
        <w:t xml:space="preserve">
      12.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112"/>
    <w:bookmarkStart w:name="z217" w:id="113"/>
    <w:p>
      <w:pPr>
        <w:spacing w:after="0"/>
        <w:ind w:left="0"/>
        <w:jc w:val="both"/>
      </w:pPr>
      <w:r>
        <w:rPr>
          <w:rFonts w:ascii="Times New Roman"/>
          <w:b w:val="false"/>
          <w:i w:val="false"/>
          <w:color w:val="000000"/>
          <w:sz w:val="28"/>
        </w:rPr>
        <w:t>
      Ескерту:</w:t>
      </w:r>
    </w:p>
    <w:bookmarkEnd w:id="113"/>
    <w:bookmarkStart w:name="z218" w:id="114"/>
    <w:p>
      <w:pPr>
        <w:spacing w:after="0"/>
        <w:ind w:left="0"/>
        <w:jc w:val="both"/>
      </w:pPr>
      <w:r>
        <w:rPr>
          <w:rFonts w:ascii="Times New Roman"/>
          <w:b w:val="false"/>
          <w:i w:val="false"/>
          <w:color w:val="000000"/>
          <w:sz w:val="28"/>
        </w:rPr>
        <w:t>
      Аббревиатуралардың толық жазылуы:</w:t>
      </w:r>
    </w:p>
    <w:bookmarkEnd w:id="114"/>
    <w:bookmarkStart w:name="z219" w:id="115"/>
    <w:p>
      <w:pPr>
        <w:spacing w:after="0"/>
        <w:ind w:left="0"/>
        <w:jc w:val="both"/>
      </w:pPr>
      <w:r>
        <w:rPr>
          <w:rFonts w:ascii="Times New Roman"/>
          <w:b w:val="false"/>
          <w:i w:val="false"/>
          <w:color w:val="000000"/>
          <w:sz w:val="28"/>
        </w:rPr>
        <w:t xml:space="preserve">
      АЖ – ақпараттық жүйе </w:t>
      </w:r>
    </w:p>
    <w:bookmarkEnd w:id="115"/>
    <w:bookmarkStart w:name="z220" w:id="116"/>
    <w:p>
      <w:pPr>
        <w:spacing w:after="0"/>
        <w:ind w:left="0"/>
        <w:jc w:val="both"/>
      </w:pPr>
      <w:r>
        <w:rPr>
          <w:rFonts w:ascii="Times New Roman"/>
          <w:b w:val="false"/>
          <w:i w:val="false"/>
          <w:color w:val="000000"/>
          <w:sz w:val="28"/>
        </w:rPr>
        <w:t>
      АЖО – автоматтандырылған жұмыс орны</w:t>
      </w:r>
    </w:p>
    <w:bookmarkEnd w:id="116"/>
    <w:bookmarkStart w:name="z221" w:id="117"/>
    <w:p>
      <w:pPr>
        <w:spacing w:after="0"/>
        <w:ind w:left="0"/>
        <w:jc w:val="both"/>
      </w:pPr>
      <w:r>
        <w:rPr>
          <w:rFonts w:ascii="Times New Roman"/>
          <w:b w:val="false"/>
          <w:i w:val="false"/>
          <w:color w:val="000000"/>
          <w:sz w:val="28"/>
        </w:rPr>
        <w:t xml:space="preserve">
      ЖТ МДБ – "Жеке тұлғалар" мемлекеттік деректер базасы </w:t>
      </w:r>
    </w:p>
    <w:bookmarkEnd w:id="117"/>
    <w:bookmarkStart w:name="z222" w:id="118"/>
    <w:p>
      <w:pPr>
        <w:spacing w:after="0"/>
        <w:ind w:left="0"/>
        <w:jc w:val="both"/>
      </w:pPr>
      <w:r>
        <w:rPr>
          <w:rFonts w:ascii="Times New Roman"/>
          <w:b w:val="false"/>
          <w:i w:val="false"/>
          <w:color w:val="000000"/>
          <w:sz w:val="28"/>
        </w:rPr>
        <w:t>
      ЖАО – жергілікті атқарушы орган</w:t>
      </w:r>
    </w:p>
    <w:bookmarkEnd w:id="118"/>
    <w:bookmarkStart w:name="z223" w:id="119"/>
    <w:p>
      <w:pPr>
        <w:spacing w:after="0"/>
        <w:ind w:left="0"/>
        <w:jc w:val="both"/>
      </w:pPr>
      <w:r>
        <w:rPr>
          <w:rFonts w:ascii="Times New Roman"/>
          <w:b w:val="false"/>
          <w:i w:val="false"/>
          <w:color w:val="000000"/>
          <w:sz w:val="28"/>
        </w:rPr>
        <w:t>
      ЖСН – жеке сәйкестендіру нөмірі</w:t>
      </w:r>
    </w:p>
    <w:bookmarkEnd w:id="119"/>
    <w:bookmarkStart w:name="z224" w:id="120"/>
    <w:p>
      <w:pPr>
        <w:spacing w:after="0"/>
        <w:ind w:left="0"/>
        <w:jc w:val="both"/>
      </w:pPr>
      <w:r>
        <w:rPr>
          <w:rFonts w:ascii="Times New Roman"/>
          <w:b w:val="false"/>
          <w:i w:val="false"/>
          <w:color w:val="000000"/>
          <w:sz w:val="28"/>
        </w:rPr>
        <w:t xml:space="preserve">
      МК АЖ – мониторингтің ақпараттық жүйесі </w:t>
      </w:r>
    </w:p>
    <w:bookmarkEnd w:id="120"/>
    <w:bookmarkStart w:name="z225" w:id="121"/>
    <w:p>
      <w:pPr>
        <w:spacing w:after="0"/>
        <w:ind w:left="0"/>
        <w:jc w:val="both"/>
      </w:pPr>
      <w:r>
        <w:rPr>
          <w:rFonts w:ascii="Times New Roman"/>
          <w:b w:val="false"/>
          <w:i w:val="false"/>
          <w:color w:val="000000"/>
          <w:sz w:val="28"/>
        </w:rPr>
        <w:t>
      ЭҮАШ – "электрондық үкіметтің" аймақтық шлюзі</w:t>
      </w:r>
    </w:p>
    <w:bookmarkEnd w:id="121"/>
    <w:bookmarkStart w:name="z226" w:id="122"/>
    <w:p>
      <w:pPr>
        <w:spacing w:after="0"/>
        <w:ind w:left="0"/>
        <w:jc w:val="both"/>
      </w:pPr>
      <w:r>
        <w:rPr>
          <w:rFonts w:ascii="Times New Roman"/>
          <w:b w:val="false"/>
          <w:i w:val="false"/>
          <w:color w:val="000000"/>
          <w:sz w:val="28"/>
        </w:rPr>
        <w:t>
      ЭҮШ – "электрондық үкімет" шлюзі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және жоғары </w:t>
            </w:r>
            <w:r>
              <w:br/>
            </w:r>
            <w:r>
              <w:rPr>
                <w:rFonts w:ascii="Times New Roman"/>
                <w:b w:val="false"/>
                <w:i w:val="false"/>
                <w:color w:val="000000"/>
                <w:sz w:val="20"/>
              </w:rPr>
              <w:t xml:space="preserve">білім беру 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санаттағы азаматтарына, сондай-</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228" w:id="12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w:t>
      </w:r>
    </w:p>
    <w:bookmarkEnd w:id="123"/>
    <w:bookmarkStart w:name="z229"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125"/>
    <w:p>
      <w:pPr>
        <w:spacing w:after="0"/>
        <w:ind w:left="0"/>
        <w:jc w:val="left"/>
      </w:pPr>
      <w:r>
        <w:rPr>
          <w:rFonts w:ascii="Times New Roman"/>
          <w:b/>
          <w:i w:val="false"/>
          <w:color w:val="000000"/>
        </w:rPr>
        <w:t xml:space="preserve"> Шартты белгілер:</w:t>
      </w:r>
    </w:p>
    <w:bookmarkEnd w:id="125"/>
    <w:bookmarkStart w:name="z231"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6794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және жоғары </w:t>
            </w:r>
            <w:r>
              <w:br/>
            </w:r>
            <w:r>
              <w:rPr>
                <w:rFonts w:ascii="Times New Roman"/>
                <w:b w:val="false"/>
                <w:i w:val="false"/>
                <w:color w:val="000000"/>
                <w:sz w:val="20"/>
              </w:rPr>
              <w:t xml:space="preserve">білім беру 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санаттағы азаматтарына, сондай-</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233" w:id="12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27"/>
    <w:bookmarkStart w:name="z234" w:id="128"/>
    <w:p>
      <w:pPr>
        <w:spacing w:after="0"/>
        <w:ind w:left="0"/>
        <w:jc w:val="left"/>
      </w:pPr>
      <w:r>
        <w:rPr>
          <w:rFonts w:ascii="Times New Roman"/>
          <w:b/>
          <w:i w:val="false"/>
          <w:color w:val="000000"/>
        </w:rPr>
        <w:t xml:space="preserve"> 1) мемлекеттік қызметті беруші арқылы мемлекеттік қызмет көрсетуде</w:t>
      </w:r>
    </w:p>
    <w:bookmarkEnd w:id="128"/>
    <w:bookmarkStart w:name="z23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130"/>
    <w:p>
      <w:pPr>
        <w:spacing w:after="0"/>
        <w:ind w:left="0"/>
        <w:jc w:val="left"/>
      </w:pPr>
      <w:r>
        <w:rPr>
          <w:rFonts w:ascii="Times New Roman"/>
          <w:b/>
          <w:i w:val="false"/>
          <w:color w:val="000000"/>
        </w:rPr>
        <w:t xml:space="preserve"> 2) мемлекеттік көрсетілетін қызметті Мемлекеттік корпорация арқылы алу</w:t>
      </w:r>
    </w:p>
    <w:bookmarkEnd w:id="130"/>
    <w:bookmarkStart w:name="z23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132"/>
    <w:p>
      <w:pPr>
        <w:spacing w:after="0"/>
        <w:ind w:left="0"/>
        <w:jc w:val="left"/>
      </w:pPr>
      <w:r>
        <w:rPr>
          <w:rFonts w:ascii="Times New Roman"/>
          <w:b/>
          <w:i w:val="false"/>
          <w:color w:val="000000"/>
        </w:rPr>
        <w:t xml:space="preserve"> 3) Портал арқылы мемлекеттік қызмет көрсету кезінде мемлекеттік қызмет көрсету бизнес-процестерінің анықтамалығы</w:t>
      </w:r>
    </w:p>
    <w:bookmarkEnd w:id="132"/>
    <w:bookmarkStart w:name="z23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134"/>
    <w:p>
      <w:pPr>
        <w:spacing w:after="0"/>
        <w:ind w:left="0"/>
        <w:jc w:val="left"/>
      </w:pPr>
      <w:r>
        <w:rPr>
          <w:rFonts w:ascii="Times New Roman"/>
          <w:b/>
          <w:i w:val="false"/>
          <w:color w:val="000000"/>
        </w:rPr>
        <w:t xml:space="preserve"> Шартты белгілер:</w:t>
      </w:r>
    </w:p>
    <w:bookmarkEnd w:id="134"/>
    <w:bookmarkStart w:name="z2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632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12</w:t>
            </w:r>
            <w:r>
              <w:rPr>
                <w:rFonts w:ascii="Times New Roman"/>
                <w:b w:val="false"/>
                <w:i w:val="false"/>
                <w:color w:val="000000"/>
                <w:sz w:val="20"/>
              </w:rPr>
              <w:t xml:space="preserve">" </w:t>
            </w:r>
            <w:r>
              <w:rPr>
                <w:rFonts w:ascii="Times New Roman"/>
                <w:b w:val="false"/>
                <w:i w:val="false"/>
                <w:color w:val="000000"/>
                <w:sz w:val="20"/>
                <w:u w:val="single"/>
              </w:rPr>
              <w:t>желтоқсан</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340</w:t>
            </w:r>
            <w:r>
              <w:rPr>
                <w:rFonts w:ascii="Times New Roman"/>
                <w:b w:val="false"/>
                <w:i w:val="false"/>
                <w:color w:val="000000"/>
                <w:sz w:val="20"/>
              </w:rPr>
              <w:t xml:space="preserve"> қаулысына 3 қосымша</w:t>
            </w:r>
          </w:p>
        </w:tc>
      </w:tr>
    </w:tbl>
    <w:bookmarkStart w:name="z90" w:id="136"/>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136"/>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23.05.2018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1" w:id="137"/>
    <w:p>
      <w:pPr>
        <w:spacing w:after="0"/>
        <w:ind w:left="0"/>
        <w:jc w:val="left"/>
      </w:pPr>
      <w:r>
        <w:rPr>
          <w:rFonts w:ascii="Times New Roman"/>
          <w:b/>
          <w:i w:val="false"/>
          <w:color w:val="000000"/>
        </w:rPr>
        <w:t xml:space="preserve"> 1. Жалпы ережелер</w:t>
      </w:r>
    </w:p>
    <w:bookmarkEnd w:id="137"/>
    <w:bookmarkStart w:name="z92"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беру ұйымдарында білім алушыларға академиялық демалыс беру" мемлекеттік көрсетілетін қызметі (бұдан әрі – мемлекеттік көрсетілетін қызмет) техникалық және кәсiптік, орта білімнен кейінгі оқу орнынан кейінгі білім беру ұйымдарымен (бұдан әрі – көрсетілетін қызметті беруші) көрсетіледі.</w:t>
      </w:r>
    </w:p>
    <w:bookmarkEnd w:id="138"/>
    <w:bookmarkStart w:name="z94" w:id="139"/>
    <w:p>
      <w:pPr>
        <w:spacing w:after="0"/>
        <w:ind w:left="0"/>
        <w:jc w:val="both"/>
      </w:pPr>
      <w:r>
        <w:rPr>
          <w:rFonts w:ascii="Times New Roman"/>
          <w:b w:val="false"/>
          <w:i w:val="false"/>
          <w:color w:val="000000"/>
          <w:sz w:val="28"/>
        </w:rPr>
        <w:t>
      Мемлекеттік көрсетілетін қызмет құжаттарын қабылдау және нәтижелерін беру:</w:t>
      </w:r>
    </w:p>
    <w:bookmarkEnd w:id="139"/>
    <w:bookmarkStart w:name="z95" w:id="140"/>
    <w:p>
      <w:pPr>
        <w:spacing w:after="0"/>
        <w:ind w:left="0"/>
        <w:jc w:val="both"/>
      </w:pPr>
      <w:r>
        <w:rPr>
          <w:rFonts w:ascii="Times New Roman"/>
          <w:b w:val="false"/>
          <w:i w:val="false"/>
          <w:color w:val="000000"/>
          <w:sz w:val="28"/>
        </w:rPr>
        <w:t>
      1) көрсетілетін қызметті беруші кеңсесі;</w:t>
      </w:r>
    </w:p>
    <w:bookmarkEnd w:id="140"/>
    <w:bookmarkStart w:name="z96" w:id="14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1"/>
    <w:bookmarkStart w:name="z97" w:id="142"/>
    <w:p>
      <w:pPr>
        <w:spacing w:after="0"/>
        <w:ind w:left="0"/>
        <w:jc w:val="both"/>
      </w:pPr>
      <w:r>
        <w:rPr>
          <w:rFonts w:ascii="Times New Roman"/>
          <w:b w:val="false"/>
          <w:i w:val="false"/>
          <w:color w:val="000000"/>
          <w:sz w:val="28"/>
        </w:rPr>
        <w:t>
      2. Мемлекеттік қызметті көрсету нысаны: қағаз жүзінде.</w:t>
      </w:r>
    </w:p>
    <w:bookmarkEnd w:id="142"/>
    <w:bookmarkStart w:name="z98" w:id="143"/>
    <w:p>
      <w:pPr>
        <w:spacing w:after="0"/>
        <w:ind w:left="0"/>
        <w:jc w:val="both"/>
      </w:pPr>
      <w:r>
        <w:rPr>
          <w:rFonts w:ascii="Times New Roman"/>
          <w:b w:val="false"/>
          <w:i w:val="false"/>
          <w:color w:val="000000"/>
          <w:sz w:val="28"/>
        </w:rPr>
        <w:t xml:space="preserve">
      3. Мемлекеттік қызметті көрсету нәтижесі: белгіленген тәртіппен расталған білім беру ұйымы басшысының білім алушыға басталу және аяқталу мерзімі көрсетілген академиялық демалыс беру туралы бұйрығының көшірмесі не Қазақстан Республикасы Білім және ғылым министрінің міндеттерін атқарушының 2017 жылғы 27 шілдедегі № 357 бұйрығымен бекітілген (Нормативтік құқықтық актілерді мемлекеттік тіркеу тізілімінде тіркелген нөмірі 15647) "Білім беру ұйымдарында білім алушыларға академиялық демалыс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43"/>
    <w:bookmarkStart w:name="z99" w:id="144"/>
    <w:p>
      <w:pPr>
        <w:spacing w:after="0"/>
        <w:ind w:left="0"/>
        <w:jc w:val="both"/>
      </w:pPr>
      <w:r>
        <w:rPr>
          <w:rFonts w:ascii="Times New Roman"/>
          <w:b w:val="false"/>
          <w:i w:val="false"/>
          <w:color w:val="000000"/>
          <w:sz w:val="28"/>
        </w:rPr>
        <w:t>
      Мемлекеттік көрсетілетін қызмет нәтижесін беру нысаны – қағаз жүзінде.</w:t>
      </w:r>
    </w:p>
    <w:bookmarkEnd w:id="144"/>
    <w:bookmarkStart w:name="z100" w:id="14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45"/>
    <w:bookmarkStart w:name="z101" w:id="14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сәйкес құжаттарды қоса берумен өтінішінің болуы негіздеме болып табылады.</w:t>
      </w:r>
    </w:p>
    <w:bookmarkEnd w:id="146"/>
    <w:bookmarkStart w:name="z102" w:id="14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47"/>
    <w:bookmarkStart w:name="z103" w:id="148"/>
    <w:p>
      <w:pPr>
        <w:spacing w:after="0"/>
        <w:ind w:left="0"/>
        <w:jc w:val="both"/>
      </w:pPr>
      <w:r>
        <w:rPr>
          <w:rFonts w:ascii="Times New Roman"/>
          <w:b w:val="false"/>
          <w:i w:val="false"/>
          <w:color w:val="000000"/>
          <w:sz w:val="28"/>
        </w:rPr>
        <w:t xml:space="preserve">
      1-ші іс-қимыл – қызметті беруші кеңсесі қызметкері көрсетілетін қызметті алушы немесе Мемлекеттік корпорация қызметкері құжаттар топтамасын Стандарттың 9-тармағына сәйкестігін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алудан бас тартады. Көрсетілетін қызметті берушімен орындалу ұзақтығы – 20 (жиырма) минут, Мемлекеттік корпорацияға жүгінген кезде – 15 (он бес) минут;</w:t>
      </w:r>
    </w:p>
    <w:bookmarkEnd w:id="148"/>
    <w:bookmarkStart w:name="z104" w:id="149"/>
    <w:p>
      <w:pPr>
        <w:spacing w:after="0"/>
        <w:ind w:left="0"/>
        <w:jc w:val="both"/>
      </w:pPr>
      <w:r>
        <w:rPr>
          <w:rFonts w:ascii="Times New Roman"/>
          <w:b w:val="false"/>
          <w:i w:val="false"/>
          <w:color w:val="000000"/>
          <w:sz w:val="28"/>
        </w:rPr>
        <w:t>
      2-ші іс-қимыл – көрсетілетін қызметті беруші басшысының құжаттар топтамасын қарауы және оларды көрсетілетін қызметті берушінің орындаушысына орындауға тапсыруы. Орындалу ұзақтығы – 20 (жиырма) минут;</w:t>
      </w:r>
    </w:p>
    <w:bookmarkEnd w:id="149"/>
    <w:bookmarkStart w:name="z105" w:id="150"/>
    <w:p>
      <w:pPr>
        <w:spacing w:after="0"/>
        <w:ind w:left="0"/>
        <w:jc w:val="both"/>
      </w:pPr>
      <w:r>
        <w:rPr>
          <w:rFonts w:ascii="Times New Roman"/>
          <w:b w:val="false"/>
          <w:i w:val="false"/>
          <w:color w:val="000000"/>
          <w:sz w:val="28"/>
        </w:rPr>
        <w:t>
      3-ші іс-қимыл – көрсетілетін қызметті беруші орындаушының құжаттарды қарауы, мемлекеттік қызметті көрсету нәтижелерін немесе мемлекеттік кызметті көрсетуден бас тарту туралы дәлелді жауапты әзірлеуі және көрсетілетін қызметті берушінің басшысына ұсынуы. Орындалу ұзақтығы – 1 (бір) жұмыс күні;</w:t>
      </w:r>
    </w:p>
    <w:bookmarkEnd w:id="150"/>
    <w:bookmarkStart w:name="z106" w:id="151"/>
    <w:p>
      <w:pPr>
        <w:spacing w:after="0"/>
        <w:ind w:left="0"/>
        <w:jc w:val="both"/>
      </w:pPr>
      <w:r>
        <w:rPr>
          <w:rFonts w:ascii="Times New Roman"/>
          <w:b w:val="false"/>
          <w:i w:val="false"/>
          <w:color w:val="000000"/>
          <w:sz w:val="28"/>
        </w:rPr>
        <w:t>
      4-ші іс-қимыл – көрсетілетін қызметті беруші басшысының мемлекеттік қызметті көрсету нәтижесі немесе мемлекеттік қызмет көрсетуден бас тарту туралы дәлелді жауапқа қол қоюы және кеңсе қызметкеріне беруі. Орындалу ұзақтығы – 20 (жиырма) минут;</w:t>
      </w:r>
    </w:p>
    <w:bookmarkEnd w:id="151"/>
    <w:bookmarkStart w:name="z107" w:id="152"/>
    <w:p>
      <w:pPr>
        <w:spacing w:after="0"/>
        <w:ind w:left="0"/>
        <w:jc w:val="both"/>
      </w:pPr>
      <w:r>
        <w:rPr>
          <w:rFonts w:ascii="Times New Roman"/>
          <w:b w:val="false"/>
          <w:i w:val="false"/>
          <w:color w:val="000000"/>
          <w:sz w:val="28"/>
        </w:rPr>
        <w:t>
      5-ші іс-қимыл – қызметті беруші кеңсесі қызметкерінің мемлекеттік қызметті көрсету нәтижелерін немесе мемлекеттік қызметті көрсетуден бас тарту туралы дәлелді жауапты тіркеуі, көрсетілетін қызметті алушы немесе Мемлекеттік корпорация қызметкеріне беруі. Орындалу ұзақтығы – 15 (он бес) минут.</w:t>
      </w:r>
    </w:p>
    <w:bookmarkEnd w:id="152"/>
    <w:bookmarkStart w:name="z108" w:id="153"/>
    <w:p>
      <w:pPr>
        <w:spacing w:after="0"/>
        <w:ind w:left="0"/>
        <w:jc w:val="both"/>
      </w:pPr>
      <w:r>
        <w:rPr>
          <w:rFonts w:ascii="Times New Roman"/>
          <w:b w:val="false"/>
          <w:i w:val="false"/>
          <w:color w:val="000000"/>
          <w:sz w:val="28"/>
        </w:rPr>
        <w:t>
      Мемлекеттік қызмет көрсету мерзімі:</w:t>
      </w:r>
    </w:p>
    <w:bookmarkEnd w:id="153"/>
    <w:bookmarkStart w:name="z109" w:id="154"/>
    <w:p>
      <w:pPr>
        <w:spacing w:after="0"/>
        <w:ind w:left="0"/>
        <w:jc w:val="both"/>
      </w:pPr>
      <w:r>
        <w:rPr>
          <w:rFonts w:ascii="Times New Roman"/>
          <w:b w:val="false"/>
          <w:i w:val="false"/>
          <w:color w:val="000000"/>
          <w:sz w:val="28"/>
        </w:rPr>
        <w:t>
      құжаттар топтамасын тапсырған кезден бастап қызмет берушіге, Мемлекеттік корпорацияға көрсетілетін қызмет берушінің орналасқан жері бойынша – 3 (үш) жұмыс күні.</w:t>
      </w:r>
    </w:p>
    <w:bookmarkEnd w:id="154"/>
    <w:bookmarkStart w:name="z110" w:id="155"/>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w:t>
      </w:r>
    </w:p>
    <w:bookmarkEnd w:id="155"/>
    <w:bookmarkStart w:name="z111" w:id="156"/>
    <w:p>
      <w:pPr>
        <w:spacing w:after="0"/>
        <w:ind w:left="0"/>
        <w:jc w:val="both"/>
      </w:pPr>
      <w:r>
        <w:rPr>
          <w:rFonts w:ascii="Times New Roman"/>
          <w:b w:val="false"/>
          <w:i w:val="false"/>
          <w:color w:val="000000"/>
          <w:sz w:val="28"/>
        </w:rPr>
        <w:t>
      Көрсетілетін қызмет беруші мемлекеттік қызмет көрсетудің нәтижесін Мемлекеттік корпорацияға мемлекеттік қызмет көрсетудің мерзімі аяқталғанға дейін бір күн бұрын береді.</w:t>
      </w:r>
    </w:p>
    <w:bookmarkEnd w:id="156"/>
    <w:bookmarkStart w:name="z112" w:id="157"/>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5-тармағында</w:t>
      </w:r>
      <w:r>
        <w:rPr>
          <w:rFonts w:ascii="Times New Roman"/>
          <w:b w:val="false"/>
          <w:i w:val="false"/>
          <w:color w:val="000000"/>
          <w:sz w:val="28"/>
        </w:rPr>
        <w:t> көрсетілген 1-ші іс-қимыл бойынша көрсетілетін мемлекеттік қызмет рәсімінің (іс-қимылының) нәтижесі көрсетілетін қызметті алушының тіркелген құжаттары болып табылады, ол осы Регламенттің 5-тармағында көрсетілген 2-ші іс-қимылды орындауды бастау үшін негіз болады.</w:t>
      </w:r>
    </w:p>
    <w:bookmarkEnd w:id="157"/>
    <w:bookmarkStart w:name="z113" w:id="158"/>
    <w:p>
      <w:pPr>
        <w:spacing w:after="0"/>
        <w:ind w:left="0"/>
        <w:jc w:val="both"/>
      </w:pPr>
      <w:r>
        <w:rPr>
          <w:rFonts w:ascii="Times New Roman"/>
          <w:b w:val="false"/>
          <w:i w:val="false"/>
          <w:color w:val="000000"/>
          <w:sz w:val="28"/>
        </w:rPr>
        <w:t>
      Осы Регламенттің 5-тармағында көрсетілген 2-ші іс-қимыл нәтижесі көрсетілетін қызметті беруші басшысының бұрыштамасы болып табылады, ол осы Регламенттің 5-тармағында көрсетілген 3-ші іс-қимылды орындауды бастау үшін негіз болады.</w:t>
      </w:r>
    </w:p>
    <w:bookmarkEnd w:id="158"/>
    <w:bookmarkStart w:name="z114" w:id="159"/>
    <w:p>
      <w:pPr>
        <w:spacing w:after="0"/>
        <w:ind w:left="0"/>
        <w:jc w:val="both"/>
      </w:pPr>
      <w:r>
        <w:rPr>
          <w:rFonts w:ascii="Times New Roman"/>
          <w:b w:val="false"/>
          <w:i w:val="false"/>
          <w:color w:val="000000"/>
          <w:sz w:val="28"/>
        </w:rPr>
        <w:t xml:space="preserve">
      Осы Регламенттің 5-тармағында көрсетілген 3-ші іс-қимыл нәтижесі басталу және аяқталу мерзімі көрсетілген мемлекеттік қызмет көрсету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дайындауы болып табылады, ол осы Регламенттің 5-тармағында көрсетілген 4-ші іс-қимылды орындау үшін негіз болады.</w:t>
      </w:r>
    </w:p>
    <w:bookmarkEnd w:id="159"/>
    <w:bookmarkStart w:name="z115" w:id="160"/>
    <w:p>
      <w:pPr>
        <w:spacing w:after="0"/>
        <w:ind w:left="0"/>
        <w:jc w:val="both"/>
      </w:pPr>
      <w:r>
        <w:rPr>
          <w:rFonts w:ascii="Times New Roman"/>
          <w:b w:val="false"/>
          <w:i w:val="false"/>
          <w:color w:val="000000"/>
          <w:sz w:val="28"/>
        </w:rPr>
        <w:t>
      Осы Регламенттің 5-тармағында көрсетілген 4-ші іс-қимыл нәтижесі көрсетілетін қызметті беруші басшысымен қол қойылған мемлекеттік қызмет көрсету нәтижесі немесе мемлекеттік қызмет көрсетуден бас тарту туралы дәлелді жауап болып табылады, ол осы Регламенттің 5-тармағында көрсетілген 5-ші іс-қимылды орындау үшін негіз болады.</w:t>
      </w:r>
    </w:p>
    <w:bookmarkEnd w:id="160"/>
    <w:bookmarkStart w:name="z116" w:id="16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іс-қимыл нәтижесі кеңсе қызметкерінің мемлекеттік қызмет көрсету нәтижесін тіркеуі және көрсетілетін қызметті алушыға немесе Мемлекеттік корпорация қызметкеріне беруі болып табылады.</w:t>
      </w:r>
    </w:p>
    <w:bookmarkEnd w:id="161"/>
    <w:bookmarkStart w:name="z117" w:id="16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162"/>
    <w:bookmarkStart w:name="z118" w:id="16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63"/>
    <w:bookmarkStart w:name="z119" w:id="164"/>
    <w:p>
      <w:pPr>
        <w:spacing w:after="0"/>
        <w:ind w:left="0"/>
        <w:jc w:val="both"/>
      </w:pPr>
      <w:r>
        <w:rPr>
          <w:rFonts w:ascii="Times New Roman"/>
          <w:b w:val="false"/>
          <w:i w:val="false"/>
          <w:color w:val="000000"/>
          <w:sz w:val="28"/>
        </w:rPr>
        <w:t>
      1) көрсетілетін қызметті берушінің кеңсесі қызметкері;</w:t>
      </w:r>
    </w:p>
    <w:bookmarkEnd w:id="164"/>
    <w:bookmarkStart w:name="z120" w:id="165"/>
    <w:p>
      <w:pPr>
        <w:spacing w:after="0"/>
        <w:ind w:left="0"/>
        <w:jc w:val="both"/>
      </w:pPr>
      <w:r>
        <w:rPr>
          <w:rFonts w:ascii="Times New Roman"/>
          <w:b w:val="false"/>
          <w:i w:val="false"/>
          <w:color w:val="000000"/>
          <w:sz w:val="28"/>
        </w:rPr>
        <w:t>
      2) көрсетілетін қызметті берушінің басшысы;</w:t>
      </w:r>
    </w:p>
    <w:bookmarkEnd w:id="165"/>
    <w:bookmarkStart w:name="z121" w:id="166"/>
    <w:p>
      <w:pPr>
        <w:spacing w:after="0"/>
        <w:ind w:left="0"/>
        <w:jc w:val="both"/>
      </w:pPr>
      <w:r>
        <w:rPr>
          <w:rFonts w:ascii="Times New Roman"/>
          <w:b w:val="false"/>
          <w:i w:val="false"/>
          <w:color w:val="000000"/>
          <w:sz w:val="28"/>
        </w:rPr>
        <w:t>
      3) көрсетілетін қызметті берушінің орындаушысы.</w:t>
      </w:r>
    </w:p>
    <w:bookmarkEnd w:id="166"/>
    <w:bookmarkStart w:name="z122" w:id="167"/>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167"/>
    <w:bookmarkStart w:name="z123" w:id="168"/>
    <w:p>
      <w:pPr>
        <w:spacing w:after="0"/>
        <w:ind w:left="0"/>
        <w:jc w:val="both"/>
      </w:pPr>
      <w:r>
        <w:rPr>
          <w:rFonts w:ascii="Times New Roman"/>
          <w:b w:val="false"/>
          <w:i w:val="false"/>
          <w:color w:val="000000"/>
          <w:sz w:val="28"/>
        </w:rPr>
        <w:t xml:space="preserve">
      1) көрсетілетін қызметті берушінің кеңсесі қызметкері көрсетілетін қызметті алушының құжаттар топтамасын қабылдайды және тіркеуді жүзеге асырады.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20 (жиырма) минут;</w:t>
      </w:r>
    </w:p>
    <w:bookmarkEnd w:id="168"/>
    <w:bookmarkStart w:name="z124" w:id="169"/>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оларды көрсетілетін қызметті берушінің орындаушысына орындау үшін тапсырады. Орындалу ұзақтығы – 20 (жиырма) минут;</w:t>
      </w:r>
    </w:p>
    <w:bookmarkEnd w:id="169"/>
    <w:bookmarkStart w:name="z125" w:id="170"/>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құжаттарын қарап, білім алушыға академиялық демалыс беру туралы бұйрықты немесе мемлекеттік қызметті көрсетуден бас тарту туралы дәлелді жауапты әзірлейді және көрсетілетін қызметті берушінің басшысына ұсынады. Орындалу ұзақтығы – 1 (бір) жұмыс күні;</w:t>
      </w:r>
    </w:p>
    <w:bookmarkEnd w:id="170"/>
    <w:bookmarkStart w:name="z126" w:id="17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немесе мемлекеттік қызмет көрсетуден бас тарту дәлелді жауапқа қол қояды және көрсетілетін қызметті берушінің кеңсесі қызметкеріне тапсырады. Орындалу ұзақтығы – 20 (жиырма) минут;</w:t>
      </w:r>
    </w:p>
    <w:bookmarkEnd w:id="171"/>
    <w:bookmarkStart w:name="z127" w:id="172"/>
    <w:p>
      <w:pPr>
        <w:spacing w:after="0"/>
        <w:ind w:left="0"/>
        <w:jc w:val="both"/>
      </w:pPr>
      <w:r>
        <w:rPr>
          <w:rFonts w:ascii="Times New Roman"/>
          <w:b w:val="false"/>
          <w:i w:val="false"/>
          <w:color w:val="000000"/>
          <w:sz w:val="28"/>
        </w:rPr>
        <w:t>
      5) көрсетілетін қызметті берушінің кеңсесі қызметкері мемлекеттік қызмет көрсету нәтижесін тіркейді және оны көрсетілетін қызметті алушыға немесе Мемлекеттік корпорация қызметкеріне береді. Орындалу ұзақтығы – 15 (он бес) минут.</w:t>
      </w:r>
    </w:p>
    <w:bookmarkEnd w:id="172"/>
    <w:bookmarkStart w:name="z128" w:id="173"/>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173"/>
    <w:bookmarkStart w:name="z129" w:id="174"/>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174"/>
    <w:bookmarkStart w:name="z130" w:id="175"/>
    <w:p>
      <w:pPr>
        <w:spacing w:after="0"/>
        <w:ind w:left="0"/>
        <w:jc w:val="both"/>
      </w:pPr>
      <w:r>
        <w:rPr>
          <w:rFonts w:ascii="Times New Roman"/>
          <w:b w:val="false"/>
          <w:i w:val="false"/>
          <w:color w:val="000000"/>
          <w:sz w:val="28"/>
        </w:rPr>
        <w:t>
      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p>
    <w:bookmarkEnd w:id="175"/>
    <w:bookmarkStart w:name="z131" w:id="176"/>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176"/>
    <w:bookmarkStart w:name="z132" w:id="177"/>
    <w:p>
      <w:pPr>
        <w:spacing w:after="0"/>
        <w:ind w:left="0"/>
        <w:jc w:val="both"/>
      </w:pPr>
      <w:r>
        <w:rPr>
          <w:rFonts w:ascii="Times New Roman"/>
          <w:b w:val="false"/>
          <w:i w:val="false"/>
          <w:color w:val="000000"/>
          <w:sz w:val="28"/>
        </w:rPr>
        <w:t>
      Сұратуды дайындау және көрсетілетін қызметті берушіге жолдау тәртібі:</w:t>
      </w:r>
    </w:p>
    <w:bookmarkEnd w:id="177"/>
    <w:bookmarkStart w:name="z133" w:id="178"/>
    <w:p>
      <w:pPr>
        <w:spacing w:after="0"/>
        <w:ind w:left="0"/>
        <w:jc w:val="both"/>
      </w:pPr>
      <w:r>
        <w:rPr>
          <w:rFonts w:ascii="Times New Roman"/>
          <w:b w:val="false"/>
          <w:i w:val="false"/>
          <w:color w:val="000000"/>
          <w:sz w:val="28"/>
        </w:rPr>
        <w:t>
      1) Мемлекеттік корпорация қызметкері Стандартпен көзделген тізбеге сәйкес құжаттар топтамасын қабылдайды және тиісті құжаттардың қабылданғаны туралы қолхат береді.</w:t>
      </w:r>
    </w:p>
    <w:bookmarkEnd w:id="178"/>
    <w:bookmarkStart w:name="z134" w:id="179"/>
    <w:p>
      <w:pPr>
        <w:spacing w:after="0"/>
        <w:ind w:left="0"/>
        <w:jc w:val="both"/>
      </w:pPr>
      <w:r>
        <w:rPr>
          <w:rFonts w:ascii="Times New Roman"/>
          <w:b w:val="false"/>
          <w:i w:val="false"/>
          <w:color w:val="000000"/>
          <w:sz w:val="28"/>
        </w:rPr>
        <w:t xml:space="preserve">
      Көрсетілетін қызметті алушы Стандартпен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береді;сын</w:t>
      </w:r>
    </w:p>
    <w:bookmarkEnd w:id="179"/>
    <w:bookmarkStart w:name="z135" w:id="180"/>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"Электрондық үкімет" аймақтық шлюзінің автоматтандырылған жұмыс орнында электрондық құжатты тіркеу. Орындалу ұзақтығы – 30 (отыз) секунд;</w:t>
      </w:r>
    </w:p>
    <w:bookmarkEnd w:id="180"/>
    <w:bookmarkStart w:name="z136" w:id="181"/>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жинақталады, қолхаттағы штрих-кодты сканерлеу арқылы "Мемлекеттік корпорацияның ықпалдастырылған ақпараттық жүйесі" ақпараттық жүйесінде тіркеледі;</w:t>
      </w:r>
    </w:p>
    <w:bookmarkEnd w:id="181"/>
    <w:bookmarkStart w:name="z137" w:id="182"/>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 курьеріне береді. Орындалу ұзақтығы – 1 (бір) минут;</w:t>
      </w:r>
    </w:p>
    <w:bookmarkEnd w:id="182"/>
    <w:bookmarkStart w:name="z138" w:id="183"/>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беруді жүзеге асырады.</w:t>
      </w:r>
    </w:p>
    <w:bookmarkEnd w:id="183"/>
    <w:bookmarkStart w:name="z139" w:id="184"/>
    <w:p>
      <w:pPr>
        <w:spacing w:after="0"/>
        <w:ind w:left="0"/>
        <w:jc w:val="both"/>
      </w:pPr>
      <w:r>
        <w:rPr>
          <w:rFonts w:ascii="Times New Roman"/>
          <w:b w:val="false"/>
          <w:i w:val="false"/>
          <w:color w:val="000000"/>
          <w:sz w:val="28"/>
        </w:rPr>
        <w:t>
      Көрсетілетін қызметті берушінің сұратуын жолдауға уәкілетті құрылымдық бөлімшелер немесе лауазымды тұлғалар:</w:t>
      </w:r>
    </w:p>
    <w:bookmarkEnd w:id="184"/>
    <w:bookmarkStart w:name="z140" w:id="185"/>
    <w:p>
      <w:pPr>
        <w:spacing w:after="0"/>
        <w:ind w:left="0"/>
        <w:jc w:val="both"/>
      </w:pPr>
      <w:r>
        <w:rPr>
          <w:rFonts w:ascii="Times New Roman"/>
          <w:b w:val="false"/>
          <w:i w:val="false"/>
          <w:color w:val="000000"/>
          <w:sz w:val="28"/>
        </w:rPr>
        <w:t>
      Мемлекеттік корпорация қызметкері.</w:t>
      </w:r>
    </w:p>
    <w:bookmarkEnd w:id="185"/>
    <w:bookmarkStart w:name="z141" w:id="186"/>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186"/>
    <w:bookmarkStart w:name="z142" w:id="187"/>
    <w:p>
      <w:pPr>
        <w:spacing w:after="0"/>
        <w:ind w:left="0"/>
        <w:jc w:val="both"/>
      </w:pPr>
      <w:r>
        <w:rPr>
          <w:rFonts w:ascii="Times New Roman"/>
          <w:b w:val="false"/>
          <w:i w:val="false"/>
          <w:color w:val="000000"/>
          <w:sz w:val="28"/>
        </w:rPr>
        <w:t>
      Мемлекеттік корпорацияға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187"/>
    <w:bookmarkStart w:name="z143" w:id="18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188"/>
    <w:bookmarkStart w:name="z144" w:id="189"/>
    <w:p>
      <w:pPr>
        <w:spacing w:after="0"/>
        <w:ind w:left="0"/>
        <w:jc w:val="both"/>
      </w:pPr>
      <w:r>
        <w:rPr>
          <w:rFonts w:ascii="Times New Roman"/>
          <w:b w:val="false"/>
          <w:i w:val="false"/>
          <w:color w:val="000000"/>
          <w:sz w:val="28"/>
        </w:rPr>
        <w:t xml:space="preserve">
      11.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ұйымдарында білім </w:t>
            </w:r>
            <w:r>
              <w:br/>
            </w:r>
            <w:r>
              <w:rPr>
                <w:rFonts w:ascii="Times New Roman"/>
                <w:b w:val="false"/>
                <w:i w:val="false"/>
                <w:color w:val="000000"/>
                <w:sz w:val="20"/>
              </w:rPr>
              <w:t xml:space="preserve">алушыларға академиялық </w:t>
            </w:r>
            <w:r>
              <w:br/>
            </w:r>
            <w:r>
              <w:rPr>
                <w:rFonts w:ascii="Times New Roman"/>
                <w:b w:val="false"/>
                <w:i w:val="false"/>
                <w:color w:val="000000"/>
                <w:sz w:val="20"/>
              </w:rPr>
              <w:t xml:space="preserve">демалыс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46" w:id="190"/>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90"/>
    <w:bookmarkStart w:name="z147" w:id="191"/>
    <w:p>
      <w:pPr>
        <w:spacing w:after="0"/>
        <w:ind w:left="0"/>
        <w:jc w:val="left"/>
      </w:pPr>
      <w:r>
        <w:rPr>
          <w:rFonts w:ascii="Times New Roman"/>
          <w:b/>
          <w:i w:val="false"/>
          <w:color w:val="000000"/>
        </w:rPr>
        <w:t xml:space="preserve"> 1) мемлекеттік қызмет беруші арқылы мемлекеттік қызмет көрсетуде</w:t>
      </w:r>
    </w:p>
    <w:bookmarkEnd w:id="191"/>
    <w:bookmarkStart w:name="z14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93"/>
    <w:p>
      <w:pPr>
        <w:spacing w:after="0"/>
        <w:ind w:left="0"/>
        <w:jc w:val="left"/>
      </w:pPr>
      <w:r>
        <w:rPr>
          <w:rFonts w:ascii="Times New Roman"/>
          <w:b/>
          <w:i w:val="false"/>
          <w:color w:val="000000"/>
        </w:rPr>
        <w:t xml:space="preserve"> 2) Мемлекеттік корпорация арқылы мемлекеттік қызмет көрсету кезінде </w:t>
      </w:r>
    </w:p>
    <w:bookmarkEnd w:id="193"/>
    <w:bookmarkStart w:name="z15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95"/>
    <w:p>
      <w:pPr>
        <w:spacing w:after="0"/>
        <w:ind w:left="0"/>
        <w:jc w:val="left"/>
      </w:pPr>
      <w:r>
        <w:rPr>
          <w:rFonts w:ascii="Times New Roman"/>
          <w:b/>
          <w:i w:val="false"/>
          <w:color w:val="000000"/>
        </w:rPr>
        <w:t xml:space="preserve"> Шартты белгілер:</w:t>
      </w:r>
    </w:p>
    <w:bookmarkEnd w:id="195"/>
    <w:bookmarkStart w:name="z152"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