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94db5" w14:textId="9a94d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облыстық бюджет туралы" Шығыс Қазақстан облыстық мәслихатының 2016 жылғы 9 желтоқсандағы № 8/75-VI шешіміне өзгерістер мен толықтырулар енгізу туралы</w:t>
      </w:r>
    </w:p>
    <w:p>
      <w:pPr>
        <w:spacing w:after="0"/>
        <w:ind w:left="0"/>
        <w:jc w:val="both"/>
      </w:pPr>
      <w:r>
        <w:rPr>
          <w:rFonts w:ascii="Times New Roman"/>
          <w:b w:val="false"/>
          <w:i w:val="false"/>
          <w:color w:val="000000"/>
          <w:sz w:val="28"/>
        </w:rPr>
        <w:t>Шығыс Қазақстан облыстық мәслихатының 2017 жылғы 23 қарашадағы № 15/172-VI шешімі. Шығыс Қазақстан облысының Әділет департаментінде 2017 жылғы 28 қарашада № 5293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108-бабына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"2017-2019 жылдарға арналған республикалық бюджет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туралы" Қазақстан Республикасы Үкіметінің 2016 жылғы 6 желтоқсандағы № 775 </w:t>
      </w:r>
      <w:r>
        <w:rPr>
          <w:rFonts w:ascii="Times New Roman"/>
          <w:b w:val="false"/>
          <w:i w:val="false"/>
          <w:color w:val="000000"/>
          <w:sz w:val="28"/>
        </w:rPr>
        <w:t>қаулысына</w:t>
      </w:r>
      <w:r>
        <w:rPr>
          <w:rFonts w:ascii="Times New Roman"/>
          <w:b w:val="false"/>
          <w:i w:val="false"/>
          <w:color w:val="000000"/>
          <w:sz w:val="28"/>
        </w:rPr>
        <w:t xml:space="preserve"> өзгерістер мен толықтырулар енгізу туралы" Қазақстан Республикасы Үкіметінің 2017 жылғы 15 қарашадағы № 745 </w:t>
      </w:r>
      <w:r>
        <w:rPr>
          <w:rFonts w:ascii="Times New Roman"/>
          <w:b w:val="false"/>
          <w:i w:val="false"/>
          <w:color w:val="000000"/>
          <w:sz w:val="28"/>
        </w:rPr>
        <w:t>қаулысына</w:t>
      </w:r>
      <w:r>
        <w:rPr>
          <w:rFonts w:ascii="Times New Roman"/>
          <w:b w:val="false"/>
          <w:i w:val="false"/>
          <w:color w:val="000000"/>
          <w:sz w:val="28"/>
        </w:rPr>
        <w:t xml:space="preserve"> сәйкес Шығыс Қазақстан облыстық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"2017-2019 жылдарға арналған облыстық бюджет туралы" Шығыс Қазақстан облыстық мәслихатының 2016 жылғы 9 желтоқсандағы № 8/75-VI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 4773, 2016 жылғы 29 желтоқсандағы Қазақстан Республикасының нормативтік құқықтық актілерінің электрондық түрдегі эталондық бақылау банкінде, 2017 жылғы 5 қаңтардағы "Рудный Алтай", 2017 жылғы 5 қаңтардағы "Дидар" газеттерінде жарияланды)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"1. 2017-2019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2017 жылға мынадай көлемдерде бекітілсін:</w:t>
      </w:r>
    </w:p>
    <w:bookmarkEnd w:id="2"/>
    <w:bookmarkStart w:name="z5" w:id="3"/>
    <w:p>
      <w:pPr>
        <w:spacing w:after="0"/>
        <w:ind w:left="0"/>
        <w:jc w:val="both"/>
      </w:pPr>
      <w:r>
        <w:rPr>
          <w:rFonts w:ascii="Times New Roman"/>
          <w:b w:val="false"/>
          <w:i w:val="false"/>
          <w:color w:val="000000"/>
          <w:sz w:val="28"/>
        </w:rPr>
        <w:t xml:space="preserve">
      1) кірістер – 248 974 527,6 мың теңге, соның ішінде: </w:t>
      </w:r>
    </w:p>
    <w:bookmarkEnd w:id="3"/>
    <w:bookmarkStart w:name="z6" w:id="4"/>
    <w:p>
      <w:pPr>
        <w:spacing w:after="0"/>
        <w:ind w:left="0"/>
        <w:jc w:val="both"/>
      </w:pPr>
      <w:r>
        <w:rPr>
          <w:rFonts w:ascii="Times New Roman"/>
          <w:b w:val="false"/>
          <w:i w:val="false"/>
          <w:color w:val="000000"/>
          <w:sz w:val="28"/>
        </w:rPr>
        <w:t xml:space="preserve">
      салықтық түсімдер – 27 858 005,1 мың теңге; </w:t>
      </w:r>
    </w:p>
    <w:bookmarkEnd w:id="4"/>
    <w:bookmarkStart w:name="z7" w:id="5"/>
    <w:p>
      <w:pPr>
        <w:spacing w:after="0"/>
        <w:ind w:left="0"/>
        <w:jc w:val="both"/>
      </w:pPr>
      <w:r>
        <w:rPr>
          <w:rFonts w:ascii="Times New Roman"/>
          <w:b w:val="false"/>
          <w:i w:val="false"/>
          <w:color w:val="000000"/>
          <w:sz w:val="28"/>
        </w:rPr>
        <w:t xml:space="preserve">
      салықтық емес түсімдер – 2 053 731,5 мың теңге; </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6"/>
    <w:bookmarkStart w:name="z9" w:id="7"/>
    <w:p>
      <w:pPr>
        <w:spacing w:after="0"/>
        <w:ind w:left="0"/>
        <w:jc w:val="both"/>
      </w:pPr>
      <w:r>
        <w:rPr>
          <w:rFonts w:ascii="Times New Roman"/>
          <w:b w:val="false"/>
          <w:i w:val="false"/>
          <w:color w:val="000000"/>
          <w:sz w:val="28"/>
        </w:rPr>
        <w:t>
      трансферттердің түсімдері – 219 062 791,0 мың теңге;</w:t>
      </w:r>
    </w:p>
    <w:bookmarkEnd w:id="7"/>
    <w:bookmarkStart w:name="z10" w:id="8"/>
    <w:p>
      <w:pPr>
        <w:spacing w:after="0"/>
        <w:ind w:left="0"/>
        <w:jc w:val="both"/>
      </w:pPr>
      <w:r>
        <w:rPr>
          <w:rFonts w:ascii="Times New Roman"/>
          <w:b w:val="false"/>
          <w:i w:val="false"/>
          <w:color w:val="000000"/>
          <w:sz w:val="28"/>
        </w:rPr>
        <w:t xml:space="preserve">
      2) шығындар – 246 398 466,2 мың теңге; </w:t>
      </w:r>
    </w:p>
    <w:bookmarkEnd w:id="8"/>
    <w:bookmarkStart w:name="z11" w:id="9"/>
    <w:p>
      <w:pPr>
        <w:spacing w:after="0"/>
        <w:ind w:left="0"/>
        <w:jc w:val="both"/>
      </w:pPr>
      <w:r>
        <w:rPr>
          <w:rFonts w:ascii="Times New Roman"/>
          <w:b w:val="false"/>
          <w:i w:val="false"/>
          <w:color w:val="000000"/>
          <w:sz w:val="28"/>
        </w:rPr>
        <w:t>
      3) таза бюджеттік кредит беру – 9 652 353,4 мың теңге, соның ішінде:</w:t>
      </w:r>
    </w:p>
    <w:bookmarkEnd w:id="9"/>
    <w:bookmarkStart w:name="z12" w:id="10"/>
    <w:p>
      <w:pPr>
        <w:spacing w:after="0"/>
        <w:ind w:left="0"/>
        <w:jc w:val="both"/>
      </w:pPr>
      <w:r>
        <w:rPr>
          <w:rFonts w:ascii="Times New Roman"/>
          <w:b w:val="false"/>
          <w:i w:val="false"/>
          <w:color w:val="000000"/>
          <w:sz w:val="28"/>
        </w:rPr>
        <w:t>
      бюджеттік кредиттер – 16 194 996,7 мың теңге;</w:t>
      </w:r>
    </w:p>
    <w:bookmarkEnd w:id="10"/>
    <w:bookmarkStart w:name="z13" w:id="11"/>
    <w:p>
      <w:pPr>
        <w:spacing w:after="0"/>
        <w:ind w:left="0"/>
        <w:jc w:val="both"/>
      </w:pPr>
      <w:r>
        <w:rPr>
          <w:rFonts w:ascii="Times New Roman"/>
          <w:b w:val="false"/>
          <w:i w:val="false"/>
          <w:color w:val="000000"/>
          <w:sz w:val="28"/>
        </w:rPr>
        <w:t xml:space="preserve">
      бюджеттік кредиттерді өтеу – 6 542 643,3 мың теңге; </w:t>
      </w:r>
    </w:p>
    <w:bookmarkEnd w:id="11"/>
    <w:bookmarkStart w:name="z14" w:id="12"/>
    <w:p>
      <w:pPr>
        <w:spacing w:after="0"/>
        <w:ind w:left="0"/>
        <w:jc w:val="both"/>
      </w:pPr>
      <w:r>
        <w:rPr>
          <w:rFonts w:ascii="Times New Roman"/>
          <w:b w:val="false"/>
          <w:i w:val="false"/>
          <w:color w:val="000000"/>
          <w:sz w:val="28"/>
        </w:rPr>
        <w:t>
      4) қаржы активтерімен жасалатын операциялар бойынша сальдо – 3 299 597,0 мың теңге, соның ішінде:</w:t>
      </w:r>
    </w:p>
    <w:bookmarkEnd w:id="12"/>
    <w:bookmarkStart w:name="z15" w:id="13"/>
    <w:p>
      <w:pPr>
        <w:spacing w:after="0"/>
        <w:ind w:left="0"/>
        <w:jc w:val="both"/>
      </w:pPr>
      <w:r>
        <w:rPr>
          <w:rFonts w:ascii="Times New Roman"/>
          <w:b w:val="false"/>
          <w:i w:val="false"/>
          <w:color w:val="000000"/>
          <w:sz w:val="28"/>
        </w:rPr>
        <w:t>
      қаржы активтерін сатып алу – 3 299 597,0 мың теңге;</w:t>
      </w:r>
    </w:p>
    <w:bookmarkEnd w:id="13"/>
    <w:bookmarkStart w:name="z16" w:id="14"/>
    <w:p>
      <w:pPr>
        <w:spacing w:after="0"/>
        <w:ind w:left="0"/>
        <w:jc w:val="both"/>
      </w:pPr>
      <w:r>
        <w:rPr>
          <w:rFonts w:ascii="Times New Roman"/>
          <w:b w:val="false"/>
          <w:i w:val="false"/>
          <w:color w:val="000000"/>
          <w:sz w:val="28"/>
        </w:rPr>
        <w:t>
      мемлекеттiң қаржы активтерiн сатудан түсетiн түсiмдер – 0,0 мың теңге;</w:t>
      </w:r>
    </w:p>
    <w:bookmarkEnd w:id="14"/>
    <w:bookmarkStart w:name="z17" w:id="15"/>
    <w:p>
      <w:pPr>
        <w:spacing w:after="0"/>
        <w:ind w:left="0"/>
        <w:jc w:val="both"/>
      </w:pPr>
      <w:r>
        <w:rPr>
          <w:rFonts w:ascii="Times New Roman"/>
          <w:b w:val="false"/>
          <w:i w:val="false"/>
          <w:color w:val="000000"/>
          <w:sz w:val="28"/>
        </w:rPr>
        <w:t xml:space="preserve">
      5) бюджет тапшылығы (профициті) – -10 375 889,0 мың теңге; </w:t>
      </w:r>
    </w:p>
    <w:bookmarkEnd w:id="15"/>
    <w:bookmarkStart w:name="z18" w:id="16"/>
    <w:p>
      <w:pPr>
        <w:spacing w:after="0"/>
        <w:ind w:left="0"/>
        <w:jc w:val="both"/>
      </w:pPr>
      <w:r>
        <w:rPr>
          <w:rFonts w:ascii="Times New Roman"/>
          <w:b w:val="false"/>
          <w:i w:val="false"/>
          <w:color w:val="000000"/>
          <w:sz w:val="28"/>
        </w:rPr>
        <w:t>
      6) бюджет тапшылығын қаржыландыру (профицитін пайдалану) – 10 375 889,0 мың теңге.";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bookmarkStart w:name="z20" w:id="17"/>
    <w:p>
      <w:pPr>
        <w:spacing w:after="0"/>
        <w:ind w:left="0"/>
        <w:jc w:val="both"/>
      </w:pPr>
      <w:r>
        <w:rPr>
          <w:rFonts w:ascii="Times New Roman"/>
          <w:b w:val="false"/>
          <w:i w:val="false"/>
          <w:color w:val="000000"/>
          <w:sz w:val="28"/>
        </w:rPr>
        <w:t>
      12) тармақша алып тасталсын;</w:t>
      </w:r>
    </w:p>
    <w:bookmarkEnd w:id="17"/>
    <w:bookmarkStart w:name="z21" w:id="18"/>
    <w:p>
      <w:pPr>
        <w:spacing w:after="0"/>
        <w:ind w:left="0"/>
        <w:jc w:val="both"/>
      </w:pPr>
      <w:r>
        <w:rPr>
          <w:rFonts w:ascii="Times New Roman"/>
          <w:b w:val="false"/>
          <w:i w:val="false"/>
          <w:color w:val="000000"/>
          <w:sz w:val="28"/>
        </w:rPr>
        <w:t>
      мынадай мазмұндағы 22), 23), 24) және 25) тармақшалармен толықтырылсын:</w:t>
      </w:r>
    </w:p>
    <w:bookmarkEnd w:id="18"/>
    <w:bookmarkStart w:name="z22" w:id="19"/>
    <w:p>
      <w:pPr>
        <w:spacing w:after="0"/>
        <w:ind w:left="0"/>
        <w:jc w:val="both"/>
      </w:pPr>
      <w:r>
        <w:rPr>
          <w:rFonts w:ascii="Times New Roman"/>
          <w:b w:val="false"/>
          <w:i w:val="false"/>
          <w:color w:val="000000"/>
          <w:sz w:val="28"/>
        </w:rPr>
        <w:t>
      "22) дағдарыстық жағдай қаупі төнген және туындаған кезде іс-қимылдар бойынша оқу-жаттығулар жүргізуге;</w:t>
      </w:r>
    </w:p>
    <w:bookmarkEnd w:id="19"/>
    <w:bookmarkStart w:name="z23" w:id="20"/>
    <w:p>
      <w:pPr>
        <w:spacing w:after="0"/>
        <w:ind w:left="0"/>
        <w:jc w:val="both"/>
      </w:pPr>
      <w:r>
        <w:rPr>
          <w:rFonts w:ascii="Times New Roman"/>
          <w:b w:val="false"/>
          <w:i w:val="false"/>
          <w:color w:val="000000"/>
          <w:sz w:val="28"/>
        </w:rPr>
        <w:t>
      23) ішкі істер органдары қызметкерлерінің лауазымдық айлықақыларын көтеруге;</w:t>
      </w:r>
    </w:p>
    <w:bookmarkEnd w:id="20"/>
    <w:bookmarkStart w:name="z24" w:id="21"/>
    <w:p>
      <w:pPr>
        <w:spacing w:after="0"/>
        <w:ind w:left="0"/>
        <w:jc w:val="both"/>
      </w:pPr>
      <w:r>
        <w:rPr>
          <w:rFonts w:ascii="Times New Roman"/>
          <w:b w:val="false"/>
          <w:i w:val="false"/>
          <w:color w:val="000000"/>
          <w:sz w:val="28"/>
        </w:rPr>
        <w:t>
      24) асыл тұқымды мал шаруашылығын дамытуды, мал шаруашылығы өнімдерінің өнімділігі мен сапасын арттыруды субсидиялауға; </w:t>
      </w:r>
    </w:p>
    <w:bookmarkEnd w:id="21"/>
    <w:bookmarkStart w:name="z25" w:id="22"/>
    <w:p>
      <w:pPr>
        <w:spacing w:after="0"/>
        <w:ind w:left="0"/>
        <w:jc w:val="both"/>
      </w:pPr>
      <w:r>
        <w:rPr>
          <w:rFonts w:ascii="Times New Roman"/>
          <w:b w:val="false"/>
          <w:i w:val="false"/>
          <w:color w:val="000000"/>
          <w:sz w:val="28"/>
        </w:rPr>
        <w:t>
      25) ауызсумен жабдықтаудың баламасыз көздері болып табылатын сумен жабдықтаудың аса маңызды топтық және оқшау жүйелерінен ауызсу беру жөнінде көрсетілетін қызметтердің құнын субсидиялауға.";</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bookmarkStart w:name="z27" w:id="23"/>
    <w:p>
      <w:pPr>
        <w:spacing w:after="0"/>
        <w:ind w:left="0"/>
        <w:jc w:val="both"/>
      </w:pPr>
      <w:r>
        <w:rPr>
          <w:rFonts w:ascii="Times New Roman"/>
          <w:b w:val="false"/>
          <w:i w:val="false"/>
          <w:color w:val="000000"/>
          <w:sz w:val="28"/>
        </w:rPr>
        <w:t>
      мынадай мазмұндағы 12) тармақшамен толықтырылсын:</w:t>
      </w:r>
    </w:p>
    <w:bookmarkEnd w:id="23"/>
    <w:bookmarkStart w:name="z28" w:id="24"/>
    <w:p>
      <w:pPr>
        <w:spacing w:after="0"/>
        <w:ind w:left="0"/>
        <w:jc w:val="both"/>
      </w:pPr>
      <w:r>
        <w:rPr>
          <w:rFonts w:ascii="Times New Roman"/>
          <w:b w:val="false"/>
          <w:i w:val="false"/>
          <w:color w:val="000000"/>
          <w:sz w:val="28"/>
        </w:rPr>
        <w:t>
      "12) жылу-энергетика жүйесін дамытуға.";</w:t>
      </w:r>
    </w:p>
    <w:bookmarkEnd w:id="24"/>
    <w:bookmarkStart w:name="z29" w:id="25"/>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p>
    <w:bookmarkEnd w:id="25"/>
    <w:bookmarkStart w:name="z30" w:id="26"/>
    <w:p>
      <w:pPr>
        <w:spacing w:after="0"/>
        <w:ind w:left="0"/>
        <w:jc w:val="both"/>
      </w:pPr>
      <w:r>
        <w:rPr>
          <w:rFonts w:ascii="Times New Roman"/>
          <w:b w:val="false"/>
          <w:i w:val="false"/>
          <w:color w:val="000000"/>
          <w:sz w:val="28"/>
        </w:rPr>
        <w:t>
      2. Осы шешім 2017 жылғы 1 қаңтардан бастап қолданысқа енгізіледі.</w:t>
      </w:r>
    </w:p>
    <w:bookmarkEnd w:id="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Қамасова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Головатюк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23 қарашадағы </w:t>
            </w:r>
            <w:r>
              <w:br/>
            </w:r>
            <w:r>
              <w:rPr>
                <w:rFonts w:ascii="Times New Roman"/>
                <w:b w:val="false"/>
                <w:i w:val="false"/>
                <w:color w:val="000000"/>
                <w:sz w:val="20"/>
              </w:rPr>
              <w:t xml:space="preserve">№ 15/172-VІ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9 желтоқсандағы </w:t>
            </w:r>
            <w:r>
              <w:br/>
            </w:r>
            <w:r>
              <w:rPr>
                <w:rFonts w:ascii="Times New Roman"/>
                <w:b w:val="false"/>
                <w:i w:val="false"/>
                <w:color w:val="000000"/>
                <w:sz w:val="20"/>
              </w:rPr>
              <w:t>№ 8/75-VI шешіміне 1 қосымша</w:t>
            </w:r>
          </w:p>
        </w:tc>
      </w:tr>
    </w:tbl>
    <w:bookmarkStart w:name="z33" w:id="27"/>
    <w:p>
      <w:pPr>
        <w:spacing w:after="0"/>
        <w:ind w:left="0"/>
        <w:jc w:val="left"/>
      </w:pPr>
      <w:r>
        <w:rPr>
          <w:rFonts w:ascii="Times New Roman"/>
          <w:b/>
          <w:i w:val="false"/>
          <w:color w:val="000000"/>
        </w:rPr>
        <w:t xml:space="preserve"> 2017 жылға арналған облыстық бюджет</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832"/>
        <w:gridCol w:w="536"/>
        <w:gridCol w:w="1131"/>
        <w:gridCol w:w="5606"/>
        <w:gridCol w:w="365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КIРICТЕР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248 974 527,6</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27 858 005,1</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12 679 159,8</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12 679 159,8</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12 679 159,8</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10 249 339,9</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10 249 339,9</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10 249 339,9</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4 929 505,4</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4 929 505,4</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жақын көздердегі су ресурстарын пайдаланғаны үшін төлем</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196 100,0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үшiн төлем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87 974,0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 үшін төленетін төлемақы</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4 645 431,4</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2 053 731,5</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599 777,2</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9 557,0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9 557,0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105 661,0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мүлікті жалға беруден түсетін кірістер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105 661,0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484 559,2</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6 141,1</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478 418,1</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1 043 552,3</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1 043 552,3</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қаржыландыратын мемлекеттік мекемелер салатын әкімшілік айыппұлдар, өсімпұлдар, санкциялар, өндіріп алулар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40 219,2</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облыстардың, республикалық маңызы бар қаланың ішкі істер департаменттері, олардың аумақтық бөлімшелері салатын әкiмшiлiк айыппұлдар, өсiмпұлдар, санкциялар, өндiрiп алулар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1 003 103,9</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жұмыстарына сотталғандардың еңбекақысынан ұсталатын түсімдер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410 402,0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410 402,0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15 298,0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мен оның инфрақұрылымын дамытуға жер қойнауын пайдаланушылардың аударымдары</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315 451,0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219 062 791,0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916 021,0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916 021,0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445 586,0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41 424,1</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облыстық бюджеттің ысырабын өтеуге арналған трансферттер түсімдері</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258 348,4</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170 662,5</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218 146 770,0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218 146 770,0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37 120 365,0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26 848 692,0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154 177 713,0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675"/>
        <w:gridCol w:w="917"/>
        <w:gridCol w:w="917"/>
        <w:gridCol w:w="6150"/>
        <w:gridCol w:w="29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246 398 466,2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2 957 458,4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2 246 984,8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60 056,0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57 556,0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әкiмінің аппараты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1 947 357,8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1 604 518,9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79 722,6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106 423,3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3 743,0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89 326,0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63 624,0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239 571,0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238 813,0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185 811,6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131 582,4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128 827,4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және коммуналдық меншік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54 229,2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51 369,3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2 272,4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243 174,0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243 174,0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233 543,0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281 488,0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281 488,0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210 425,0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71 063,0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345 150,3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72 453,0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72 453,0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53 735,0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жөніндегі жұмыстарды ұйымдастыру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272 697,3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257 068,3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44 076,0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183 818,3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29 174,0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14 582 258,9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қызметі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14 582 258,9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iшкi icтер органы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14 515 057,5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10 145 129,4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3 947 199,1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76 549,0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126 777,0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33 209,0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Дағдарыстық жағдай қаупі төнген және туындаған кезде іс-қимылдар бойынша оқу-жаттығу жүргізу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іс-шараларды өткізу уақытында қоғамдық тәртіпті сақтауды қамтамасыз 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128 993,0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30 626,0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67 201,4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67 201,4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31 180 517,1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67 687,5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67 687,5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67 687,5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 беру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11 556 898,6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4 148 636,0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2 298 763,0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1 674 345,0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54 210,0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121 318,0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2 609 721,8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2 107 384,6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502 337,2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4 798 540,8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324 644,7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4 473 896,1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10 176 464,6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458 967,0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458 967,0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білім басқармасы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9 717 497,6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9 717 497,6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1 495 480,0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1 111 939,0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1 111 939,0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383 541,0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383 541,0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7 841 477,4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7 841 477,4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115 760,0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97 057,8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572 583,0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133 026,0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204 955,0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588 395,0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694 782,4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5 431 048,2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40 474 911,0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бейінді ауруханалар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296 898,0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296 898,0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бастапқы медициналық-санитариялық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296 898,0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4 536 651,1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1 803 404,0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1 225 417,0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427 993,0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149 994,0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2 733 247,1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2 733 247,1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14 896 504,0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14 896 504,0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оның ішінде психикаға белсенді әсер ететін заттарды қолдануға байланысты күйзелістен және мінез-құлқының бұзылуынан зардап шегетін адамдарға медициналық көмек көрсету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8 171 715,0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821 504,0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1 548 071,0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аурулармен ауыратын науқастарды химиялық препараттармен қамтамасыз 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429 912,0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1 056 202,0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646 466,0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2 176 521,0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инфаркті бар науқастарды тромболитикалық препараттармен қамтамасыз ету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46 113,0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5 420 210,4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5 420 210,4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4 975 054,4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кепілдендірілген көлемі шеңберінде скринингтік зерттеулер жүргізу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445 156,0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4 274 835,0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4 274 835,0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жедел медициналық көмек көрсету және санитариялық авиация</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4 208 394,0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66 441,0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11 049 812,5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денсаулық сақтау басқармасы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11 049 812,5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192 490,7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1 057 119,0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187 172,0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52 837,0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81 885,0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9 467 122,8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10 633 820,0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6 005 882,1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4 627 998,1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1 418 110,1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254 149,0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1 701 386,0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532 551,0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346 192,0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375 610,0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1 372 594,0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1 204 263,0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168 331,0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494 775,4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494 775,4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494 775,4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4 133 162,5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4 013 220,1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170 317,6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8 303,0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182 125,0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w:t>
            </w:r>
            <w:r>
              <w:br/>
            </w:r>
            <w:r>
              <w:rPr>
                <w:rFonts w:ascii="Times New Roman"/>
                <w:b w:val="false"/>
                <w:i w:val="false"/>
                <w:color w:val="000000"/>
                <w:sz w:val="20"/>
              </w:rPr>
              <w:t>іс-шараларды іске асыру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1 933 907,5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 берілетін ағымдағы нысаналы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320 057,6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282 448,0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1 071 293,0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w:t>
            </w:r>
            <w:r>
              <w:br/>
            </w:r>
            <w:r>
              <w:rPr>
                <w:rFonts w:ascii="Times New Roman"/>
                <w:b w:val="false"/>
                <w:i w:val="false"/>
                <w:color w:val="000000"/>
                <w:sz w:val="20"/>
              </w:rPr>
              <w:t>арналған іс-шаралар жоспарын іске асыру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97 577,4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96 513,4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26 146 172,9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14 179 737,0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(республикалық маңызы бар қалалардың) бюджеттеріне мемлекет мұқтажы үшін жер учаскелерін алуға берілетін ағымдағы нысаналы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129 535,0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129 535,0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14 027 644,0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4 921 809,0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8 393 514,4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қызметтік тұрғын үй салуға, инженерлік-коммуникациялық инфрақұрылымды дамытуға, жастарға арналған жатақханаларды салуға, салып бітіруге берілетін нысаналы даму трансферттері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712 320,6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11 966 435,9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11 966 435,9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130 183,0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24 442,1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2 941 501,0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6 112 988,1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273 896,0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1 804 947,7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678 478,0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12 192 248,2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2 750 940,0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2 740 940,0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400 312,0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1 209 951,0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1 130 677,0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6 817 428,2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6 811 791,4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40 440,0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105 999,0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5 444 200,9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740 689,0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356 643,5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123 819,0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5 636,8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5 636,8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1 621 300,0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ішкі саясат басқармасы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649 401,0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649 401,0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117 481,0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46 437,0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70 234,0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854 418,0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393 121,0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461 297,0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1 002 580,0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ішкі саясат басқармасы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502 378,0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378 864,0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114 737,0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391 196,0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62 246,0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308 950,0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және сыртқы байланыстар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109 006,0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туризм және сыртқы байланыс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45 241,0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50 713,0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2 101 643,9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2 101 643,9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439 869,5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439 869,5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1 661 774,4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3 373,4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Аудандарың (облыстық маңызы бар қалалардың) бюджеттеріне жылу-энергетикалық жүйесін дамытуға берілетін нысаналы даму трансферттері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1 658 401,0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23 133 339,3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20 275 667,0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ауыл шаруашылығы басқармасы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20 042 721,0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133 475,0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722 880,0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134 292,0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іс-шаралар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33 245,0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3 343,0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1 504 152,0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5 699 995,0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8 789 829,0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54 046,0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1 052 201,0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314 790,0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микрокредиттерді ішінара кепілдендіру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124 208,0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230 946,0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50 845,0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39 016,0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122 865,0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144 864,8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144 864,8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134 664,8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1 473 049,7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табиғи ресурстар және табиғат пайдалануды реттеу басқармасы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1 473 049,7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1 451 961,0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21 088,7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1 126 396,8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табиғи ресурстар және табиғат пайдалануды реттеу басқармасы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1 113 000,5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121 087,2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180 853,0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734 461,5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13 396,3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13 396,3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113 361,0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жер қатынастары басқармасы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54 315,0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42 163,0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1 937 168,8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1 937 168,8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1 882 788,8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113 598,0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182 953,0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1 568 909,8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54 380,0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54 380,0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14 877 108,0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11 744 791,6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жолаушылар көлігі және автомобиль жолдары басқармасы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11 744 791,6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5 721 547,4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1 930 671,3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көлік инфрақұрылымын дамытуға берілетін нысаналы даму трансферттері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2 206 295,0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1 886 277,9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182 170,0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жолаушылар көлігі және автомобиль жолдары басқармасы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182 170,0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 тасымалдарды субсидиялау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182 170,0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2 950 146,4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жолаушылар көлігі және автомобиль жолдары басқармасы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2 950 046,4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137 563,3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323 569,0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2 485 652,1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9 041 402,0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4 992 515,9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1 296 738,0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1 077 099,0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микрокредиттерді ішінара кепілдендіру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58 839,0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3 695 777,9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3 695 777,9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4 048 886,1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633 046,3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633 046,3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экономика және бюджеттік жоспарлау басқармасы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186 296,0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186 296,0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115 610,6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104 903,5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10 707,1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3 097 926,6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1 602 626,3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283 013,3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1 212 287,0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16 006,6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16 006,6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21 511,2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21 511,2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21 511,2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18 120,2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56 773 756,2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56 773 756,2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56 773 756,2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55 200 796,0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1 012 444,8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41 424,1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337 592,0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181 499,3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9 652 353,4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16 194 996,7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745 291,0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745 291,0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745 291,0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745 291,0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11 246 844,7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11 246 844,7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5 736 838,7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5 736 838,7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5 510 006,0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5 510 006,0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3 008 667,0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3 008 667,0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2 174 810,0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2 174 810,0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833 857,0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833 857,0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1 194 194,0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1 194 194,0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1 194 194,0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саясаты іске асыруға "Даму" кәсіпкерлікті дамыту қоры" АҚ-ға кредит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294 194,0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6 542 643,3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6 542 643,3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5 642 771,7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2 856 674,7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2 786 097,0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899 871,6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берілген пайдаланылмаған бюджеттік кредиттерді аудандық (облыстық маңызы бар қалалардың) бюджеттерінен қайтару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349 871,6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3 299 597,0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3 299 597,0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3 299 597,0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3 299 597,0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3 299 597,0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3 299 597,0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-10 375 889,0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10 375 889,0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13 594 092,0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13 594 092,0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4 672 412,0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8 921 680,0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4 110 223,1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4 110 223,1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4 110 223,1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3 210 351,5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899 871,6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892 020,1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892 020,1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892 020,1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892 020,1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