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6ad0" w14:textId="c516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Зырян ауданындағы Алтайка ауылының батысына қарай орналасқан жер учаскелерінің тұстамасындағы Бұқтырма су қоймасының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9 қазандағы № 263 қаулысы. Шығыс Қазақстан облысының Әділет департаментінде 2017 жылғы 27 қазанда № 5260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Зырян ауданы, Алтайка ауылының батысына қарай орналасқан жер учаскелерінің тұстамасындағы Бұқтырма су қоймасының су қорғау аймағы мен су қорғау белдеуін белгілеу жобасына сәйкес,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Зырян ауданындағы Алтайка ауылының батысына қарай орналасқан жер учаскелерінің тұстамасындағы Бұқтырма су қоймасының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Зырян ауданындағы Алтайка ауылының батысына қарай орналасқан жер учаскелерінің тұстамасындағы Бұқтырма су қоймасының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Шығыс Қазақстан облысы, Зырян ауданы, Алтайка ауылының батысына қарай орналасқан жер учаскелерінің тұстамасындағы Бұқтырма су қоймасының су қорғау аймағы мен белдеуін белгілеу жобасын Қазақстан Республикасының заңнамасымен белгіленген құзыретіне сәйкес шаралар қабылдау үшін Зырян ауданы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берсін.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Ш.З.Байбековқа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Р. Сүлейменов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10</w:t>
      </w:r>
      <w:r>
        <w:rPr>
          <w:rFonts w:ascii="Times New Roman"/>
          <w:b w:val="false"/>
          <w:i w:val="false"/>
          <w:color w:val="000000"/>
          <w:sz w:val="28"/>
        </w:rPr>
        <w:t xml:space="preserve">" </w:t>
      </w:r>
      <w:r>
        <w:rPr>
          <w:rFonts w:ascii="Times New Roman"/>
          <w:b w:val="false"/>
          <w:i w:val="false"/>
          <w:color w:val="000000"/>
          <w:sz w:val="28"/>
          <w:u w:val="single"/>
        </w:rPr>
        <w:t>қазан</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10</w:t>
      </w:r>
      <w:r>
        <w:rPr>
          <w:rFonts w:ascii="Times New Roman"/>
          <w:b w:val="false"/>
          <w:i w:val="false"/>
          <w:color w:val="000000"/>
          <w:sz w:val="28"/>
        </w:rPr>
        <w:t xml:space="preserve">" </w:t>
      </w:r>
      <w:r>
        <w:rPr>
          <w:rFonts w:ascii="Times New Roman"/>
          <w:b w:val="false"/>
          <w:i w:val="false"/>
          <w:color w:val="000000"/>
          <w:sz w:val="28"/>
          <w:u w:val="single"/>
        </w:rPr>
        <w:t>қазан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2017 жылғы "</w:t>
            </w:r>
            <w:r>
              <w:rPr>
                <w:rFonts w:ascii="Times New Roman"/>
                <w:b w:val="false"/>
                <w:i w:val="false"/>
                <w:color w:val="000000"/>
                <w:sz w:val="20"/>
                <w:u w:val="single"/>
              </w:rPr>
              <w:t>9</w:t>
            </w:r>
            <w:r>
              <w:rPr>
                <w:rFonts w:ascii="Times New Roman"/>
                <w:b w:val="false"/>
                <w:i w:val="false"/>
                <w:color w:val="000000"/>
                <w:sz w:val="20"/>
              </w:rPr>
              <w:t xml:space="preserve">" </w:t>
            </w:r>
            <w:r>
              <w:rPr>
                <w:rFonts w:ascii="Times New Roman"/>
                <w:b w:val="false"/>
                <w:i w:val="false"/>
                <w:color w:val="000000"/>
                <w:sz w:val="20"/>
                <w:u w:val="single"/>
              </w:rPr>
              <w:t>қазандағы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263</w:t>
            </w:r>
            <w:r>
              <w:rPr>
                <w:rFonts w:ascii="Times New Roman"/>
                <w:b w:val="false"/>
                <w:i w:val="false"/>
                <w:color w:val="000000"/>
                <w:sz w:val="20"/>
              </w:rPr>
              <w:t xml:space="preserve"> қаулысына </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Шығыс Қазақстан облысы Зырян ауданындағы Алтайка ауылының батысына қарай орналасқан жер учаскелерінің тұстамасындағы Бұқтырма су қоймасының су қорғау аймағы мен су қорғау белдеуі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725"/>
        <w:gridCol w:w="1725"/>
        <w:gridCol w:w="1074"/>
        <w:gridCol w:w="1725"/>
        <w:gridCol w:w="2756"/>
        <w:gridCol w:w="1402"/>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км</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
га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Есенжановқа және </w:t>
            </w:r>
            <w:r>
              <w:br/>
            </w:r>
            <w:r>
              <w:rPr>
                <w:rFonts w:ascii="Times New Roman"/>
                <w:b w:val="false"/>
                <w:i w:val="false"/>
                <w:color w:val="000000"/>
                <w:sz w:val="20"/>
              </w:rPr>
              <w:t>
Т.Г. Ниязбековке берілген жер учаскелері шекараларындағы Бұқтырма су қоймасы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55,0-68,0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Тютеньковқа, Е.Н. Тютеньковаға, </w:t>
            </w:r>
            <w:r>
              <w:br/>
            </w:r>
            <w:r>
              <w:rPr>
                <w:rFonts w:ascii="Times New Roman"/>
                <w:b w:val="false"/>
                <w:i w:val="false"/>
                <w:color w:val="000000"/>
                <w:sz w:val="20"/>
              </w:rPr>
              <w:t>
Е.И. Тютеньковаға, А.А. Тютеньковқа,</w:t>
            </w:r>
            <w:r>
              <w:br/>
            </w:r>
            <w:r>
              <w:rPr>
                <w:rFonts w:ascii="Times New Roman"/>
                <w:b w:val="false"/>
                <w:i w:val="false"/>
                <w:color w:val="000000"/>
                <w:sz w:val="20"/>
              </w:rPr>
              <w:t>
А.Б. Сахариеваға берілген жер учаскелері шекараларындағы Бұқтырма су қоймасы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Шығыс Қазақстан облысы, Зырян ауданы, Алтайка ауылының батысына қарай орналасқан жер учаскелерінің тұстамасындағы Бұқтырма су қоймасының су қорғау аймағы мен белдеуін белгілеу жобасының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