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daca" w14:textId="900d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аудандық мәслихатының 2017 жылғы 21 желтоқсандағы № 22-142-VI шешiмi. Оңтүстiк Қазақстан облысының Әдiлет департаментiнде 2017 жылғы 28 желтоқсанда № 4351 болып тiркелді.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11 желтоқсандағы № 18/209-VI "2018-2020 жылдарға арналған облыстық бюджет туралы" Нормативтік құқықтық актілерді мемлекеттік тіркеу тізілімінде № 4305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Шардара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Шардара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 14 281 333 мың теңге:</w:t>
      </w:r>
    </w:p>
    <w:p>
      <w:pPr>
        <w:spacing w:after="0"/>
        <w:ind w:left="0"/>
        <w:jc w:val="both"/>
      </w:pPr>
      <w:r>
        <w:rPr>
          <w:rFonts w:ascii="Times New Roman"/>
          <w:b w:val="false"/>
          <w:i w:val="false"/>
          <w:color w:val="000000"/>
          <w:sz w:val="28"/>
        </w:rPr>
        <w:t>
      салықтық түсiмдер – 2 768 049 мың теңге;</w:t>
      </w:r>
    </w:p>
    <w:p>
      <w:pPr>
        <w:spacing w:after="0"/>
        <w:ind w:left="0"/>
        <w:jc w:val="both"/>
      </w:pPr>
      <w:r>
        <w:rPr>
          <w:rFonts w:ascii="Times New Roman"/>
          <w:b w:val="false"/>
          <w:i w:val="false"/>
          <w:color w:val="000000"/>
          <w:sz w:val="28"/>
        </w:rPr>
        <w:t>
      салықтық емес түсiмдер – 4 896 мың теңге;</w:t>
      </w:r>
    </w:p>
    <w:p>
      <w:pPr>
        <w:spacing w:after="0"/>
        <w:ind w:left="0"/>
        <w:jc w:val="both"/>
      </w:pPr>
      <w:r>
        <w:rPr>
          <w:rFonts w:ascii="Times New Roman"/>
          <w:b w:val="false"/>
          <w:i w:val="false"/>
          <w:color w:val="000000"/>
          <w:sz w:val="28"/>
        </w:rPr>
        <w:t>
      негізгі капиталды сатудан түсетін түсімдер – 23 655 мың теңге;</w:t>
      </w:r>
    </w:p>
    <w:p>
      <w:pPr>
        <w:spacing w:after="0"/>
        <w:ind w:left="0"/>
        <w:jc w:val="both"/>
      </w:pPr>
      <w:r>
        <w:rPr>
          <w:rFonts w:ascii="Times New Roman"/>
          <w:b w:val="false"/>
          <w:i w:val="false"/>
          <w:color w:val="000000"/>
          <w:sz w:val="28"/>
        </w:rPr>
        <w:t>
      трансферттер түсiмi – 11 484 733 мың теңге;</w:t>
      </w:r>
    </w:p>
    <w:p>
      <w:pPr>
        <w:spacing w:after="0"/>
        <w:ind w:left="0"/>
        <w:jc w:val="both"/>
      </w:pPr>
      <w:r>
        <w:rPr>
          <w:rFonts w:ascii="Times New Roman"/>
          <w:b w:val="false"/>
          <w:i w:val="false"/>
          <w:color w:val="000000"/>
          <w:sz w:val="28"/>
        </w:rPr>
        <w:t>
      2) шығындар – 14 332 028 мың теңге;</w:t>
      </w:r>
    </w:p>
    <w:p>
      <w:pPr>
        <w:spacing w:after="0"/>
        <w:ind w:left="0"/>
        <w:jc w:val="both"/>
      </w:pPr>
      <w:r>
        <w:rPr>
          <w:rFonts w:ascii="Times New Roman"/>
          <w:b w:val="false"/>
          <w:i w:val="false"/>
          <w:color w:val="000000"/>
          <w:sz w:val="28"/>
        </w:rPr>
        <w:t>
      3) таза бюджеттiк кредиттеу – 6 022 мың теңге:</w:t>
      </w:r>
    </w:p>
    <w:p>
      <w:pPr>
        <w:spacing w:after="0"/>
        <w:ind w:left="0"/>
        <w:jc w:val="both"/>
      </w:pPr>
      <w:r>
        <w:rPr>
          <w:rFonts w:ascii="Times New Roman"/>
          <w:b w:val="false"/>
          <w:i w:val="false"/>
          <w:color w:val="000000"/>
          <w:sz w:val="28"/>
        </w:rPr>
        <w:t>
      бюджеттік кредиттер – 14 430 мың теңге;</w:t>
      </w:r>
    </w:p>
    <w:p>
      <w:pPr>
        <w:spacing w:after="0"/>
        <w:ind w:left="0"/>
        <w:jc w:val="both"/>
      </w:pPr>
      <w:r>
        <w:rPr>
          <w:rFonts w:ascii="Times New Roman"/>
          <w:b w:val="false"/>
          <w:i w:val="false"/>
          <w:color w:val="000000"/>
          <w:sz w:val="28"/>
        </w:rPr>
        <w:t>
      бюджеттік кредиттерді өтеу – 8 408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- 56 717 мың теңге;</w:t>
      </w:r>
    </w:p>
    <w:p>
      <w:pPr>
        <w:spacing w:after="0"/>
        <w:ind w:left="0"/>
        <w:jc w:val="both"/>
      </w:pPr>
      <w:r>
        <w:rPr>
          <w:rFonts w:ascii="Times New Roman"/>
          <w:b w:val="false"/>
          <w:i w:val="false"/>
          <w:color w:val="000000"/>
          <w:sz w:val="28"/>
        </w:rPr>
        <w:t>
      6) бюджет тапшылығын қаржыландыру – 56 717 мың теңге:</w:t>
      </w:r>
    </w:p>
    <w:p>
      <w:pPr>
        <w:spacing w:after="0"/>
        <w:ind w:left="0"/>
        <w:jc w:val="both"/>
      </w:pPr>
      <w:r>
        <w:rPr>
          <w:rFonts w:ascii="Times New Roman"/>
          <w:b w:val="false"/>
          <w:i w:val="false"/>
          <w:color w:val="000000"/>
          <w:sz w:val="28"/>
        </w:rPr>
        <w:t>
      қарыздар түсімі – 14 430 мың теңге;</w:t>
      </w:r>
    </w:p>
    <w:p>
      <w:pPr>
        <w:spacing w:after="0"/>
        <w:ind w:left="0"/>
        <w:jc w:val="both"/>
      </w:pPr>
      <w:r>
        <w:rPr>
          <w:rFonts w:ascii="Times New Roman"/>
          <w:b w:val="false"/>
          <w:i w:val="false"/>
          <w:color w:val="000000"/>
          <w:sz w:val="28"/>
        </w:rPr>
        <w:t>
      қарыздарды өтеу – 8 408 мың теңге;</w:t>
      </w:r>
    </w:p>
    <w:p>
      <w:pPr>
        <w:spacing w:after="0"/>
        <w:ind w:left="0"/>
        <w:jc w:val="both"/>
      </w:pPr>
      <w:r>
        <w:rPr>
          <w:rFonts w:ascii="Times New Roman"/>
          <w:b w:val="false"/>
          <w:i w:val="false"/>
          <w:color w:val="000000"/>
          <w:sz w:val="28"/>
        </w:rPr>
        <w:t>
      бюджет қаражатының пайдаланылатын қалдықтары – 50 695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Шардара аудандық мәслихатының 19.11.2018 </w:t>
      </w:r>
      <w:r>
        <w:rPr>
          <w:rFonts w:ascii="Times New Roman"/>
          <w:b w:val="false"/>
          <w:i w:val="false"/>
          <w:color w:val="000000"/>
          <w:sz w:val="28"/>
        </w:rPr>
        <w:t>№ 33-219-VI</w:t>
      </w:r>
      <w:r>
        <w:rPr>
          <w:rFonts w:ascii="Times New Roman"/>
          <w:b w:val="false"/>
          <w:i w:val="false"/>
          <w:color w:val="ff0000"/>
          <w:sz w:val="28"/>
        </w:rPr>
        <w:t xml:space="preserve"> шешiмiмен (01.01.2018 бастап қолданысқа енгiзiлсiн).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ауыл шаруашылығы мақсатындағы жер учаскелерін сатудан түсетін Қазақстан Республикасының Ұлттық қорына түсімдер көлемі – 0;</w:t>
      </w:r>
    </w:p>
    <w:bookmarkEnd w:id="2"/>
    <w:bookmarkStart w:name="z4" w:id="3"/>
    <w:p>
      <w:pPr>
        <w:spacing w:after="0"/>
        <w:ind w:left="0"/>
        <w:jc w:val="both"/>
      </w:pPr>
      <w:r>
        <w:rPr>
          <w:rFonts w:ascii="Times New Roman"/>
          <w:b w:val="false"/>
          <w:i w:val="false"/>
          <w:color w:val="000000"/>
          <w:sz w:val="28"/>
        </w:rPr>
        <w:t>
      3. 2018 жылдарға аудандық бюджеттен аудандық маңызы бар қаланың, ауылдық округтердің бюджеттеріне берілетін бюджеттік субвенциялар сомасы 1 035 390 мың теңге болып қарастырылсын, оның ішінде:</w:t>
      </w:r>
    </w:p>
    <w:bookmarkEnd w:id="3"/>
    <w:p>
      <w:pPr>
        <w:spacing w:after="0"/>
        <w:ind w:left="0"/>
        <w:jc w:val="both"/>
      </w:pPr>
      <w:r>
        <w:rPr>
          <w:rFonts w:ascii="Times New Roman"/>
          <w:b w:val="false"/>
          <w:i w:val="false"/>
          <w:color w:val="000000"/>
          <w:sz w:val="28"/>
        </w:rPr>
        <w:t>
      Қ.Тұрысбеков ауылдық округіне - 73 859 мың теңге;</w:t>
      </w:r>
    </w:p>
    <w:p>
      <w:pPr>
        <w:spacing w:after="0"/>
        <w:ind w:left="0"/>
        <w:jc w:val="both"/>
      </w:pPr>
      <w:r>
        <w:rPr>
          <w:rFonts w:ascii="Times New Roman"/>
          <w:b w:val="false"/>
          <w:i w:val="false"/>
          <w:color w:val="000000"/>
          <w:sz w:val="28"/>
        </w:rPr>
        <w:t>
      Қоссейіт ауылдық округіне - 98 025 мың теңге;</w:t>
      </w:r>
    </w:p>
    <w:p>
      <w:pPr>
        <w:spacing w:after="0"/>
        <w:ind w:left="0"/>
        <w:jc w:val="both"/>
      </w:pPr>
      <w:r>
        <w:rPr>
          <w:rFonts w:ascii="Times New Roman"/>
          <w:b w:val="false"/>
          <w:i w:val="false"/>
          <w:color w:val="000000"/>
          <w:sz w:val="28"/>
        </w:rPr>
        <w:t>
      Көксу ауылдық округіне - 129 588 мың теңге;</w:t>
      </w:r>
    </w:p>
    <w:p>
      <w:pPr>
        <w:spacing w:after="0"/>
        <w:ind w:left="0"/>
        <w:jc w:val="both"/>
      </w:pPr>
      <w:r>
        <w:rPr>
          <w:rFonts w:ascii="Times New Roman"/>
          <w:b w:val="false"/>
          <w:i w:val="false"/>
          <w:color w:val="000000"/>
          <w:sz w:val="28"/>
        </w:rPr>
        <w:t>
      Ұзын-ата ауылдық округіне - 59 625 мың теңге;</w:t>
      </w:r>
    </w:p>
    <w:p>
      <w:pPr>
        <w:spacing w:after="0"/>
        <w:ind w:left="0"/>
        <w:jc w:val="both"/>
      </w:pPr>
      <w:r>
        <w:rPr>
          <w:rFonts w:ascii="Times New Roman"/>
          <w:b w:val="false"/>
          <w:i w:val="false"/>
          <w:color w:val="000000"/>
          <w:sz w:val="28"/>
        </w:rPr>
        <w:t>
      Алатау батыр ауылдық округіне - 117 846 мың теңге;</w:t>
      </w:r>
    </w:p>
    <w:p>
      <w:pPr>
        <w:spacing w:after="0"/>
        <w:ind w:left="0"/>
        <w:jc w:val="both"/>
      </w:pPr>
      <w:r>
        <w:rPr>
          <w:rFonts w:ascii="Times New Roman"/>
          <w:b w:val="false"/>
          <w:i w:val="false"/>
          <w:color w:val="000000"/>
          <w:sz w:val="28"/>
        </w:rPr>
        <w:t>
      Қызылқұм ауылдық округіне - 33 234 мың теңге;</w:t>
      </w:r>
    </w:p>
    <w:p>
      <w:pPr>
        <w:spacing w:after="0"/>
        <w:ind w:left="0"/>
        <w:jc w:val="both"/>
      </w:pPr>
      <w:r>
        <w:rPr>
          <w:rFonts w:ascii="Times New Roman"/>
          <w:b w:val="false"/>
          <w:i w:val="false"/>
          <w:color w:val="000000"/>
          <w:sz w:val="28"/>
        </w:rPr>
        <w:t>
      Ақшеңгелді ауылдық округіне - 58 395 мың теңге;</w:t>
      </w:r>
    </w:p>
    <w:p>
      <w:pPr>
        <w:spacing w:after="0"/>
        <w:ind w:left="0"/>
        <w:jc w:val="both"/>
      </w:pPr>
      <w:r>
        <w:rPr>
          <w:rFonts w:ascii="Times New Roman"/>
          <w:b w:val="false"/>
          <w:i w:val="false"/>
          <w:color w:val="000000"/>
          <w:sz w:val="28"/>
        </w:rPr>
        <w:t>
      Сүткент ауылдық округіне - 44 886 мың теңге;</w:t>
      </w:r>
    </w:p>
    <w:p>
      <w:pPr>
        <w:spacing w:after="0"/>
        <w:ind w:left="0"/>
        <w:jc w:val="both"/>
      </w:pPr>
      <w:r>
        <w:rPr>
          <w:rFonts w:ascii="Times New Roman"/>
          <w:b w:val="false"/>
          <w:i w:val="false"/>
          <w:color w:val="000000"/>
          <w:sz w:val="28"/>
        </w:rPr>
        <w:t>
      Достық ауылдық округіне - 77 256 мың теңге;</w:t>
      </w:r>
    </w:p>
    <w:p>
      <w:pPr>
        <w:spacing w:after="0"/>
        <w:ind w:left="0"/>
        <w:jc w:val="both"/>
      </w:pPr>
      <w:r>
        <w:rPr>
          <w:rFonts w:ascii="Times New Roman"/>
          <w:b w:val="false"/>
          <w:i w:val="false"/>
          <w:color w:val="000000"/>
          <w:sz w:val="28"/>
        </w:rPr>
        <w:t>
      Жаушықұм ауылдық округіне - 73 491 мың теңге;</w:t>
      </w:r>
    </w:p>
    <w:p>
      <w:pPr>
        <w:spacing w:after="0"/>
        <w:ind w:left="0"/>
        <w:jc w:val="both"/>
      </w:pPr>
      <w:r>
        <w:rPr>
          <w:rFonts w:ascii="Times New Roman"/>
          <w:b w:val="false"/>
          <w:i w:val="false"/>
          <w:color w:val="000000"/>
          <w:sz w:val="28"/>
        </w:rPr>
        <w:t>
      Шардара қаласына - 269 185 мың теңге;</w:t>
      </w:r>
    </w:p>
    <w:bookmarkStart w:name="z5" w:id="4"/>
    <w:p>
      <w:pPr>
        <w:spacing w:after="0"/>
        <w:ind w:left="0"/>
        <w:jc w:val="both"/>
      </w:pPr>
      <w:r>
        <w:rPr>
          <w:rFonts w:ascii="Times New Roman"/>
          <w:b w:val="false"/>
          <w:i w:val="false"/>
          <w:color w:val="000000"/>
          <w:sz w:val="28"/>
        </w:rPr>
        <w:t>
      4. Аудан әкімдігінің 2018 жылға арналған резервi – 43 622 мың теңге көлемінде бекітілсін.</w:t>
      </w:r>
    </w:p>
    <w:bookmarkEnd w:id="4"/>
    <w:bookmarkStart w:name="z6" w:id="5"/>
    <w:p>
      <w:pPr>
        <w:spacing w:after="0"/>
        <w:ind w:left="0"/>
        <w:jc w:val="both"/>
      </w:pPr>
      <w:r>
        <w:rPr>
          <w:rFonts w:ascii="Times New Roman"/>
          <w:b w:val="false"/>
          <w:i w:val="false"/>
          <w:color w:val="000000"/>
          <w:sz w:val="28"/>
        </w:rPr>
        <w:t xml:space="preserve">
      5. 2018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белгiленсін.</w:t>
      </w:r>
    </w:p>
    <w:bookmarkEnd w:id="6"/>
    <w:bookmarkStart w:name="z8" w:id="7"/>
    <w:p>
      <w:pPr>
        <w:spacing w:after="0"/>
        <w:ind w:left="0"/>
        <w:jc w:val="both"/>
      </w:pPr>
      <w:r>
        <w:rPr>
          <w:rFonts w:ascii="Times New Roman"/>
          <w:b w:val="false"/>
          <w:i w:val="false"/>
          <w:color w:val="000000"/>
          <w:sz w:val="28"/>
        </w:rPr>
        <w:t>
      7. "Шардара аудандық мәслихат аппараты" мемлекеттік мекемесі Қазақстан Республикасының заңнамалық актілерінде белгіленген тәртіпте:</w:t>
      </w:r>
    </w:p>
    <w:bookmarkEnd w:id="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9" w:id="8"/>
    <w:p>
      <w:pPr>
        <w:spacing w:after="0"/>
        <w:ind w:left="0"/>
        <w:jc w:val="both"/>
      </w:pPr>
      <w:r>
        <w:rPr>
          <w:rFonts w:ascii="Times New Roman"/>
          <w:b w:val="false"/>
          <w:i w:val="false"/>
          <w:color w:val="000000"/>
          <w:sz w:val="28"/>
        </w:rPr>
        <w:t>
      8. Осы шешім 2018 жылдың 1 қаңтарынан бастап қолданысқа енгізілсін.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Р.Жунускулова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22-142-VІ шешіміне 1 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Шардара аудандық мәслихатының 19.11.2018 </w:t>
      </w:r>
      <w:r>
        <w:rPr>
          <w:rFonts w:ascii="Times New Roman"/>
          <w:b w:val="false"/>
          <w:i w:val="false"/>
          <w:color w:val="ff0000"/>
          <w:sz w:val="28"/>
        </w:rPr>
        <w:t>№ 33-219-VI</w:t>
      </w:r>
      <w:r>
        <w:rPr>
          <w:rFonts w:ascii="Times New Roman"/>
          <w:b w:val="false"/>
          <w:i w:val="false"/>
          <w:color w:val="ff0000"/>
          <w:sz w:val="28"/>
        </w:rPr>
        <w:t xml:space="preserve"> шешiмiмен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акциялардың мемлекеттік пакеттеріне дивидендтер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11 484 733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қамсыздардыру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сыйақвлар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22-142-VІ шешіміне 2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акциялардың мемлекеттік пакеттеріне дивидендтер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10 782 823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қамсыздардыру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санитарлық жою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сыйақвлар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22-142-VІ шешіміне 3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акциялардың мемлекеттік пакеттеріне дивидендтер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11 413 289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қамсыздардыру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санитарлық жою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сыйақвлар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22-142-VІ шешіміне 4 қосымша</w:t>
            </w:r>
          </w:p>
        </w:tc>
      </w:tr>
    </w:tbl>
    <w:p>
      <w:pPr>
        <w:spacing w:after="0"/>
        <w:ind w:left="0"/>
        <w:jc w:val="left"/>
      </w:pPr>
      <w:r>
        <w:rPr>
          <w:rFonts w:ascii="Times New Roman"/>
          <w:b/>
          <w:i w:val="false"/>
          <w:color w:val="000000"/>
        </w:rPr>
        <w:t xml:space="preserve"> 2018 жылға арналған жергілікті бюджеттің атқарылуы процесінде секвестрлеуге жатпайтын жергілікті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Аудан (облыстық маңызы бар қала) білім беру бөлімі</w:t>
      </w:r>
    </w:p>
    <w:p>
      <w:pPr>
        <w:spacing w:after="0"/>
        <w:ind w:left="0"/>
        <w:jc w:val="both"/>
      </w:pPr>
      <w:r>
        <w:rPr>
          <w:rFonts w:ascii="Times New Roman"/>
          <w:b w:val="false"/>
          <w:i w:val="false"/>
          <w:color w:val="000000"/>
          <w:sz w:val="28"/>
        </w:rPr>
        <w:t>
      4 9 464 005 "Ауданның (облыстық маңызы бар қаланың) мемлекеттік білім беру мекемелер</w:t>
      </w:r>
    </w:p>
    <w:p>
      <w:pPr>
        <w:spacing w:after="0"/>
        <w:ind w:left="0"/>
        <w:jc w:val="both"/>
      </w:pPr>
      <w:r>
        <w:rPr>
          <w:rFonts w:ascii="Times New Roman"/>
          <w:b w:val="false"/>
          <w:i w:val="false"/>
          <w:color w:val="000000"/>
          <w:sz w:val="28"/>
        </w:rPr>
        <w:t>
      үшін оқулықтар мен оқу-әдістемелік кешендерді сатып алу және жеткізу"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22-142-VІ</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2018 жылға жергілікті бюджеттерден берілетін ағымдағы нысаналы трансферттердің ауылдық округтер бюджеттерінің арасында бөліну тізбесі</w:t>
      </w:r>
    </w:p>
    <w:p>
      <w:pPr>
        <w:spacing w:after="0"/>
        <w:ind w:left="0"/>
        <w:jc w:val="both"/>
      </w:pPr>
      <w:r>
        <w:rPr>
          <w:rFonts w:ascii="Times New Roman"/>
          <w:b w:val="false"/>
          <w:i w:val="false"/>
          <w:color w:val="ff0000"/>
          <w:sz w:val="28"/>
        </w:rPr>
        <w:t xml:space="preserve">
      Ескерту. Шешім 5-қосымшамен толықтырылды - Оңтүстiк Қазақстан облысы Шардара аудандық мәслихатының 03.04.2018 </w:t>
      </w:r>
      <w:r>
        <w:rPr>
          <w:rFonts w:ascii="Times New Roman"/>
          <w:b w:val="false"/>
          <w:i w:val="false"/>
          <w:color w:val="ff0000"/>
          <w:sz w:val="28"/>
        </w:rPr>
        <w:t>№ 26-180-VI</w:t>
      </w:r>
      <w:r>
        <w:rPr>
          <w:rFonts w:ascii="Times New Roman"/>
          <w:b w:val="false"/>
          <w:i w:val="false"/>
          <w:color w:val="ff0000"/>
          <w:sz w:val="28"/>
        </w:rPr>
        <w:t xml:space="preserve"> шешiмiмен (01.01.2018 бастап қолданысқа енгiзiлсiн); жаңа редакцияда - Түркістан облысы Шардара аудандық мәслихатының 19.11.2018 </w:t>
      </w:r>
      <w:r>
        <w:rPr>
          <w:rFonts w:ascii="Times New Roman"/>
          <w:b w:val="false"/>
          <w:i w:val="false"/>
          <w:color w:val="ff0000"/>
          <w:sz w:val="28"/>
        </w:rPr>
        <w:t>№ 33-219-VI</w:t>
      </w:r>
      <w:r>
        <w:rPr>
          <w:rFonts w:ascii="Times New Roman"/>
          <w:b w:val="false"/>
          <w:i w:val="false"/>
          <w:color w:val="ff0000"/>
          <w:sz w:val="28"/>
        </w:rPr>
        <w:t xml:space="preserve"> шешiмiмен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Қоссейт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