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3f0f" w14:textId="b493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 бойынша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Түлкiбас аудандық мәслихатының 2017 жылғы 14 сәуірде № 13/2-06 шешiмi. Оңтүстiк Қазақстан облысының Әдiлет департаментiнде 2017 жылғы 2 мамырда № 4083 болып тiркелдi. Күші жойылды - Түркістан облысы Түлкібас аудандық мәслихатының 2020 жылғы 28 желтоқсандағы № 65/4-06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Түлкібас аудандық мәслихатының 28.12.2020 № 65/4-06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сәуірдегі Қазақстан Республикасының Заңының 97 бабы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және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және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11015 тіркелген) сәйкес, Түлкібас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Түлкібас ауданы бойынша тұрғын үй көмегін көрсету мөлшері мен тәртібі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Түлкібас аудандық мәслихатының кейбір шешімдерінің күші жойылсын.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А.Айдарбеков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 14</w:t>
            </w:r>
            <w:r>
              <w:br/>
            </w:r>
            <w:r>
              <w:rPr>
                <w:rFonts w:ascii="Times New Roman"/>
                <w:b w:val="false"/>
                <w:i w:val="false"/>
                <w:color w:val="000000"/>
                <w:sz w:val="20"/>
              </w:rPr>
              <w:t>сәуірдегі № 13/2-06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Түлкібас ауданы бойынша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xml:space="preserve">
      Осы Түлкібас ауданы бойынша тұрғын үй көмегін көрсетудің мөлшері мен тәртібі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сәуірдегі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және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және Қазақстан Республткасы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Түлкібас ауданы бойынша тұрғын үй көмегін көрсетудің мөлшері мен тәртібін айқындайды.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7"/>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p>
      <w:pPr>
        <w:spacing w:after="0"/>
        <w:ind w:left="0"/>
        <w:jc w:val="both"/>
      </w:pPr>
      <w:r>
        <w:rPr>
          <w:rFonts w:ascii="Times New Roman"/>
          <w:b w:val="false"/>
          <w:i w:val="false"/>
          <w:color w:val="000000"/>
          <w:sz w:val="28"/>
        </w:rPr>
        <w:t>
      2) отбасының (азаматтың) жиынтық табысы-тұрғын үй көмегін тағайындауға өтініш білдірілген тоқсанның алдындағы тоқсанда отбасы (азамат) кірістерінің жалпы сомасы;</w:t>
      </w:r>
    </w:p>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4) уәкілетті орган – тұрғын үй көмегін беретін "Түлкібас аудандық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Start w:name="z10" w:id="8"/>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bookmarkEnd w:id="8"/>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p>
      <w:pPr>
        <w:spacing w:after="0"/>
        <w:ind w:left="0"/>
        <w:jc w:val="both"/>
      </w:pP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bookmarkStart w:name="z11" w:id="9"/>
    <w:p>
      <w:pPr>
        <w:spacing w:after="0"/>
        <w:ind w:left="0"/>
        <w:jc w:val="both"/>
      </w:pPr>
      <w:r>
        <w:rPr>
          <w:rFonts w:ascii="Times New Roman"/>
          <w:b w:val="false"/>
          <w:i w:val="false"/>
          <w:color w:val="000000"/>
          <w:sz w:val="28"/>
        </w:rPr>
        <w:t xml:space="preserve">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орнатылған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 </w:t>
      </w:r>
    </w:p>
    <w:bookmarkEnd w:id="9"/>
    <w:bookmarkStart w:name="z12" w:id="10"/>
    <w:p>
      <w:pPr>
        <w:spacing w:after="0"/>
        <w:ind w:left="0"/>
        <w:jc w:val="both"/>
      </w:pPr>
      <w:r>
        <w:rPr>
          <w:rFonts w:ascii="Times New Roman"/>
          <w:b w:val="false"/>
          <w:i w:val="false"/>
          <w:color w:val="000000"/>
          <w:sz w:val="28"/>
        </w:rPr>
        <w:t>
      4. Белгіленген нормалар шегіндегі шекті жол берілетін шығыстар үлесі жиынтық табыстың 20 пайызы мөлшерінде белгіленеді.</w:t>
      </w:r>
    </w:p>
    <w:bookmarkEnd w:id="10"/>
    <w:bookmarkStart w:name="z13" w:id="11"/>
    <w:p>
      <w:pPr>
        <w:spacing w:after="0"/>
        <w:ind w:left="0"/>
        <w:jc w:val="left"/>
      </w:pPr>
      <w:r>
        <w:rPr>
          <w:rFonts w:ascii="Times New Roman"/>
          <w:b/>
          <w:i w:val="false"/>
          <w:color w:val="000000"/>
        </w:rPr>
        <w:t xml:space="preserve"> 2. Тұрғын үй көмегін тағайындау тәртібі</w:t>
      </w:r>
    </w:p>
    <w:bookmarkEnd w:id="11"/>
    <w:bookmarkStart w:name="z14" w:id="12"/>
    <w:p>
      <w:pPr>
        <w:spacing w:after="0"/>
        <w:ind w:left="0"/>
        <w:jc w:val="both"/>
      </w:pPr>
      <w:r>
        <w:rPr>
          <w:rFonts w:ascii="Times New Roman"/>
          <w:b w:val="false"/>
          <w:i w:val="false"/>
          <w:color w:val="000000"/>
          <w:sz w:val="28"/>
        </w:rPr>
        <w:t xml:space="preserve">
      5. Тұрғын үй көмегін тағайындау үшін көрсетілетін қызметті алушы "Халыққа қызмет көрсету орталығы" басқармасының Түлкібас аудандық бөліміне – "Азаматтарға арналған үкімет" мемлекеттік корпорациясы" коммерциялық емес акционерлік қоғамының Оңтүстік Қазақстан облысы бойынша филиалына (бұдан әрі – Мемлекеттік корпорация) немесе www.egov.kz веб-порталына "электрондық үкіметтің" (бұдан әрі-портал) балама негізде өтінішімен жүгінеді және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11015 тіркелген) "Тұрғын үй көмегін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w:t>
      </w:r>
    </w:p>
    <w:bookmarkEnd w:id="12"/>
    <w:p>
      <w:pPr>
        <w:spacing w:after="0"/>
        <w:ind w:left="0"/>
        <w:jc w:val="both"/>
      </w:pPr>
      <w:r>
        <w:rPr>
          <w:rFonts w:ascii="Times New Roman"/>
          <w:b w:val="false"/>
          <w:i w:val="false"/>
          <w:color w:val="000000"/>
          <w:sz w:val="28"/>
        </w:rPr>
        <w:t>
      1) өтініш берушінің жеке басын куәландыратын құжат (көрсетілетін қызметті алушының жеке басын сәйкестендіру үшін ұсынылады);</w:t>
      </w:r>
    </w:p>
    <w:p>
      <w:pPr>
        <w:spacing w:after="0"/>
        <w:ind w:left="0"/>
        <w:jc w:val="both"/>
      </w:pPr>
      <w:r>
        <w:rPr>
          <w:rFonts w:ascii="Times New Roman"/>
          <w:b w:val="false"/>
          <w:i w:val="false"/>
          <w:color w:val="000000"/>
          <w:sz w:val="28"/>
        </w:rPr>
        <w:t>
      2) тұрғын үйге құқық беретін құжаттың көшірмесі;</w:t>
      </w:r>
    </w:p>
    <w:p>
      <w:pPr>
        <w:spacing w:after="0"/>
        <w:ind w:left="0"/>
        <w:jc w:val="both"/>
      </w:pPr>
      <w:r>
        <w:rPr>
          <w:rFonts w:ascii="Times New Roman"/>
          <w:b w:val="false"/>
          <w:i w:val="false"/>
          <w:color w:val="000000"/>
          <w:sz w:val="28"/>
        </w:rPr>
        <w:t>
      3) мекенжай анықтамасы не өтініш берушінің тұрғылықты тұратын жерi бойынша тiркелгенiн растайтын ауыл әкiмдерінiң анықтамасы;</w:t>
      </w:r>
    </w:p>
    <w:p>
      <w:pPr>
        <w:spacing w:after="0"/>
        <w:ind w:left="0"/>
        <w:jc w:val="both"/>
      </w:pP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қызметтерді тұтынуға арналған шоттар;</w:t>
      </w:r>
    </w:p>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Start w:name="z15" w:id="13"/>
    <w:p>
      <w:pPr>
        <w:spacing w:after="0"/>
        <w:ind w:left="0"/>
        <w:jc w:val="both"/>
      </w:pPr>
      <w:r>
        <w:rPr>
          <w:rFonts w:ascii="Times New Roman"/>
          <w:b w:val="false"/>
          <w:i w:val="false"/>
          <w:color w:val="000000"/>
          <w:sz w:val="28"/>
        </w:rPr>
        <w:t>
      6. Уәкілетті органға құжаттардың түпнұсқалары және көшірмелері ұсынылады. Салыстырылғаннан кейін құжаттардың түпнұсқалары өтініш берушіге қайтарылады.</w:t>
      </w:r>
    </w:p>
    <w:bookmarkEnd w:id="13"/>
    <w:p>
      <w:pPr>
        <w:spacing w:after="0"/>
        <w:ind w:left="0"/>
        <w:jc w:val="both"/>
      </w:pPr>
      <w:r>
        <w:rPr>
          <w:rFonts w:ascii="Times New Roman"/>
          <w:b w:val="false"/>
          <w:i w:val="false"/>
          <w:color w:val="000000"/>
          <w:sz w:val="28"/>
        </w:rPr>
        <w:t>
      Уәкілетті органның қызметкерлерімен куәландырылған құжаттардың көшірмелері іске тіркеледі.</w:t>
      </w:r>
    </w:p>
    <w:bookmarkStart w:name="z16" w:id="14"/>
    <w:p>
      <w:pPr>
        <w:spacing w:after="0"/>
        <w:ind w:left="0"/>
        <w:jc w:val="both"/>
      </w:pPr>
      <w:r>
        <w:rPr>
          <w:rFonts w:ascii="Times New Roman"/>
          <w:b w:val="false"/>
          <w:i w:val="false"/>
          <w:color w:val="000000"/>
          <w:sz w:val="28"/>
        </w:rPr>
        <w:t>
      7. Уәкілетті орган тұрғын үй көмегін тағайындау үшін қажет құжаттарды берген күннен бастап күнтізбелік он күн ішінде, тұрғын үй көмегін тағайындау немесе тағайындаудан бас тарту жөнінде шешім қабылдап, өтініш берушіні хабардар етеді.</w:t>
      </w:r>
    </w:p>
    <w:bookmarkEnd w:id="14"/>
    <w:bookmarkStart w:name="z17" w:id="15"/>
    <w:p>
      <w:pPr>
        <w:spacing w:after="0"/>
        <w:ind w:left="0"/>
        <w:jc w:val="both"/>
      </w:pPr>
      <w:r>
        <w:rPr>
          <w:rFonts w:ascii="Times New Roman"/>
          <w:b w:val="false"/>
          <w:i w:val="false"/>
          <w:color w:val="000000"/>
          <w:sz w:val="28"/>
        </w:rPr>
        <w:t>
      8. Тұрғын үй көмегі өтініш берілген айдан бастап ағымдағы жылдың соңына дейін (31 желтоқсанға дейін) тағайындалады, табыстар және осы тұрғын үйде отбасы құрамының тіркелуі жөніндегі мәліметтерді тоқсан сайын ұсынылады.</w:t>
      </w:r>
    </w:p>
    <w:bookmarkEnd w:id="15"/>
    <w:bookmarkStart w:name="z18" w:id="16"/>
    <w:p>
      <w:pPr>
        <w:spacing w:after="0"/>
        <w:ind w:left="0"/>
        <w:jc w:val="both"/>
      </w:pPr>
      <w:r>
        <w:rPr>
          <w:rFonts w:ascii="Times New Roman"/>
          <w:b w:val="false"/>
          <w:i w:val="false"/>
          <w:color w:val="000000"/>
          <w:sz w:val="28"/>
        </w:rPr>
        <w:t>
      9. Тұрғын үй көмегін алушы немесе оған құқылы тұрғын үй көмегін төлеу мөлшерінің өзгеруіне негіз бола алатын мән - жайларды, сондай-ақ олардың дұрыс есептелмегені туралы он күн мерзім ішінде уәкілетті органға хабарлау тиіс.</w:t>
      </w:r>
    </w:p>
    <w:bookmarkEnd w:id="16"/>
    <w:bookmarkStart w:name="z19" w:id="17"/>
    <w:p>
      <w:pPr>
        <w:spacing w:after="0"/>
        <w:ind w:left="0"/>
        <w:jc w:val="both"/>
      </w:pPr>
      <w:r>
        <w:rPr>
          <w:rFonts w:ascii="Times New Roman"/>
          <w:b w:val="false"/>
          <w:i w:val="false"/>
          <w:color w:val="000000"/>
          <w:sz w:val="28"/>
        </w:rPr>
        <w:t>
      10. Тұрғын үй көмегі мөлшеріне ықпал ететін мән-жайлар туындаған жағдайда, өзгерістер енгізілген айдан кейінгі айдан бастап қайта есептеледі.</w:t>
      </w:r>
    </w:p>
    <w:bookmarkEnd w:id="17"/>
    <w:bookmarkStart w:name="z20" w:id="18"/>
    <w:p>
      <w:pPr>
        <w:spacing w:after="0"/>
        <w:ind w:left="0"/>
        <w:jc w:val="both"/>
      </w:pPr>
      <w:r>
        <w:rPr>
          <w:rFonts w:ascii="Times New Roman"/>
          <w:b w:val="false"/>
          <w:i w:val="false"/>
          <w:color w:val="000000"/>
          <w:sz w:val="28"/>
        </w:rPr>
        <w:t>
      11. Тұрғын үй көмегін алушы немесе өтініш беруші уәкілетті органның шешіміне жоғары тұрған органдарға немесе сот тәртібімен шағым жасауға құқылы.</w:t>
      </w:r>
    </w:p>
    <w:bookmarkEnd w:id="18"/>
    <w:bookmarkStart w:name="z21" w:id="19"/>
    <w:p>
      <w:pPr>
        <w:spacing w:after="0"/>
        <w:ind w:left="0"/>
        <w:jc w:val="both"/>
      </w:pPr>
      <w:r>
        <w:rPr>
          <w:rFonts w:ascii="Times New Roman"/>
          <w:b w:val="false"/>
          <w:i w:val="false"/>
          <w:color w:val="000000"/>
          <w:sz w:val="28"/>
        </w:rPr>
        <w:t>
      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p>
    <w:bookmarkEnd w:id="19"/>
    <w:bookmarkStart w:name="z22" w:id="20"/>
    <w:p>
      <w:pPr>
        <w:spacing w:after="0"/>
        <w:ind w:left="0"/>
        <w:jc w:val="both"/>
      </w:pPr>
      <w:r>
        <w:rPr>
          <w:rFonts w:ascii="Times New Roman"/>
          <w:b w:val="false"/>
          <w:i w:val="false"/>
          <w:color w:val="000000"/>
          <w:sz w:val="28"/>
        </w:rPr>
        <w:t>
      13. Жалғыз тұратын тұрғын үй көмегін алушы қайтыс болған жағдайда, тұрғын үй көмегін төлеу қайтыс болған айдан кейінгі айдан бастап тоқтатылады.</w:t>
      </w:r>
    </w:p>
    <w:bookmarkEnd w:id="20"/>
    <w:p>
      <w:pPr>
        <w:spacing w:after="0"/>
        <w:ind w:left="0"/>
        <w:jc w:val="both"/>
      </w:pP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p>
    <w:bookmarkStart w:name="z23" w:id="21"/>
    <w:p>
      <w:pPr>
        <w:spacing w:after="0"/>
        <w:ind w:left="0"/>
        <w:jc w:val="both"/>
      </w:pPr>
      <w:r>
        <w:rPr>
          <w:rFonts w:ascii="Times New Roman"/>
          <w:b w:val="false"/>
          <w:i w:val="false"/>
          <w:color w:val="000000"/>
          <w:sz w:val="28"/>
        </w:rPr>
        <w:t>
      14. Жеке меншігінде біреуден артық тұрғын үй (пәтері) бар тұлғалар, немесе тұрғын үйді (пәтерді) жалға берушілер тұрғын үй көмегін алу құқығын жоғалтады.</w:t>
      </w:r>
    </w:p>
    <w:bookmarkEnd w:id="21"/>
    <w:bookmarkStart w:name="z24" w:id="22"/>
    <w:p>
      <w:pPr>
        <w:spacing w:after="0"/>
        <w:ind w:left="0"/>
        <w:jc w:val="left"/>
      </w:pPr>
      <w:r>
        <w:rPr>
          <w:rFonts w:ascii="Times New Roman"/>
          <w:b/>
          <w:i w:val="false"/>
          <w:color w:val="000000"/>
        </w:rPr>
        <w:t xml:space="preserve"> 3. Тұрғын үй көмегін көрсету нормативтерін анықтау</w:t>
      </w:r>
    </w:p>
    <w:bookmarkEnd w:id="22"/>
    <w:bookmarkStart w:name="z25" w:id="23"/>
    <w:p>
      <w:pPr>
        <w:spacing w:after="0"/>
        <w:ind w:left="0"/>
        <w:jc w:val="both"/>
      </w:pPr>
      <w:r>
        <w:rPr>
          <w:rFonts w:ascii="Times New Roman"/>
          <w:b w:val="false"/>
          <w:i w:val="false"/>
          <w:color w:val="000000"/>
          <w:sz w:val="28"/>
        </w:rPr>
        <w:t>
      15. Уәкілетті органмен тұрғын үй көмегін тағайындауында келесі нормалар есепке алынады:</w:t>
      </w:r>
    </w:p>
    <w:bookmarkEnd w:id="23"/>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p>
    <w:p>
      <w:pPr>
        <w:spacing w:after="0"/>
        <w:ind w:left="0"/>
        <w:jc w:val="both"/>
      </w:pP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бекітіледі.Коммуналдық қызметтерді тұтынудың шығындары, коммуналдық қызметті тұтынудың белгіленген нормативтерінен артық емес, алдыңғы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бір айға есеп бойынша, бір тұрғын үйге 1000 килограммнан аспайтын тәртібін ала отырып, әлеуметтік норма шығыны 1 шаршы метрге 1 килограмм қатты отын (көмір) болып белгіленеді.</w:t>
      </w:r>
    </w:p>
    <w:p>
      <w:pPr>
        <w:spacing w:after="0"/>
        <w:ind w:left="0"/>
        <w:jc w:val="both"/>
      </w:pP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p>
    <w:bookmarkStart w:name="z26" w:id="24"/>
    <w:p>
      <w:pPr>
        <w:spacing w:after="0"/>
        <w:ind w:left="0"/>
        <w:jc w:val="left"/>
      </w:pPr>
      <w:r>
        <w:rPr>
          <w:rFonts w:ascii="Times New Roman"/>
          <w:b/>
          <w:i w:val="false"/>
          <w:color w:val="000000"/>
        </w:rPr>
        <w:t xml:space="preserve"> 4. Тұрғын үй көмегін көрсету мөлшерін анықтау</w:t>
      </w:r>
    </w:p>
    <w:bookmarkEnd w:id="24"/>
    <w:bookmarkStart w:name="z27" w:id="25"/>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25"/>
    <w:bookmarkStart w:name="z28" w:id="26"/>
    <w:p>
      <w:pPr>
        <w:spacing w:after="0"/>
        <w:ind w:left="0"/>
        <w:jc w:val="both"/>
      </w:pPr>
      <w:r>
        <w:rPr>
          <w:rFonts w:ascii="Times New Roman"/>
          <w:b w:val="false"/>
          <w:i w:val="false"/>
          <w:color w:val="000000"/>
          <w:sz w:val="28"/>
        </w:rPr>
        <w:t>
      17. Коммуналдық қызметтерді тұтынғаны және тұрғын үйді (тұрғын ғимаратты) күтіп-ұстауға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20 пайызы мөлшерінде белгіленеді.</w:t>
      </w:r>
    </w:p>
    <w:bookmarkEnd w:id="26"/>
    <w:bookmarkStart w:name="z29" w:id="27"/>
    <w:p>
      <w:pPr>
        <w:spacing w:after="0"/>
        <w:ind w:left="0"/>
        <w:jc w:val="both"/>
      </w:pPr>
      <w:r>
        <w:rPr>
          <w:rFonts w:ascii="Times New Roman"/>
          <w:b w:val="false"/>
          <w:i w:val="false"/>
          <w:color w:val="000000"/>
          <w:sz w:val="28"/>
        </w:rPr>
        <w:t xml:space="preserve">
      18. Тұрғын үй көмегін алуға үміткер отбасының (азаматтың) жиынтық табысы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27"/>
    <w:bookmarkStart w:name="z30" w:id="28"/>
    <w:p>
      <w:pPr>
        <w:spacing w:after="0"/>
        <w:ind w:left="0"/>
        <w:jc w:val="both"/>
      </w:pPr>
      <w:r>
        <w:rPr>
          <w:rFonts w:ascii="Times New Roman"/>
          <w:b w:val="false"/>
          <w:i w:val="false"/>
          <w:color w:val="000000"/>
          <w:sz w:val="28"/>
        </w:rPr>
        <w:t>
      19. Азаматтың табысын растайтын құжаттарды тапсырғанда, мүгедектер және бір айдан астам стационарлық ем қабылдап жатқан тұлғаларды, күндізгі оқу нысаны бойынша оқитын студенттерді, тыңдаушыларды, курсанттарды және магистранттарды, сондай-ақ 1 және 2 топтағы мүгедектерді, 16 жасқа дейінгі мүгедек балаларды, сексен жастан асқан адамдарды, жеті жасқа дейінгі балаларды күтіп бағумен айналысатын азаматтардан басқа, жұмыссыз адамдар жұмыспен қамту мәселелері жөнінде уәкілетті органынан жұмыссыз ретінде тіркелуі жөніндегі құжаттарды тапсырады.</w:t>
      </w:r>
    </w:p>
    <w:bookmarkEnd w:id="28"/>
    <w:bookmarkStart w:name="z31" w:id="29"/>
    <w:p>
      <w:pPr>
        <w:spacing w:after="0"/>
        <w:ind w:left="0"/>
        <w:jc w:val="both"/>
      </w:pPr>
      <w:r>
        <w:rPr>
          <w:rFonts w:ascii="Times New Roman"/>
          <w:b w:val="false"/>
          <w:i w:val="false"/>
          <w:color w:val="000000"/>
          <w:sz w:val="28"/>
        </w:rPr>
        <w:t xml:space="preserve">
      20.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w:t>
      </w:r>
      <w:r>
        <w:rPr>
          <w:rFonts w:ascii="Times New Roman"/>
          <w:b w:val="false"/>
          <w:i w:val="false"/>
          <w:color w:val="000000"/>
          <w:sz w:val="28"/>
        </w:rPr>
        <w:t xml:space="preserve"> негізінде жүргізіледі.</w:t>
      </w:r>
    </w:p>
    <w:bookmarkEnd w:id="29"/>
    <w:bookmarkStart w:name="z32" w:id="30"/>
    <w:p>
      <w:pPr>
        <w:spacing w:after="0"/>
        <w:ind w:left="0"/>
        <w:jc w:val="left"/>
      </w:pPr>
      <w:r>
        <w:rPr>
          <w:rFonts w:ascii="Times New Roman"/>
          <w:b/>
          <w:i w:val="false"/>
          <w:color w:val="000000"/>
        </w:rPr>
        <w:t xml:space="preserve"> 5. Тұрғын үй көмегін төлеу тәртібі</w:t>
      </w:r>
    </w:p>
    <w:bookmarkEnd w:id="30"/>
    <w:bookmarkStart w:name="z33" w:id="31"/>
    <w:p>
      <w:pPr>
        <w:spacing w:after="0"/>
        <w:ind w:left="0"/>
        <w:jc w:val="both"/>
      </w:pPr>
      <w:r>
        <w:rPr>
          <w:rFonts w:ascii="Times New Roman"/>
          <w:b w:val="false"/>
          <w:i w:val="false"/>
          <w:color w:val="000000"/>
          <w:sz w:val="28"/>
        </w:rPr>
        <w:t>
      21. Аз қамтамасыз етілген отбасыларға (азаматтарға) тұрғын үй көмегін төлеу увәкілетті органмен тұрғын үй көмегін алушының өтініші бойынша тұрғын үй көмегін алушыныңжеке шоттарына екінші деңгейдегі банктер арқылы жүзеге асырылады.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 14</w:t>
            </w:r>
            <w:r>
              <w:br/>
            </w:r>
            <w:r>
              <w:rPr>
                <w:rFonts w:ascii="Times New Roman"/>
                <w:b w:val="false"/>
                <w:i w:val="false"/>
                <w:color w:val="000000"/>
                <w:sz w:val="20"/>
              </w:rPr>
              <w:t>сәуірдегі № 13/2-06 шешіміне</w:t>
            </w:r>
            <w:r>
              <w:br/>
            </w:r>
            <w:r>
              <w:rPr>
                <w:rFonts w:ascii="Times New Roman"/>
                <w:b w:val="false"/>
                <w:i w:val="false"/>
                <w:color w:val="000000"/>
                <w:sz w:val="20"/>
              </w:rPr>
              <w:t>2-қосымша</w:t>
            </w:r>
          </w:p>
        </w:tc>
      </w:tr>
    </w:tbl>
    <w:bookmarkStart w:name="z35" w:id="32"/>
    <w:p>
      <w:pPr>
        <w:spacing w:after="0"/>
        <w:ind w:left="0"/>
        <w:jc w:val="left"/>
      </w:pPr>
      <w:r>
        <w:rPr>
          <w:rFonts w:ascii="Times New Roman"/>
          <w:b/>
          <w:i w:val="false"/>
          <w:color w:val="000000"/>
        </w:rPr>
        <w:t xml:space="preserve"> Түлкібас аудандық мәслихатының күші жойылды деп танылған кейбір шешімдерінің тізбесі</w:t>
      </w:r>
    </w:p>
    <w:bookmarkEnd w:id="32"/>
    <w:bookmarkStart w:name="z36" w:id="33"/>
    <w:p>
      <w:pPr>
        <w:spacing w:after="0"/>
        <w:ind w:left="0"/>
        <w:jc w:val="both"/>
      </w:pPr>
      <w:r>
        <w:rPr>
          <w:rFonts w:ascii="Times New Roman"/>
          <w:b w:val="false"/>
          <w:i w:val="false"/>
          <w:color w:val="000000"/>
          <w:sz w:val="28"/>
        </w:rPr>
        <w:t xml:space="preserve">
      1. Түлкібас аудандық мәслихатының 2012 жылғы 11 маусымдағы </w:t>
      </w:r>
      <w:r>
        <w:rPr>
          <w:rFonts w:ascii="Times New Roman"/>
          <w:b w:val="false"/>
          <w:i w:val="false"/>
          <w:color w:val="000000"/>
          <w:sz w:val="28"/>
        </w:rPr>
        <w:t>№ 5/8-05</w:t>
      </w:r>
      <w:r>
        <w:rPr>
          <w:rFonts w:ascii="Times New Roman"/>
          <w:b w:val="false"/>
          <w:i w:val="false"/>
          <w:color w:val="000000"/>
          <w:sz w:val="28"/>
        </w:rPr>
        <w:t xml:space="preserve"> "Түлкібас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14-14-172 нөмірімен тіркелген, 2012 жылғы 15 маусымда аудандық "Шамшырақ" газетінде ресми жарияланған);</w:t>
      </w:r>
    </w:p>
    <w:bookmarkEnd w:id="33"/>
    <w:bookmarkStart w:name="z37" w:id="34"/>
    <w:p>
      <w:pPr>
        <w:spacing w:after="0"/>
        <w:ind w:left="0"/>
        <w:jc w:val="both"/>
      </w:pPr>
      <w:r>
        <w:rPr>
          <w:rFonts w:ascii="Times New Roman"/>
          <w:b w:val="false"/>
          <w:i w:val="false"/>
          <w:color w:val="000000"/>
          <w:sz w:val="28"/>
        </w:rPr>
        <w:t xml:space="preserve">
      2. Түлкібас аудандық мәслихатының 2012 жылғы 11 маусымдағы № 5/8-05 "Түлкібас ауданы бойынша аз қамтамасыз етілген отбасыларға (азаматтарға) тұрғын үй көмегін көрсетудің мөлшері мен тәртібін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Түлкібас аудандық мәслихатының 2012 жылғы 5 қарашадағы № 9/2-05 (Нормативтік құқықтық актілерді мемлекеттік тіркеу тізілімінде 2134 нөмірімен тіркелген, 2012 жылғы 23 қарашада аудандық "Шамшырақ" газетінде ресми жарияланған);</w:t>
      </w:r>
    </w:p>
    <w:bookmarkEnd w:id="34"/>
    <w:bookmarkStart w:name="z38" w:id="35"/>
    <w:p>
      <w:pPr>
        <w:spacing w:after="0"/>
        <w:ind w:left="0"/>
        <w:jc w:val="both"/>
      </w:pPr>
      <w:r>
        <w:rPr>
          <w:rFonts w:ascii="Times New Roman"/>
          <w:b w:val="false"/>
          <w:i w:val="false"/>
          <w:color w:val="000000"/>
          <w:sz w:val="28"/>
        </w:rPr>
        <w:t xml:space="preserve">
      3. Түлкібас аудандық мәслихатының 2012 жылғы 11 маусымдағы № 5/8-05 "Түлкібас ауданы бойынша аз қамтамасыз етілген отбасыларға (азаматтарға) тұрғын үй көмегін көрсетудің мөлшері мен тәртібін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Түлкібас аудандық мәслихатының 2013 жылғы 20 желтоқсандағы № 21/5-05 (Нормативтік құқықтық актілерді мемлекеттік тіркеу тізілімінде 2475 нөмірімен тіркелген, 2013 жылғы 20 желтоқсанда аудандық "Шамшырақ" газетінде ресми жарияланған);</w:t>
      </w:r>
    </w:p>
    <w:bookmarkEnd w:id="35"/>
    <w:bookmarkStart w:name="z39" w:id="36"/>
    <w:p>
      <w:pPr>
        <w:spacing w:after="0"/>
        <w:ind w:left="0"/>
        <w:jc w:val="both"/>
      </w:pPr>
      <w:r>
        <w:rPr>
          <w:rFonts w:ascii="Times New Roman"/>
          <w:b w:val="false"/>
          <w:i w:val="false"/>
          <w:color w:val="000000"/>
          <w:sz w:val="28"/>
        </w:rPr>
        <w:t xml:space="preserve">
      4. Түлкібас аудандық мәслихатының 2012 жылғы 11 маусымдағы № 5/8-05 "Түлкібас ауданы бойынша аз қамтамасыз етілген отбасыларға (азаматтарға) тұрғын үй көмегін көрсетудің мөлшері мен тәртібін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Түлкібас аудандық мәслихатының 2014 жылғы 26 маусымдағы № 30/8-05 (Нормативтік құқықтық актілерді мемлекеттік тіркеу тізілімінде 2714 нөмірімен тіркелген, 2014 жылғы 26 маусымдағы аудандық "Шамшырақ" газетінде ресми жарияланған).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