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9c3d" w14:textId="e279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ауданы, Шарапхана ауыл округі, Жіңішке елді мекенінің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Оңтүстiк Қазақстан облысы Қазығұрт ауданы әкiмдiгiнiң 2017 жылғы 24 сәуірдегі № 3 қаулысы және Оңтүстiк Қазақстан облысы Қазығұрт аудандық мәслихатының 2017 жылғы 24 сәуірдегі № 15/95-VI шешiмi. Оңтүстiк Қазақстан облысының Әдiлет департаментiнде 2017 жылғы 10 мамырда № 4097 болып тiркелдi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ауданның ауылшаруашылығы және жер қатынастары мен құрылыс, сәулет және қала құрылысы бөлімдерінің бірлескен ұсынысы негізінде Қазығұрт ауданы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Қазығұрт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Қазығұрт ауданы, Шарапхана ауыл округі, Жіңішке елді мекенінің барлығы 137,8 гектар жеріне 5,0 гектар жайылым жер қосылып, Жіңішке елді мекенінің аумағы 142,8 гектарға ұлғайтылып, шекарасы өзгертілсін.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