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1902d" w14:textId="16190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Барлық білім беру ұйымдарының күндізгі оқу нысаны бойынша білім алушылары мен тәрбиеленушілерінің қоғамдық көлікте (таксиден басқа) жеңілдікпен жол жүрулері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Түркiстан қалалық мәслихатының 2017 жылғы 27 қыркүйектегі № 19/112-VI шешiмi. Оңтүстiк Қазақстан облысының Әдiлет департаментiнде 2017 жылғы 12 қазанда № 4229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 2007 жылғы 27 шілдедегі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және 47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Түркістан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Ведомстволық бағыныстылығына қарамастан, Түркістан қаласының барлық білім беру ұйымдарының күндізгі оқу нысаны бойынша білім алушылары мен тәрбиеленушілеріне қоғамдық көлікте (таксиден басқа) жеңілдікпен жол жүрулеріне құқық берілсін: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бірінші сыныптан төртінші сыныпқа дейінгіні қоса алғанда – тегін жол жүру.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А.Тилепова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