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9a68" w14:textId="a619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қалалық мәслихатының 2017 жылғы 29 қыркүйектегі № 100 шешiмi. Оңтүстiк Қазақстан облысының Әдiлет департаментiнде 2017 жылғы 12 қазанда № 4231 болып тiркелдi. Күші жойылды - Оңтүстiк Қазақстан облысы Кентау қалалық мәслихатының 2018 жылғы 29 наурыздағы № 147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Кентау қалалық мәслихатының 29.03.2018 № 147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2016 жылғы 28 қарашадағы № 57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құқықтық актілерді мемлекеттік тіркеу тізілімінде № 3939 тіркелген) Кентау қаласының жерлерді аймақтарға бөлу схемасы негізінде, Қазақстан Республикасының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383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мөлшелемелері 1, 2, 3, 4, 5, 6, 7, 8, 9 аймақтарда автотұрақтарға (паркингтерге), автомобильге май құю станцияларына бөлінген (бөліп шығарылған) жерлерді қоспағанда 50 (елу) пайызға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Әбдуәлиев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