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dc64" w14:textId="2f8d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2016 жылғы 22 желтоқсандағы № 8/49-VІ "2017-2019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Арыс қалалық мәслихатының 2017 жылғы 14 желтоқсандағы № 17/114-VI шешiмi. Оңтүстiк Қазақстан облысының Әдiлет департаментiнде 2017 жылғы 20 желтоқсанда № 4329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30 қарашадағы № 17/205-VI "Оңтүстік Қазақстан облыстық мәслихатының 2016 жылғы 9 желтоқсандағы № 8/74-VІ "2017-2019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4287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Арыс қалалық мәслихатының 2016 жылғы 22 желтоқсандағы № 8/49-VІ "2017-2019 жылдарға арналған қалалық бюджет туралы" (Нормативтік құқықтық актілерді мемлекеттік тіркеу тізілімінде № 3952 нөмірімен тіркелген, 2017 жылғы 10 қаңтардағы "Арыс ақиқаты" газетінде және 2017 жылғы 11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Арыс қаласының 2017-2019 жылдарға арналған қалалық бюджеті 1, 2 және 3 қосымшаларға сәйкес, оның ішінде 2017 жылға мынадай көлемде бекітілсін:</w:t>
      </w:r>
    </w:p>
    <w:p>
      <w:pPr>
        <w:spacing w:after="0"/>
        <w:ind w:left="0"/>
        <w:jc w:val="both"/>
      </w:pPr>
      <w:r>
        <w:rPr>
          <w:rFonts w:ascii="Times New Roman"/>
          <w:b w:val="false"/>
          <w:i w:val="false"/>
          <w:color w:val="000000"/>
          <w:sz w:val="28"/>
        </w:rPr>
        <w:t>
      1) кiрiстер – 12 110 630 мың теңге, оның iшiнде:</w:t>
      </w:r>
    </w:p>
    <w:p>
      <w:pPr>
        <w:spacing w:after="0"/>
        <w:ind w:left="0"/>
        <w:jc w:val="both"/>
      </w:pPr>
      <w:r>
        <w:rPr>
          <w:rFonts w:ascii="Times New Roman"/>
          <w:b w:val="false"/>
          <w:i w:val="false"/>
          <w:color w:val="000000"/>
          <w:sz w:val="28"/>
        </w:rPr>
        <w:t>
      салықтық түсiмдер – 1 669 822 мың теңге;</w:t>
      </w:r>
    </w:p>
    <w:p>
      <w:pPr>
        <w:spacing w:after="0"/>
        <w:ind w:left="0"/>
        <w:jc w:val="both"/>
      </w:pPr>
      <w:r>
        <w:rPr>
          <w:rFonts w:ascii="Times New Roman"/>
          <w:b w:val="false"/>
          <w:i w:val="false"/>
          <w:color w:val="000000"/>
          <w:sz w:val="28"/>
        </w:rPr>
        <w:t>
      салықтық емес түсiмдер – 18 378 мың теңге;</w:t>
      </w:r>
    </w:p>
    <w:p>
      <w:pPr>
        <w:spacing w:after="0"/>
        <w:ind w:left="0"/>
        <w:jc w:val="both"/>
      </w:pPr>
      <w:r>
        <w:rPr>
          <w:rFonts w:ascii="Times New Roman"/>
          <w:b w:val="false"/>
          <w:i w:val="false"/>
          <w:color w:val="000000"/>
          <w:sz w:val="28"/>
        </w:rPr>
        <w:t>
      негiзгi капиталды сатудан түсетiн түсiмдер – 32 341 мың теңге;</w:t>
      </w:r>
    </w:p>
    <w:p>
      <w:pPr>
        <w:spacing w:after="0"/>
        <w:ind w:left="0"/>
        <w:jc w:val="both"/>
      </w:pPr>
      <w:r>
        <w:rPr>
          <w:rFonts w:ascii="Times New Roman"/>
          <w:b w:val="false"/>
          <w:i w:val="false"/>
          <w:color w:val="000000"/>
          <w:sz w:val="28"/>
        </w:rPr>
        <w:t>
      трансферттер түсiмi – 10 390 089 мың теңге;</w:t>
      </w:r>
    </w:p>
    <w:p>
      <w:pPr>
        <w:spacing w:after="0"/>
        <w:ind w:left="0"/>
        <w:jc w:val="both"/>
      </w:pPr>
      <w:r>
        <w:rPr>
          <w:rFonts w:ascii="Times New Roman"/>
          <w:b w:val="false"/>
          <w:i w:val="false"/>
          <w:color w:val="000000"/>
          <w:sz w:val="28"/>
        </w:rPr>
        <w:t>
      2) шығындар – 12 135545 мың теңге;</w:t>
      </w:r>
    </w:p>
    <w:p>
      <w:pPr>
        <w:spacing w:after="0"/>
        <w:ind w:left="0"/>
        <w:jc w:val="both"/>
      </w:pPr>
      <w:r>
        <w:rPr>
          <w:rFonts w:ascii="Times New Roman"/>
          <w:b w:val="false"/>
          <w:i w:val="false"/>
          <w:color w:val="000000"/>
          <w:sz w:val="28"/>
        </w:rPr>
        <w:t>
      3) таза бюджеттiк кредиттеу – 13 332 мың теңге, оның ішінде:</w:t>
      </w:r>
    </w:p>
    <w:p>
      <w:pPr>
        <w:spacing w:after="0"/>
        <w:ind w:left="0"/>
        <w:jc w:val="both"/>
      </w:pPr>
      <w:r>
        <w:rPr>
          <w:rFonts w:ascii="Times New Roman"/>
          <w:b w:val="false"/>
          <w:i w:val="false"/>
          <w:color w:val="000000"/>
          <w:sz w:val="28"/>
        </w:rPr>
        <w:t>
      бюджеттік кредиттер – 17017 мың теңге;</w:t>
      </w:r>
    </w:p>
    <w:p>
      <w:pPr>
        <w:spacing w:after="0"/>
        <w:ind w:left="0"/>
        <w:jc w:val="both"/>
      </w:pPr>
      <w:r>
        <w:rPr>
          <w:rFonts w:ascii="Times New Roman"/>
          <w:b w:val="false"/>
          <w:i w:val="false"/>
          <w:color w:val="000000"/>
          <w:sz w:val="28"/>
        </w:rPr>
        <w:t>
      бюджеттік кредиттерді өтеу – 3 685 мың теңге;</w:t>
      </w:r>
    </w:p>
    <w:p>
      <w:pPr>
        <w:spacing w:after="0"/>
        <w:ind w:left="0"/>
        <w:jc w:val="both"/>
      </w:pPr>
      <w:r>
        <w:rPr>
          <w:rFonts w:ascii="Times New Roman"/>
          <w:b w:val="false"/>
          <w:i w:val="false"/>
          <w:color w:val="000000"/>
          <w:sz w:val="28"/>
        </w:rPr>
        <w:t>
      4) қаржы активтерімен операциялар бойынша сальдо – 49 826 мың теңге, оның ішінде:</w:t>
      </w:r>
    </w:p>
    <w:p>
      <w:pPr>
        <w:spacing w:after="0"/>
        <w:ind w:left="0"/>
        <w:jc w:val="both"/>
      </w:pPr>
      <w:r>
        <w:rPr>
          <w:rFonts w:ascii="Times New Roman"/>
          <w:b w:val="false"/>
          <w:i w:val="false"/>
          <w:color w:val="000000"/>
          <w:sz w:val="28"/>
        </w:rPr>
        <w:t>
      қаржы активтерін сатып алу – 101 834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52 008 мың теңге;</w:t>
      </w:r>
    </w:p>
    <w:p>
      <w:pPr>
        <w:spacing w:after="0"/>
        <w:ind w:left="0"/>
        <w:jc w:val="both"/>
      </w:pPr>
      <w:r>
        <w:rPr>
          <w:rFonts w:ascii="Times New Roman"/>
          <w:b w:val="false"/>
          <w:i w:val="false"/>
          <w:color w:val="000000"/>
          <w:sz w:val="28"/>
        </w:rPr>
        <w:t>
      5) бюджет тапшылығы – - 88073 мың теңге;</w:t>
      </w:r>
    </w:p>
    <w:p>
      <w:pPr>
        <w:spacing w:after="0"/>
        <w:ind w:left="0"/>
        <w:jc w:val="both"/>
      </w:pPr>
      <w:r>
        <w:rPr>
          <w:rFonts w:ascii="Times New Roman"/>
          <w:b w:val="false"/>
          <w:i w:val="false"/>
          <w:color w:val="000000"/>
          <w:sz w:val="28"/>
        </w:rPr>
        <w:t>
      6) бюджет тапшылығын қаржыландыру – 88073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"Арыс қалалық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Арыс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Арыс қалалық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Е.Медетбеков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17/114-VI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8/49-VI шешіміне 1-қосымша</w:t>
            </w:r>
          </w:p>
        </w:tc>
      </w:tr>
    </w:tbl>
    <w:p>
      <w:pPr>
        <w:spacing w:after="0"/>
        <w:ind w:left="0"/>
        <w:jc w:val="left"/>
      </w:pPr>
      <w:r>
        <w:rPr>
          <w:rFonts w:ascii="Times New Roman"/>
          <w:b/>
          <w:i w:val="false"/>
          <w:color w:val="000000"/>
        </w:rPr>
        <w:t xml:space="preserve"> 2017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567386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10390089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10390089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10390089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10390089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3"/>
        <w:gridCol w:w="25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6678813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5180572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4725697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2819861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2168647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сейсмоқауіпті өңірлерінде орналысқан тұрғын үйлердің сейсмотұрақтылығын қолдауға бағытталған іс-шаралар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1915804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17/114-VI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8/49-VI шешіміне 5-қосымша</w:t>
            </w:r>
          </w:p>
        </w:tc>
      </w:tr>
    </w:tbl>
    <w:p>
      <w:pPr>
        <w:spacing w:after="0"/>
        <w:ind w:left="0"/>
        <w:jc w:val="left"/>
      </w:pPr>
      <w:r>
        <w:rPr>
          <w:rFonts w:ascii="Times New Roman"/>
          <w:b/>
          <w:i w:val="false"/>
          <w:color w:val="000000"/>
        </w:rPr>
        <w:t xml:space="preserve"> Қаладағы әрбір ауылдық округ әкімдерінің аппараттары бойынша 2017 жылға 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474"/>
        <w:gridCol w:w="1000"/>
        <w:gridCol w:w="1000"/>
        <w:gridCol w:w="2719"/>
        <w:gridCol w:w="1789"/>
        <w:gridCol w:w="1527"/>
        <w:gridCol w:w="1527"/>
        <w:gridCol w:w="15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тізбесі</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85"/>
        <w:gridCol w:w="1022"/>
        <w:gridCol w:w="1022"/>
        <w:gridCol w:w="2778"/>
        <w:gridCol w:w="1560"/>
        <w:gridCol w:w="1560"/>
        <w:gridCol w:w="1560"/>
        <w:gridCol w:w="15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тізбесі</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Байырқұм</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20279</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20279</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20279</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19747</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17/114-VI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8/49-VI шешіміне 6-қосымша</w:t>
            </w:r>
          </w:p>
        </w:tc>
      </w:tr>
    </w:tbl>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трансферттердің Арыс қаласының ауылдық округтері арасында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918"/>
        <w:gridCol w:w="1936"/>
        <w:gridCol w:w="1936"/>
        <w:gridCol w:w="3130"/>
        <w:gridCol w:w="29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Байырқұм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