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dc676" w14:textId="b5dc6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Оңтүстiк Қазақстан облысының ауылдық жерге жұмысқа жiберiлген медицина және фармацевтика қызметкерлерiн әлеуметтiк қолдау шараларының жүйесi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облыстық мәслихатының 2017 жылғы 27 маусымдағы № 13/154-VI шешiмi. Оңтүстiк Қазақстан облысының Әдiлет департаментiнде 2017 жылғы 18 шілдеде № 4155 болып тiркелдi. Күші жойылды - Оңтүстiк Қазақстан облыстық мәслихатының 2017 жылғы 23 қазандағы № 15/192-VI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Оңтүстiк Қазақстан облыстық мәслихатының 23.10.2017 № 15/192-VI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енгiзiледi).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2009 жылғы 18 қыркүйектегі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Ауылдық жерге жұмысқа жiберiлген медицина және фармацевтика қызметкерлерiн әлеуметтiк қолдау шараларының мынадай жүйесi айқындалсын: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жерге жұмысқа жiберiлген медицина және фармацевтика қызметкерлерiне 1 000 000 (бір миллион) теңге көлемінде әлеуметтік көмек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мамандарға әлеуметтік көмек (бұдан әрі - әлеуметтік көмек) ауылдық жерге кемінде бес жылға жіберілетіндерге жергілікті бюджет есебінен жүзеге асырылатын, әлеуметтік кепілдік ретіндегі біржолғы көмек болып табылады деп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әлеуметтік көмекті төлеу облыстық бюджеттен қалалар мен аудандардың бюджеттеріне бөлінген ағымдағы нысаналы трансферттер шегінде жүзеге асырылатын болып белгіленсін.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Мыналардың күші жойылсын деп танылсын: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Оңтүстік Қазақстан облыстық мәслихатының 2007 жылғы 19 шілдедегі № 34/383-III "Оңтүстік Қазақстан облысының ауылдық жерiне жұмысқа жiберiлген медицина және фармацевтика қызметкерлерiн әлеуметтiк қолдау шараларының жүйесi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1963-нөмірмен тіркелген, 2007 жылғы 24 тамызда "Оңтүстік Қазақстан" газетінде жарияланған);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Оңтүстік Қазақстан облыстық мәслихатының 2011 жылғы 29 маусымдағы № 41/410-IV "Оңтүстік Қазақстан облысының ауылдық жеріне жұмысқа жіберілген медицина және фармацевтика қызметкерлерін әлеуметтік қолдау шараларының жүйесі туралы" Оңтүстік Қазақстан облыстық мәслихатының 2007 жылғы 19 шілдедегі № 34/383-III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2052-нөмірімен тіркелген, 2011 жылғы 29 маусымда "Оңтүстік Қазақстан" газетінде жарияланған 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Оңтүстік Қазақстан облысының Әдiлет департаментiнде мемлекеттiк тiркелген күннен бастап күшiне енедi және 2018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Әбдіхалық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