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1c76" w14:textId="1701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Байда ауылдық округі әкімінің 2017 жылғы 10 мамырдағы № 29 шешімі. Атырау облысының Әділет департаментінде 2017 жылғы 31 мамырда № 3869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Байда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Байда ауылдық округінің Байда ауылының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 ауылдық округі әкімінің 2017 жылғы "10" мамырдағы № 29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Байда ауылындағы көше атауларының тізімі: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- "Ыбырай Алтынсарин" есімі;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- "Құрманғазы" атауы;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- "Қаныш Сәтпаев" есімі;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- "Мұхтар Әуезов" есімі;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№ 5 көшеге - "Төлеп Салықбаев" есімі;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№ 6 көшеге - "Ғимыран Мырзағалиев" есімі.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