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657d" w14:textId="8ee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31 мамырдағы № 95 қаулысы. Атырау облысының Әділет департаментінде 2017 жылғы 21 маусымда № 3899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Мақат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2014 жылғы 15 сәуірдегі №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ауданының коммуналдық меншігіндегі мүліктерін жекешелендіру туралы" (нормативтік құқықтық актілерді мемлекеттік тіркеу тізілімінде № 2907 санымен тіркелген, 2014 жылы 15 мамырда "Мақат тынысы"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2015 жылғы 26 қазандағы №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ауданының коммуналдық меншігіндегі мүліктерін жекешелендіру туралы" (нормативтік құқықтық актілерді мемлекеттік тіркеу тізілімінде № 3342 санымен тіркелген, 2015 жылы 12 қарашада "Мақат тынысы" газетінде жарияланған).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қадағалау аудан әкімінің орынбасары Ж. Гумаровқа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