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9f23c" w14:textId="219f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Жангелдин ауылдық округі әкімінің 2017 жылғы 6 желтоқсандағы № 26 шешімі. Атырау облысының Әділет департаментінде 2017 жылғы 22 желтоқсанда № 4019 болып тіркелді. Күші жойылды - Атырау облысы Қызылқоға ауданы Жангелдин ауылдық округі әкімінің 2018 жылғы 29 наурыздағы № 3 шешімімен</w:t>
      </w:r>
    </w:p>
    <w:p>
      <w:pPr>
        <w:spacing w:after="0"/>
        <w:ind w:left="0"/>
        <w:jc w:val="both"/>
      </w:pPr>
      <w:r>
        <w:rPr>
          <w:rFonts w:ascii="Times New Roman"/>
          <w:b w:val="false"/>
          <w:i w:val="false"/>
          <w:color w:val="ff0000"/>
          <w:sz w:val="28"/>
        </w:rPr>
        <w:t xml:space="preserve">
      Ескерту. Күші жойылды - Атырау облысы Қызылқоға ауданы Жангелдин ауылдық округі әкімінің 29.03.2018 № </w:t>
      </w:r>
      <w:r>
        <w:rPr>
          <w:rFonts w:ascii="Times New Roman"/>
          <w:b w:val="false"/>
          <w:i w:val="false"/>
          <w:color w:val="ff0000"/>
          <w:sz w:val="28"/>
        </w:rPr>
        <w:t>3</w:t>
      </w:r>
      <w:r>
        <w:rPr>
          <w:rFonts w:ascii="Times New Roman"/>
          <w:b w:val="false"/>
          <w:i w:val="false"/>
          <w:color w:val="ff0000"/>
          <w:sz w:val="28"/>
        </w:rPr>
        <w:t xml:space="preserve">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2017 жылғы 21 қарашадағы № 213 ұсынысы негізінде Жангелдин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"Думан" шаруа қожалығында бір бас айғыр малынан құтыру ауруының пайда болуына байланысты "Қазірет қазған" қыстағының аумағына шектеу іс-шаралары белгіленсін.</w:t>
      </w:r>
    </w:p>
    <w:bookmarkEnd w:id="1"/>
    <w:bookmarkStart w:name="z6" w:id="2"/>
    <w:p>
      <w:pPr>
        <w:spacing w:after="0"/>
        <w:ind w:left="0"/>
        <w:jc w:val="both"/>
      </w:pPr>
      <w:r>
        <w:rPr>
          <w:rFonts w:ascii="Times New Roman"/>
          <w:b w:val="false"/>
          <w:i w:val="false"/>
          <w:color w:val="000000"/>
          <w:sz w:val="28"/>
        </w:rPr>
        <w:t>
      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Денсаулық сақтау министрлігінің Қоғамдық денсаулық сақтау комитеті Атырау облысы Қоғамдық денсаулық сақтау департаментінің Қызылқоға аудандық қоғамдық денсаулық сақтау басқармасы" республикалық мемлекеттік мекемесіне (келісім бойынша) осы шешімнен туындайтын қажетті шараларды алу ұсынылсын.</w:t>
      </w:r>
    </w:p>
    <w:bookmarkEnd w:id="2"/>
    <w:bookmarkStart w:name="z7" w:id="3"/>
    <w:p>
      <w:pPr>
        <w:spacing w:after="0"/>
        <w:ind w:left="0"/>
        <w:jc w:val="both"/>
      </w:pPr>
      <w:r>
        <w:rPr>
          <w:rFonts w:ascii="Times New Roman"/>
          <w:b w:val="false"/>
          <w:i w:val="false"/>
          <w:color w:val="000000"/>
          <w:sz w:val="28"/>
        </w:rPr>
        <w:t>
      3. Осы шешімнің орындалысын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әкімінің м.у.а.: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 директоры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06.12.2017 жыл</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Денсаулық</w:t>
            </w:r>
            <w:r>
              <w:br/>
            </w:r>
            <w:r>
              <w:rPr>
                <w:rFonts w:ascii="Times New Roman"/>
                <w:b w:val="false"/>
                <w:i/>
                <w:color w:val="000000"/>
                <w:sz w:val="20"/>
              </w:rPr>
              <w:t>сақтау министрлігінің Қоғамдық</w:t>
            </w:r>
            <w:r>
              <w:br/>
            </w:r>
            <w:r>
              <w:rPr>
                <w:rFonts w:ascii="Times New Roman"/>
                <w:b w:val="false"/>
                <w:i/>
                <w:color w:val="000000"/>
                <w:sz w:val="20"/>
              </w:rPr>
              <w:t>денсаулық сақтау комитеті</w:t>
            </w:r>
            <w:r>
              <w:br/>
            </w:r>
            <w:r>
              <w:rPr>
                <w:rFonts w:ascii="Times New Roman"/>
                <w:b w:val="false"/>
                <w:i/>
                <w:color w:val="000000"/>
                <w:sz w:val="20"/>
              </w:rPr>
              <w:t>Атырау облысы Қоғамдық</w:t>
            </w:r>
            <w:r>
              <w:br/>
            </w:r>
            <w:r>
              <w:rPr>
                <w:rFonts w:ascii="Times New Roman"/>
                <w:b w:val="false"/>
                <w:i/>
                <w:color w:val="000000"/>
                <w:sz w:val="20"/>
              </w:rPr>
              <w:t>денсаулық сақтау департаментінің</w:t>
            </w:r>
            <w:r>
              <w:br/>
            </w:r>
            <w:r>
              <w:rPr>
                <w:rFonts w:ascii="Times New Roman"/>
                <w:b w:val="false"/>
                <w:i/>
                <w:color w:val="000000"/>
                <w:sz w:val="20"/>
              </w:rPr>
              <w:t>Қызылқоға аудандық қоғамдық</w:t>
            </w:r>
            <w:r>
              <w:br/>
            </w:r>
            <w:r>
              <w:rPr>
                <w:rFonts w:ascii="Times New Roman"/>
                <w:b w:val="false"/>
                <w:i/>
                <w:color w:val="000000"/>
                <w:sz w:val="20"/>
              </w:rPr>
              <w:t>денсаулық сақтау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 басшысының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Ажигалиева</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06.12.2017 жыл</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