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b4de" w14:textId="6d4b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наурыздағы № 9-4 "Жылыой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2017 жылғы 8 қыркүйектегі № 13-5 шешімі. Атырау облысының Әділет департаментінде 2017 жылғы 21 қыркүйекте № 3947 болып тіркелді. Күші жойылды - Атырау облысы Жылыой аудандық мәслихатының 2018 жылғы 27 наурыздағы № 18-2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наурыздағы № 9-4 "Жылыой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3814 санымен тіркелген, 2017 жылғы 22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"тікелей басшысы" деген сөздерден кейін "тұлға" деген сөз алынып тасталсын;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"шәкіл бойынша" деген сөздерден кейін "қойылады" деген сөз алынып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жоспарды" деген сөздерден кейін "орындау" деген сөзбен толықтырылсын;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32-тармақта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"5-балл" деген сөздерден кейін "беріледі" деген сөзбен толықтырылсын;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33-тармақта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"мынадай" деген сөз "келесі" деген сөзбен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35-тармақта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"тоқсандық және" деген сөздерден кейін "жылдық" деген сөзбен толықтырылсын;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"Жылыой ауданды мәслихатының аппараты" мемлекеттік мекемесіне жүктелсін (Қ. Далбаев).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