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cd6a" w14:textId="0fbc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әкімдігі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қаласы әкімдігінің 2017 жылғы 04 сәуірдегі № 711 қаулысы. Атырау облысының Әділет департаментінде 2017 жылғы 26 сәуірде № 3836 болып тіркелді. Күші жойылды - Атырау қаласы әкімдігінің 2018 жылғы 19 сәуірдегі № 500 қаулысымен</w:t>
      </w:r>
    </w:p>
    <w:p>
      <w:pPr>
        <w:spacing w:after="0"/>
        <w:ind w:left="0"/>
        <w:jc w:val="both"/>
      </w:pPr>
      <w:r>
        <w:rPr>
          <w:rFonts w:ascii="Times New Roman"/>
          <w:b w:val="false"/>
          <w:i w:val="false"/>
          <w:color w:val="ff0000"/>
          <w:sz w:val="28"/>
        </w:rPr>
        <w:t xml:space="preserve">
      Ескерту. Күші жойылды - Атырау қаласыәкімдігінің 19.04.2018 № </w:t>
      </w:r>
      <w:r>
        <w:rPr>
          <w:rFonts w:ascii="Times New Roman"/>
          <w:b w:val="false"/>
          <w:i w:val="false"/>
          <w:color w:val="ff0000"/>
          <w:sz w:val="28"/>
        </w:rPr>
        <w:t>500</w:t>
      </w:r>
      <w:r>
        <w:rPr>
          <w:rFonts w:ascii="Times New Roman"/>
          <w:b w:val="false"/>
          <w:i w:val="false"/>
          <w:color w:val="ff0000"/>
          <w:sz w:val="28"/>
        </w:rPr>
        <w:t xml:space="preserve"> қаулысымен.</w:t>
      </w:r>
    </w:p>
    <w:bookmarkStart w:name="z16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33-бабы</w:t>
      </w:r>
      <w:r>
        <w:rPr>
          <w:rFonts w:ascii="Times New Roman"/>
          <w:b w:val="false"/>
          <w:i w:val="false"/>
          <w:color w:val="000000"/>
          <w:sz w:val="28"/>
        </w:rPr>
        <w:t xml:space="preserve"> 5-тармағына сәйкес Атырау қалалық әкімдігі </w:t>
      </w:r>
      <w:r>
        <w:rPr>
          <w:rFonts w:ascii="Times New Roman"/>
          <w:b/>
          <w:i w:val="false"/>
          <w:color w:val="000000"/>
          <w:sz w:val="28"/>
        </w:rPr>
        <w:t>ҚАУЛЫ ЕТЕДІ:</w:t>
      </w:r>
    </w:p>
    <w:bookmarkEnd w:id="0"/>
    <w:bookmarkStart w:name="z16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қалалық әкімдігі "Б" корпусы мемлекеттік әкімшілік қызметшілерінің қызметін бағалаудың әдістемесі бекітілсін.</w:t>
      </w:r>
    </w:p>
    <w:bookmarkEnd w:id="1"/>
    <w:bookmarkStart w:name="z167" w:id="2"/>
    <w:p>
      <w:pPr>
        <w:spacing w:after="0"/>
        <w:ind w:left="0"/>
        <w:jc w:val="both"/>
      </w:pPr>
      <w:r>
        <w:rPr>
          <w:rFonts w:ascii="Times New Roman"/>
          <w:b w:val="false"/>
          <w:i w:val="false"/>
          <w:color w:val="000000"/>
          <w:sz w:val="28"/>
        </w:rPr>
        <w:t>
      2. Осы қаулының орындалуын бақылау "Атырау қаласы әкімінің аппараты" мемлекеттік мекемесінің басшысы П. Хасановқа жүктелсін.</w:t>
      </w:r>
    </w:p>
    <w:bookmarkEnd w:id="2"/>
    <w:bookmarkStart w:name="z168"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 2017 жылғы "4" сәуірдегі № 711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 2017 жылғы "4" сәуірдегі № 711қаулысымен бекітілген</w:t>
            </w:r>
          </w:p>
        </w:tc>
      </w:tr>
    </w:tbl>
    <w:bookmarkStart w:name="z172" w:id="4"/>
    <w:p>
      <w:pPr>
        <w:spacing w:after="0"/>
        <w:ind w:left="0"/>
        <w:jc w:val="left"/>
      </w:pPr>
      <w:r>
        <w:rPr>
          <w:rFonts w:ascii="Times New Roman"/>
          <w:b/>
          <w:i w:val="false"/>
          <w:color w:val="000000"/>
        </w:rPr>
        <w:t xml:space="preserve"> Атырау қалалық әкімдігі "Б" корпусы мемлекеттік әкімшілік қызметшілерінің қызметін бағалаудың әдістемесі</w:t>
      </w:r>
    </w:p>
    <w:bookmarkEnd w:id="4"/>
    <w:bookmarkStart w:name="z173" w:id="5"/>
    <w:p>
      <w:pPr>
        <w:spacing w:after="0"/>
        <w:ind w:left="0"/>
        <w:jc w:val="left"/>
      </w:pPr>
      <w:r>
        <w:rPr>
          <w:rFonts w:ascii="Times New Roman"/>
          <w:b/>
          <w:i w:val="false"/>
          <w:color w:val="000000"/>
        </w:rPr>
        <w:t xml:space="preserve"> 1-тарау. Жалпы ережелер</w:t>
      </w:r>
    </w:p>
    <w:bookmarkEnd w:id="5"/>
    <w:bookmarkStart w:name="z174" w:id="6"/>
    <w:p>
      <w:pPr>
        <w:spacing w:after="0"/>
        <w:ind w:left="0"/>
        <w:jc w:val="both"/>
      </w:pPr>
      <w:r>
        <w:rPr>
          <w:rFonts w:ascii="Times New Roman"/>
          <w:b w:val="false"/>
          <w:i w:val="false"/>
          <w:color w:val="000000"/>
          <w:sz w:val="28"/>
        </w:rPr>
        <w:t xml:space="preserve">
      1. Осы Атырау қалалық әкімдігі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33-бабы</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бұйрығымен (Нормативтік құқықтық актілерді мемлекеттік тіркеу тізілімінде № 14637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75"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76"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77"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78"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79"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80"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 бағалау жұмысқа шыққаннан кейін 5 жұмыс күні ішінде өтеді.</w:t>
      </w:r>
    </w:p>
    <w:bookmarkEnd w:id="12"/>
    <w:bookmarkStart w:name="z181"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82"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басшысы болып табылады.</w:t>
      </w:r>
    </w:p>
    <w:bookmarkEnd w:id="14"/>
    <w:bookmarkStart w:name="z183" w:id="15"/>
    <w:p>
      <w:pPr>
        <w:spacing w:after="0"/>
        <w:ind w:left="0"/>
        <w:jc w:val="both"/>
      </w:pPr>
      <w:r>
        <w:rPr>
          <w:rFonts w:ascii="Times New Roman"/>
          <w:b w:val="false"/>
          <w:i w:val="false"/>
          <w:color w:val="000000"/>
          <w:sz w:val="28"/>
        </w:rPr>
        <w:t>
      Жергілікті бюджеттен қаржыландырылатын атқарушы органдардың басшыларының бағалауын қала әкімі немесе қалып бойынша оның орынбасарларының бірімен жүргізеді.</w:t>
      </w:r>
    </w:p>
    <w:bookmarkEnd w:id="15"/>
    <w:bookmarkStart w:name="z184" w:id="16"/>
    <w:p>
      <w:pPr>
        <w:spacing w:after="0"/>
        <w:ind w:left="0"/>
        <w:jc w:val="both"/>
      </w:pPr>
      <w:r>
        <w:rPr>
          <w:rFonts w:ascii="Times New Roman"/>
          <w:b w:val="false"/>
          <w:i w:val="false"/>
          <w:color w:val="000000"/>
          <w:sz w:val="28"/>
        </w:rPr>
        <w:t>
      5. Жылдық бағалау:</w:t>
      </w:r>
    </w:p>
    <w:bookmarkEnd w:id="16"/>
    <w:bookmarkStart w:name="z185"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186"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187"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9"/>
    <w:bookmarkStart w:name="z188" w:id="20"/>
    <w:p>
      <w:pPr>
        <w:spacing w:after="0"/>
        <w:ind w:left="0"/>
        <w:jc w:val="both"/>
      </w:pPr>
      <w:r>
        <w:rPr>
          <w:rFonts w:ascii="Times New Roman"/>
          <w:b w:val="false"/>
          <w:i w:val="false"/>
          <w:color w:val="000000"/>
          <w:sz w:val="28"/>
        </w:rPr>
        <w:t>
      7. Бағалау жөніндегі комиссияның отырысы оның құрамының кем дегенде үштен екісі қатысқан жағдайда өкілетті болып есептеледі.</w:t>
      </w:r>
    </w:p>
    <w:bookmarkEnd w:id="20"/>
    <w:bookmarkStart w:name="z189"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(өкімге) өзгертулер енгізу арқылы уәкілетті тұлғаның шешімі бойынша жүзеге асырылады.</w:t>
      </w:r>
    </w:p>
    <w:bookmarkEnd w:id="21"/>
    <w:bookmarkStart w:name="z190"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191"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тең болған жағдайда, комиссия төрағасының дауысы шешуші болып табылады.</w:t>
      </w:r>
    </w:p>
    <w:bookmarkEnd w:id="23"/>
    <w:bookmarkStart w:name="z192" w:id="24"/>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4"/>
    <w:bookmarkStart w:name="z193"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194"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195" w:id="27"/>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w:t>
      </w:r>
    </w:p>
    <w:bookmarkEnd w:id="27"/>
    <w:bookmarkStart w:name="z196" w:id="28"/>
    <w:p>
      <w:pPr>
        <w:spacing w:after="0"/>
        <w:ind w:left="0"/>
        <w:jc w:val="both"/>
      </w:pPr>
      <w:r>
        <w:rPr>
          <w:rFonts w:ascii="Times New Roman"/>
          <w:b w:val="false"/>
          <w:i w:val="false"/>
          <w:color w:val="000000"/>
          <w:sz w:val="28"/>
        </w:rPr>
        <w:t>
      оны лауазымға тағайындаған күннен бастап он жұмыс күні ішінде құрастырылады.</w:t>
      </w:r>
    </w:p>
    <w:bookmarkEnd w:id="28"/>
    <w:bookmarkStart w:name="z197"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198" w:id="3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0"/>
    <w:bookmarkStart w:name="z91" w:id="31"/>
    <w:p>
      <w:pPr>
        <w:spacing w:after="0"/>
        <w:ind w:left="0"/>
        <w:jc w:val="left"/>
      </w:pPr>
      <w:r>
        <w:rPr>
          <w:rFonts w:ascii="Times New Roman"/>
          <w:b/>
          <w:i w:val="false"/>
          <w:color w:val="000000"/>
        </w:rPr>
        <w:t xml:space="preserve"> 3-тарау. Бағалауды жүргізуге дайындық</w:t>
      </w:r>
    </w:p>
    <w:bookmarkEnd w:id="31"/>
    <w:bookmarkStart w:name="z199" w:id="32"/>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2"/>
    <w:bookmarkStart w:name="z200" w:id="3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3"/>
    <w:bookmarkStart w:name="z201" w:id="34"/>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4"/>
    <w:bookmarkStart w:name="z202"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5"/>
    <w:bookmarkStart w:name="z203"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6"/>
    <w:bookmarkStart w:name="z204" w:id="3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205"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өсу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8"/>
    <w:bookmarkStart w:name="z206"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9"/>
    <w:bookmarkStart w:name="z207" w:id="40"/>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40"/>
    <w:bookmarkStart w:name="z208" w:id="41"/>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209" w:id="4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2"/>
    <w:bookmarkStart w:name="z210" w:id="43"/>
    <w:p>
      <w:pPr>
        <w:spacing w:after="0"/>
        <w:ind w:left="0"/>
        <w:jc w:val="both"/>
      </w:pPr>
      <w:r>
        <w:rPr>
          <w:rFonts w:ascii="Times New Roman"/>
          <w:b w:val="false"/>
          <w:i w:val="false"/>
          <w:color w:val="000000"/>
          <w:sz w:val="28"/>
        </w:rPr>
        <w:t>
      21. Еңбек тәртібін бұзуға:</w:t>
      </w:r>
    </w:p>
    <w:bookmarkEnd w:id="43"/>
    <w:bookmarkStart w:name="z211" w:id="44"/>
    <w:p>
      <w:pPr>
        <w:spacing w:after="0"/>
        <w:ind w:left="0"/>
        <w:jc w:val="both"/>
      </w:pPr>
      <w:r>
        <w:rPr>
          <w:rFonts w:ascii="Times New Roman"/>
          <w:b w:val="false"/>
          <w:i w:val="false"/>
          <w:color w:val="000000"/>
          <w:sz w:val="28"/>
        </w:rPr>
        <w:t>
      1) дәлелді себепсіз жұмысқа кешігу;</w:t>
      </w:r>
    </w:p>
    <w:bookmarkEnd w:id="44"/>
    <w:bookmarkStart w:name="z212"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213" w:id="46"/>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мәліметтері болады.</w:t>
      </w:r>
    </w:p>
    <w:bookmarkEnd w:id="46"/>
    <w:bookmarkStart w:name="z214" w:id="47"/>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7"/>
    <w:bookmarkStart w:name="z215"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216" w:id="49"/>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құжатайналымы қызметтері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p>
    <w:bookmarkEnd w:id="49"/>
    <w:bookmarkStart w:name="z217" w:id="5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0"/>
    <w:bookmarkStart w:name="z218"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бола алмайды. Бұл жағдайда персоналды басқару қызметінің қызметшісі және "Б" корпусы қызметшісінің тікелей басшысы еркін нысанда танысудан бас тарту туралы акт құрастырады.</w:t>
      </w:r>
    </w:p>
    <w:bookmarkEnd w:id="51"/>
    <w:bookmarkStart w:name="z219"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2"/>
    <w:bookmarkStart w:name="z220"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1" w:id="54"/>
    <w:p>
      <w:pPr>
        <w:spacing w:after="0"/>
        <w:ind w:left="0"/>
        <w:jc w:val="both"/>
      </w:pPr>
      <w:r>
        <w:rPr>
          <w:rFonts w:ascii="Times New Roman"/>
          <w:b w:val="false"/>
          <w:i w:val="false"/>
          <w:color w:val="000000"/>
          <w:sz w:val="28"/>
        </w:rPr>
        <w:t>
      мында:</w:t>
      </w:r>
    </w:p>
    <w:bookmarkEnd w:id="54"/>
    <w:bookmarkStart w:name="z222"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223" w:id="56"/>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 көтермелеу балдары;</w:t>
      </w:r>
    </w:p>
    <w:bookmarkEnd w:id="56"/>
    <w:bookmarkStart w:name="z224" w:id="57"/>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айыппұл балдары.</w:t>
      </w:r>
    </w:p>
    <w:bookmarkEnd w:id="57"/>
    <w:bookmarkStart w:name="z225" w:id="58"/>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58"/>
    <w:bookmarkStart w:name="z226" w:id="59"/>
    <w:p>
      <w:pPr>
        <w:spacing w:after="0"/>
        <w:ind w:left="0"/>
        <w:jc w:val="both"/>
      </w:pPr>
      <w:r>
        <w:rPr>
          <w:rFonts w:ascii="Times New Roman"/>
          <w:b w:val="false"/>
          <w:i w:val="false"/>
          <w:color w:val="000000"/>
          <w:sz w:val="28"/>
        </w:rPr>
        <w:t>
      80 балдан төмен - "қанағаттанарлықсыз", 80-нен 105 балға дейін – "қанағаттанарлық", 106-дан 130 балға дейін (қоса алғанда) – "тиімді", 130 балдан астам – "өте жақсы".</w:t>
      </w:r>
    </w:p>
    <w:bookmarkEnd w:id="59"/>
    <w:bookmarkStart w:name="z227" w:id="60"/>
    <w:p>
      <w:pPr>
        <w:spacing w:after="0"/>
        <w:ind w:left="0"/>
        <w:jc w:val="left"/>
      </w:pPr>
      <w:r>
        <w:rPr>
          <w:rFonts w:ascii="Times New Roman"/>
          <w:b/>
          <w:i w:val="false"/>
          <w:color w:val="000000"/>
        </w:rPr>
        <w:t xml:space="preserve"> 5-тарау. Жылдық бағалау</w:t>
      </w:r>
    </w:p>
    <w:bookmarkEnd w:id="60"/>
    <w:bookmarkStart w:name="z228" w:id="61"/>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жоспардың орындалуын бағалау парағын жолдайды.</w:t>
      </w:r>
    </w:p>
    <w:bookmarkEnd w:id="61"/>
    <w:bookmarkStart w:name="z229" w:id="62"/>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оған түзетулер енгізеді (болған жағдайда) және оған келісім береді.</w:t>
      </w:r>
    </w:p>
    <w:bookmarkEnd w:id="62"/>
    <w:bookmarkStart w:name="z230" w:id="63"/>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3"/>
    <w:bookmarkStart w:name="z231" w:id="64"/>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4"/>
    <w:bookmarkStart w:name="z232" w:id="65"/>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5"/>
    <w:bookmarkStart w:name="z233" w:id="66"/>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6"/>
    <w:bookmarkStart w:name="z234" w:id="67"/>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7"/>
    <w:bookmarkStart w:name="z235" w:id="68"/>
    <w:p>
      <w:pPr>
        <w:spacing w:after="0"/>
        <w:ind w:left="0"/>
        <w:jc w:val="both"/>
      </w:pPr>
      <w:r>
        <w:rPr>
          <w:rFonts w:ascii="Times New Roman"/>
          <w:b w:val="false"/>
          <w:i w:val="false"/>
          <w:color w:val="000000"/>
          <w:sz w:val="28"/>
        </w:rPr>
        <w:t>
      31.Тікелей басшымен келіскеннен кейін бағалау парағын "Б" корпусының қызметшісі растайды.</w:t>
      </w:r>
    </w:p>
    <w:bookmarkEnd w:id="68"/>
    <w:bookmarkStart w:name="z236" w:id="6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құрастырады.</w:t>
      </w:r>
    </w:p>
    <w:bookmarkEnd w:id="69"/>
    <w:bookmarkStart w:name="z237" w:id="70"/>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70"/>
    <w:bookmarkStart w:name="z238"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240"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241" w:id="74"/>
    <w:p>
      <w:pPr>
        <w:spacing w:after="0"/>
        <w:ind w:left="0"/>
        <w:jc w:val="both"/>
      </w:pPr>
      <w:r>
        <w:rPr>
          <w:rFonts w:ascii="Times New Roman"/>
          <w:b w:val="false"/>
          <w:i w:val="false"/>
          <w:color w:val="000000"/>
          <w:sz w:val="28"/>
        </w:rPr>
        <w:t>
       "қанағаттанарлықсыз" мәнге (80 баллдан төмен) – 2 балл,</w:t>
      </w:r>
    </w:p>
    <w:bookmarkEnd w:id="74"/>
    <w:bookmarkStart w:name="z242" w:id="75"/>
    <w:p>
      <w:pPr>
        <w:spacing w:after="0"/>
        <w:ind w:left="0"/>
        <w:jc w:val="both"/>
      </w:pPr>
      <w:r>
        <w:rPr>
          <w:rFonts w:ascii="Times New Roman"/>
          <w:b w:val="false"/>
          <w:i w:val="false"/>
          <w:color w:val="000000"/>
          <w:sz w:val="28"/>
        </w:rPr>
        <w:t>
      "қанағаттанарлық" мәнге (80-нен 105 баллға дейін) – 3 балл,</w:t>
      </w:r>
    </w:p>
    <w:bookmarkEnd w:id="75"/>
    <w:bookmarkStart w:name="z243" w:id="76"/>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6"/>
    <w:bookmarkStart w:name="z244" w:id="77"/>
    <w:p>
      <w:pPr>
        <w:spacing w:after="0"/>
        <w:ind w:left="0"/>
        <w:jc w:val="both"/>
      </w:pPr>
      <w:r>
        <w:rPr>
          <w:rFonts w:ascii="Times New Roman"/>
          <w:b w:val="false"/>
          <w:i w:val="false"/>
          <w:color w:val="000000"/>
          <w:sz w:val="28"/>
        </w:rPr>
        <w:t>
      "өте жақсы" мәнге (130 баллдан астам) – 5 балл беріледі;</w:t>
      </w:r>
    </w:p>
    <w:bookmarkEnd w:id="77"/>
    <w:bookmarkStart w:name="z245"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246" w:id="79"/>
    <w:p>
      <w:pPr>
        <w:spacing w:after="0"/>
        <w:ind w:left="0"/>
        <w:jc w:val="both"/>
      </w:pPr>
      <w:r>
        <w:rPr>
          <w:rFonts w:ascii="Times New Roman"/>
          <w:b w:val="false"/>
          <w:i w:val="false"/>
          <w:color w:val="000000"/>
          <w:sz w:val="28"/>
        </w:rPr>
        <w:t>
      33. Жылдың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9"/>
    <w:bookmarkStart w:name="z109" w:id="80"/>
    <w:p>
      <w:pPr>
        <w:spacing w:after="0"/>
        <w:ind w:left="0"/>
        <w:jc w:val="left"/>
      </w:pPr>
      <w:r>
        <w:rPr>
          <w:rFonts w:ascii="Times New Roman"/>
          <w:b/>
          <w:i w:val="false"/>
          <w:color w:val="000000"/>
        </w:rPr>
        <w:t xml:space="preserve"> </w:t>
      </w:r>
      <w:r>
        <w:rPr>
          <w:rFonts w:ascii="Times New Roman"/>
          <w:b/>
          <w:i w:val="false"/>
          <w:color w:val="000000"/>
        </w:rPr>
        <w:t>6-тарау. Комиссияның бағалау нәтижелерін қарауы</w:t>
      </w:r>
    </w:p>
    <w:bookmarkEnd w:id="80"/>
    <w:bookmarkStart w:name="z247" w:id="81"/>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1"/>
    <w:bookmarkStart w:name="z248" w:id="82"/>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2"/>
    <w:bookmarkStart w:name="z249" w:id="83"/>
    <w:p>
      <w:pPr>
        <w:spacing w:after="0"/>
        <w:ind w:left="0"/>
        <w:jc w:val="both"/>
      </w:pPr>
      <w:r>
        <w:rPr>
          <w:rFonts w:ascii="Times New Roman"/>
          <w:b w:val="false"/>
          <w:i w:val="false"/>
          <w:color w:val="000000"/>
          <w:sz w:val="28"/>
        </w:rPr>
        <w:t>
      1) толтырылған бағалау парақтарын;</w:t>
      </w:r>
    </w:p>
    <w:bookmarkEnd w:id="83"/>
    <w:bookmarkStart w:name="z250" w:id="84"/>
    <w:p>
      <w:pPr>
        <w:spacing w:after="0"/>
        <w:ind w:left="0"/>
        <w:jc w:val="both"/>
      </w:pPr>
      <w:r>
        <w:rPr>
          <w:rFonts w:ascii="Times New Roman"/>
          <w:b w:val="false"/>
          <w:i w:val="false"/>
          <w:color w:val="000000"/>
          <w:sz w:val="28"/>
        </w:rPr>
        <w:t>
      2) "Б" корпусы қызметшісінің лауазымдық нұсқаулығын;</w:t>
      </w:r>
    </w:p>
    <w:bookmarkEnd w:id="84"/>
    <w:bookmarkStart w:name="z251" w:id="85"/>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5"/>
    <w:bookmarkStart w:name="z252" w:id="86"/>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қабылдайды:</w:t>
      </w:r>
    </w:p>
    <w:bookmarkEnd w:id="86"/>
    <w:bookmarkStart w:name="z253" w:id="87"/>
    <w:p>
      <w:pPr>
        <w:spacing w:after="0"/>
        <w:ind w:left="0"/>
        <w:jc w:val="both"/>
      </w:pPr>
      <w:r>
        <w:rPr>
          <w:rFonts w:ascii="Times New Roman"/>
          <w:b w:val="false"/>
          <w:i w:val="false"/>
          <w:color w:val="000000"/>
          <w:sz w:val="28"/>
        </w:rPr>
        <w:t>
      1) бағалау нәтижелерін бекіту;</w:t>
      </w:r>
    </w:p>
    <w:bookmarkEnd w:id="87"/>
    <w:bookmarkStart w:name="z254" w:id="88"/>
    <w:p>
      <w:pPr>
        <w:spacing w:after="0"/>
        <w:ind w:left="0"/>
        <w:jc w:val="both"/>
      </w:pPr>
      <w:r>
        <w:rPr>
          <w:rFonts w:ascii="Times New Roman"/>
          <w:b w:val="false"/>
          <w:i w:val="false"/>
          <w:color w:val="000000"/>
          <w:sz w:val="28"/>
        </w:rPr>
        <w:t>
      2) бағалау нәтижелерін қайта қарау.</w:t>
      </w:r>
    </w:p>
    <w:bookmarkEnd w:id="88"/>
    <w:bookmarkStart w:name="z255" w:id="8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9"/>
    <w:bookmarkStart w:name="z256" w:id="90"/>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0"/>
    <w:bookmarkStart w:name="z257" w:id="9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1"/>
    <w:bookmarkStart w:name="z258" w:id="92"/>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құрастырады.</w:t>
      </w:r>
    </w:p>
    <w:bookmarkEnd w:id="92"/>
    <w:bookmarkStart w:name="z259" w:id="93"/>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3"/>
    <w:bookmarkStart w:name="z142" w:id="94"/>
    <w:p>
      <w:pPr>
        <w:spacing w:after="0"/>
        <w:ind w:left="0"/>
        <w:jc w:val="left"/>
      </w:pPr>
      <w:r>
        <w:rPr>
          <w:rFonts w:ascii="Times New Roman"/>
          <w:b/>
          <w:i w:val="false"/>
          <w:color w:val="000000"/>
        </w:rPr>
        <w:t xml:space="preserve"> 7-тарау. Бағалау нәтижелеріне шағымдану</w:t>
      </w:r>
    </w:p>
    <w:bookmarkEnd w:id="94"/>
    <w:bookmarkStart w:name="z260" w:id="9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шешімі шыққан күннен бастап он жұмыс күні ішінде жүзеге асырылады.</w:t>
      </w:r>
    </w:p>
    <w:bookmarkEnd w:id="95"/>
    <w:bookmarkStart w:name="z261" w:id="9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тәрібінің бұзушылықтары анықталған жағдайда, мемлекеттік органға Комиссия шешімінің күшін жою туралы ұсыныс жасайды.</w:t>
      </w:r>
    </w:p>
    <w:bookmarkEnd w:id="96"/>
    <w:bookmarkStart w:name="z262" w:id="97"/>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97"/>
    <w:bookmarkStart w:name="z263" w:id="9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8"/>
    <w:bookmarkStart w:name="z147" w:id="99"/>
    <w:p>
      <w:pPr>
        <w:spacing w:after="0"/>
        <w:ind w:left="0"/>
        <w:jc w:val="left"/>
      </w:pPr>
      <w:r>
        <w:rPr>
          <w:rFonts w:ascii="Times New Roman"/>
          <w:b/>
          <w:i w:val="false"/>
          <w:color w:val="000000"/>
        </w:rPr>
        <w:t xml:space="preserve"> 8-тарау. Бағалау нәтижелері бойынша шешім қабылдау</w:t>
      </w:r>
    </w:p>
    <w:bookmarkEnd w:id="99"/>
    <w:bookmarkStart w:name="z264" w:id="10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0"/>
    <w:bookmarkStart w:name="z265" w:id="10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1"/>
    <w:bookmarkStart w:name="z266" w:id="10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2"/>
    <w:bookmarkStart w:name="z267" w:id="103"/>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3"/>
    <w:bookmarkStart w:name="z268" w:id="10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4"/>
    <w:bookmarkStart w:name="z269" w:id="10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 келген төмен тұрған бос лауазым болмаған жағдайда "Б" корпусының қызметшісі заңнамамен белгіленген тәртіпте жұмыстан шығарылады.</w:t>
      </w:r>
    </w:p>
    <w:bookmarkEnd w:id="105"/>
    <w:bookmarkStart w:name="z270" w:id="106"/>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 "Б" корпусы мемлекеттік әкімшілік қызметшілерінің қызметін бағалаудың әдістемесіне 1-қосымша</w:t>
            </w:r>
          </w:p>
        </w:tc>
      </w:tr>
    </w:tbl>
    <w:bookmarkStart w:name="z271" w:id="107"/>
    <w:p>
      <w:pPr>
        <w:spacing w:after="0"/>
        <w:ind w:left="0"/>
        <w:jc w:val="both"/>
      </w:pPr>
      <w:r>
        <w:rPr>
          <w:rFonts w:ascii="Times New Roman"/>
          <w:b w:val="false"/>
          <w:i w:val="false"/>
          <w:color w:val="000000"/>
          <w:sz w:val="28"/>
        </w:rPr>
        <w:t>
      Нысан</w:t>
      </w:r>
    </w:p>
    <w:bookmarkEnd w:id="107"/>
    <w:bookmarkStart w:name="z156" w:id="10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8"/>
    <w:bookmarkStart w:name="z272" w:id="109"/>
    <w:p>
      <w:pPr>
        <w:spacing w:after="0"/>
        <w:ind w:left="0"/>
        <w:jc w:val="both"/>
      </w:pPr>
      <w:r>
        <w:rPr>
          <w:rFonts w:ascii="Times New Roman"/>
          <w:b w:val="false"/>
          <w:i w:val="false"/>
          <w:color w:val="000000"/>
          <w:sz w:val="28"/>
        </w:rPr>
        <w:t>
      __________________________________жыл</w:t>
      </w:r>
    </w:p>
    <w:bookmarkEnd w:id="109"/>
    <w:bookmarkStart w:name="z273" w:id="110"/>
    <w:p>
      <w:pPr>
        <w:spacing w:after="0"/>
        <w:ind w:left="0"/>
        <w:jc w:val="both"/>
      </w:pPr>
      <w:r>
        <w:rPr>
          <w:rFonts w:ascii="Times New Roman"/>
          <w:b w:val="false"/>
          <w:i w:val="false"/>
          <w:color w:val="000000"/>
          <w:sz w:val="28"/>
        </w:rPr>
        <w:t>
      (жеке жоспар құрастырылатын кезең)</w:t>
      </w:r>
    </w:p>
    <w:bookmarkEnd w:id="110"/>
    <w:bookmarkStart w:name="z274" w:id="111"/>
    <w:p>
      <w:pPr>
        <w:spacing w:after="0"/>
        <w:ind w:left="0"/>
        <w:jc w:val="both"/>
      </w:pPr>
      <w:r>
        <w:rPr>
          <w:rFonts w:ascii="Times New Roman"/>
          <w:b w:val="false"/>
          <w:i w:val="false"/>
          <w:color w:val="000000"/>
          <w:sz w:val="28"/>
        </w:rPr>
        <w:t>
      Қызметшінің тегі, аты, әкесінің аты (болған жағдайда):___________________________</w:t>
      </w:r>
    </w:p>
    <w:bookmarkEnd w:id="111"/>
    <w:bookmarkStart w:name="z275" w:id="112"/>
    <w:p>
      <w:pPr>
        <w:spacing w:after="0"/>
        <w:ind w:left="0"/>
        <w:jc w:val="both"/>
      </w:pPr>
      <w:r>
        <w:rPr>
          <w:rFonts w:ascii="Times New Roman"/>
          <w:b w:val="false"/>
          <w:i w:val="false"/>
          <w:color w:val="000000"/>
          <w:sz w:val="28"/>
        </w:rPr>
        <w:t>
      Қызметшінің лауазымы: _____________________________________________________</w:t>
      </w:r>
    </w:p>
    <w:bookmarkEnd w:id="112"/>
    <w:bookmarkStart w:name="z276" w:id="113"/>
    <w:p>
      <w:pPr>
        <w:spacing w:after="0"/>
        <w:ind w:left="0"/>
        <w:jc w:val="both"/>
      </w:pPr>
      <w:r>
        <w:rPr>
          <w:rFonts w:ascii="Times New Roman"/>
          <w:b w:val="false"/>
          <w:i w:val="false"/>
          <w:color w:val="000000"/>
          <w:sz w:val="28"/>
        </w:rPr>
        <w:t>
      Қызметшінің құрылымдық бөлімшесінің атауы:</w:t>
      </w:r>
    </w:p>
    <w:bookmarkEnd w:id="113"/>
    <w:bookmarkStart w:name="z277" w:id="114"/>
    <w:p>
      <w:pPr>
        <w:spacing w:after="0"/>
        <w:ind w:left="0"/>
        <w:jc w:val="both"/>
      </w:pPr>
      <w:r>
        <w:rPr>
          <w:rFonts w:ascii="Times New Roman"/>
          <w:b w:val="false"/>
          <w:i w:val="false"/>
          <w:color w:val="000000"/>
          <w:sz w:val="28"/>
        </w:rPr>
        <w:t>
      __________________________________________________________________________</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15"/>
          <w:p>
            <w:pPr>
              <w:spacing w:after="20"/>
              <w:ind w:left="20"/>
              <w:jc w:val="both"/>
            </w:pPr>
            <w:r>
              <w:rPr>
                <w:rFonts w:ascii="Times New Roman"/>
                <w:b w:val="false"/>
                <w:i w:val="false"/>
                <w:color w:val="000000"/>
                <w:sz w:val="20"/>
              </w:rPr>
              <w:t>
№ р/с</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16"/>
          <w:p>
            <w:pPr>
              <w:spacing w:after="20"/>
              <w:ind w:left="20"/>
              <w:jc w:val="both"/>
            </w:pPr>
            <w:r>
              <w:rPr>
                <w:rFonts w:ascii="Times New Roman"/>
                <w:b w:val="false"/>
                <w:i w:val="false"/>
                <w:color w:val="000000"/>
                <w:sz w:val="20"/>
              </w:rPr>
              <w:t>
1</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17"/>
          <w:p>
            <w:pPr>
              <w:spacing w:after="20"/>
              <w:ind w:left="20"/>
              <w:jc w:val="both"/>
            </w:pPr>
            <w:r>
              <w:rPr>
                <w:rFonts w:ascii="Times New Roman"/>
                <w:b w:val="false"/>
                <w:i w:val="false"/>
                <w:color w:val="000000"/>
                <w:sz w:val="20"/>
              </w:rPr>
              <w:t>
2</w:t>
            </w:r>
          </w:p>
          <w:bookmarkEnd w:id="11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18"/>
          <w:p>
            <w:pPr>
              <w:spacing w:after="20"/>
              <w:ind w:left="20"/>
              <w:jc w:val="both"/>
            </w:pPr>
            <w:r>
              <w:rPr>
                <w:rFonts w:ascii="Times New Roman"/>
                <w:b w:val="false"/>
                <w:i w:val="false"/>
                <w:color w:val="000000"/>
                <w:sz w:val="20"/>
              </w:rPr>
              <w:t>
3</w:t>
            </w:r>
          </w:p>
          <w:bookmarkEnd w:id="118"/>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19"/>
          <w:p>
            <w:pPr>
              <w:spacing w:after="20"/>
              <w:ind w:left="20"/>
              <w:jc w:val="both"/>
            </w:pPr>
            <w:r>
              <w:rPr>
                <w:rFonts w:ascii="Times New Roman"/>
                <w:b w:val="false"/>
                <w:i w:val="false"/>
                <w:color w:val="000000"/>
                <w:sz w:val="20"/>
              </w:rPr>
              <w:t>
4</w:t>
            </w:r>
          </w:p>
          <w:bookmarkEnd w:id="119"/>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 w:id="120"/>
    <w:p>
      <w:pPr>
        <w:spacing w:after="0"/>
        <w:ind w:left="0"/>
        <w:jc w:val="both"/>
      </w:pPr>
      <w:r>
        <w:rPr>
          <w:rFonts w:ascii="Times New Roman"/>
          <w:b w:val="false"/>
          <w:i w:val="false"/>
          <w:color w:val="000000"/>
          <w:sz w:val="28"/>
        </w:rPr>
        <w:t>
      Ескертпе:</w:t>
      </w:r>
    </w:p>
    <w:bookmarkEnd w:id="120"/>
    <w:bookmarkStart w:name="z284" w:id="121"/>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21"/>
    <w:bookmarkStart w:name="z285" w:id="122"/>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2"/>
    <w:tbl>
      <w:tblPr>
        <w:tblW w:w="0" w:type="auto"/>
        <w:tblCellSpacing w:w="0" w:type="auto"/>
        <w:tblBorders>
          <w:top w:val="none"/>
          <w:left w:val="none"/>
          <w:bottom w:val="none"/>
          <w:right w:val="none"/>
          <w:insideH w:val="none"/>
          <w:insideV w:val="none"/>
        </w:tblBorders>
      </w:tblPr>
      <w:tblGrid>
        <w:gridCol w:w="6052"/>
        <w:gridCol w:w="6248"/>
      </w:tblGrid>
      <w:tr>
        <w:trPr>
          <w:trHeight w:val="30" w:hRule="atLeast"/>
        </w:trPr>
        <w:tc>
          <w:tcPr>
            <w:tcW w:w="6052" w:type="dxa"/>
            <w:tcBorders/>
            <w:tcMar>
              <w:top w:w="15" w:type="dxa"/>
              <w:left w:w="15" w:type="dxa"/>
              <w:bottom w:w="15" w:type="dxa"/>
              <w:right w:w="15" w:type="dxa"/>
            </w:tcMar>
            <w:vAlign w:val="center"/>
          </w:tcPr>
          <w:bookmarkStart w:name="z286" w:id="123"/>
          <w:p>
            <w:pPr>
              <w:spacing w:after="20"/>
              <w:ind w:left="20"/>
              <w:jc w:val="both"/>
            </w:pPr>
            <w:r>
              <w:rPr>
                <w:rFonts w:ascii="Times New Roman"/>
                <w:b w:val="false"/>
                <w:i w:val="false"/>
                <w:color w:val="000000"/>
                <w:sz w:val="20"/>
              </w:rPr>
              <w:t>
Қызметші ________________________</w:t>
            </w:r>
            <w:r>
              <w:br/>
            </w:r>
            <w:r>
              <w:rPr>
                <w:rFonts w:ascii="Times New Roman"/>
                <w:b w:val="false"/>
                <w:i w:val="false"/>
                <w:color w:val="000000"/>
                <w:sz w:val="20"/>
              </w:rPr>
              <w:t>
</w:t>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___________қолы___________________</w:t>
            </w:r>
          </w:p>
          <w:bookmarkEnd w:id="123"/>
        </w:tc>
        <w:tc>
          <w:tcPr>
            <w:tcW w:w="6248" w:type="dxa"/>
            <w:tcBorders/>
            <w:tcMar>
              <w:top w:w="15" w:type="dxa"/>
              <w:left w:w="15" w:type="dxa"/>
              <w:bottom w:w="15" w:type="dxa"/>
              <w:right w:w="15" w:type="dxa"/>
            </w:tcMar>
            <w:vAlign w:val="center"/>
          </w:tcPr>
          <w:bookmarkStart w:name="z288" w:id="124"/>
          <w:p>
            <w:pPr>
              <w:spacing w:after="20"/>
              <w:ind w:left="20"/>
              <w:jc w:val="both"/>
            </w:pPr>
            <w:r>
              <w:rPr>
                <w:rFonts w:ascii="Times New Roman"/>
                <w:b w:val="false"/>
                <w:i w:val="false"/>
                <w:color w:val="000000"/>
                <w:sz w:val="20"/>
              </w:rPr>
              <w:t>
Тікелей басшы__________________________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күні ___________қолы____________________</w:t>
            </w:r>
          </w:p>
          <w:bookmarkEnd w:id="124"/>
        </w:tc>
      </w:tr>
      <w:tr>
        <w:trPr>
          <w:trHeight w:val="30" w:hRule="atLeast"/>
        </w:trPr>
        <w:tc>
          <w:tcPr>
            <w:tcW w:w="60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 "Б" корпусы мемлекеттік әкімшілік қызметшілерінің қызметін бағалаудың әдістемесіне 2-қосымша</w:t>
            </w:r>
          </w:p>
        </w:tc>
      </w:tr>
    </w:tbl>
    <w:bookmarkStart w:name="z291" w:id="125"/>
    <w:p>
      <w:pPr>
        <w:spacing w:after="0"/>
        <w:ind w:left="0"/>
        <w:jc w:val="both"/>
      </w:pPr>
      <w:r>
        <w:rPr>
          <w:rFonts w:ascii="Times New Roman"/>
          <w:b w:val="false"/>
          <w:i w:val="false"/>
          <w:color w:val="000000"/>
          <w:sz w:val="28"/>
        </w:rPr>
        <w:t>
      Нысан</w:t>
      </w:r>
    </w:p>
    <w:bookmarkEnd w:id="125"/>
    <w:bookmarkStart w:name="z292" w:id="126"/>
    <w:p>
      <w:pPr>
        <w:spacing w:after="0"/>
        <w:ind w:left="0"/>
        <w:jc w:val="left"/>
      </w:pPr>
      <w:r>
        <w:rPr>
          <w:rFonts w:ascii="Times New Roman"/>
          <w:b/>
          <w:i w:val="false"/>
          <w:color w:val="000000"/>
        </w:rPr>
        <w:t xml:space="preserve"> Бағалау парағы</w:t>
      </w:r>
    </w:p>
    <w:bookmarkEnd w:id="126"/>
    <w:bookmarkStart w:name="z293" w:id="127"/>
    <w:p>
      <w:pPr>
        <w:spacing w:after="0"/>
        <w:ind w:left="0"/>
        <w:jc w:val="both"/>
      </w:pPr>
      <w:r>
        <w:rPr>
          <w:rFonts w:ascii="Times New Roman"/>
          <w:b w:val="false"/>
          <w:i w:val="false"/>
          <w:color w:val="000000"/>
          <w:sz w:val="28"/>
        </w:rPr>
        <w:t>
      _____________________тоқсан_____жыл</w:t>
      </w:r>
    </w:p>
    <w:bookmarkEnd w:id="127"/>
    <w:bookmarkStart w:name="z294" w:id="128"/>
    <w:p>
      <w:pPr>
        <w:spacing w:after="0"/>
        <w:ind w:left="0"/>
        <w:jc w:val="both"/>
      </w:pPr>
      <w:r>
        <w:rPr>
          <w:rFonts w:ascii="Times New Roman"/>
          <w:b w:val="false"/>
          <w:i w:val="false"/>
          <w:color w:val="000000"/>
          <w:sz w:val="28"/>
        </w:rPr>
        <w:t>
      (бағаланатын кезең)</w:t>
      </w:r>
    </w:p>
    <w:bookmarkEnd w:id="128"/>
    <w:bookmarkStart w:name="z295" w:id="129"/>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bookmarkEnd w:id="129"/>
    <w:bookmarkStart w:name="z296" w:id="130"/>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30"/>
    <w:bookmarkStart w:name="z297" w:id="13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1"/>
    <w:bookmarkStart w:name="z298" w:id="132"/>
    <w:p>
      <w:pPr>
        <w:spacing w:after="0"/>
        <w:ind w:left="0"/>
        <w:jc w:val="both"/>
      </w:pPr>
      <w:r>
        <w:rPr>
          <w:rFonts w:ascii="Times New Roman"/>
          <w:b w:val="false"/>
          <w:i w:val="false"/>
          <w:color w:val="000000"/>
          <w:sz w:val="28"/>
        </w:rPr>
        <w:t>
      __________________________________________________________________________</w:t>
      </w:r>
    </w:p>
    <w:bookmarkEnd w:id="132"/>
    <w:bookmarkStart w:name="z299" w:id="133"/>
    <w:p>
      <w:pPr>
        <w:spacing w:after="0"/>
        <w:ind w:left="0"/>
        <w:jc w:val="both"/>
      </w:pPr>
      <w:r>
        <w:rPr>
          <w:rFonts w:ascii="Times New Roman"/>
          <w:b w:val="false"/>
          <w:i w:val="false"/>
          <w:color w:val="000000"/>
          <w:sz w:val="28"/>
        </w:rPr>
        <w:t>
      Лауазымдық міндеттерді орындау бағасы: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897"/>
        <w:gridCol w:w="1188"/>
        <w:gridCol w:w="1190"/>
        <w:gridCol w:w="950"/>
        <w:gridCol w:w="1684"/>
        <w:gridCol w:w="2112"/>
        <w:gridCol w:w="2113"/>
        <w:gridCol w:w="300"/>
        <w:gridCol w:w="78"/>
      </w:tblGrid>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34"/>
          <w:p>
            <w:pPr>
              <w:spacing w:after="20"/>
              <w:ind w:left="20"/>
              <w:jc w:val="both"/>
            </w:pPr>
            <w:r>
              <w:rPr>
                <w:rFonts w:ascii="Times New Roman"/>
                <w:b w:val="false"/>
                <w:i w:val="false"/>
                <w:color w:val="000000"/>
                <w:sz w:val="20"/>
              </w:rPr>
              <w:t>
№ р/с</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35"/>
          <w:p>
            <w:pPr>
              <w:spacing w:after="20"/>
              <w:ind w:left="20"/>
              <w:jc w:val="both"/>
            </w:pPr>
            <w:r>
              <w:rPr>
                <w:rFonts w:ascii="Times New Roman"/>
                <w:b w:val="false"/>
                <w:i w:val="false"/>
                <w:color w:val="000000"/>
                <w:sz w:val="20"/>
              </w:rPr>
              <w:t>
1</w:t>
            </w:r>
          </w:p>
          <w:bookmarkEnd w:id="135"/>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36"/>
          <w:p>
            <w:pPr>
              <w:spacing w:after="20"/>
              <w:ind w:left="20"/>
              <w:jc w:val="both"/>
            </w:pPr>
            <w:r>
              <w:rPr>
                <w:rFonts w:ascii="Times New Roman"/>
                <w:b w:val="false"/>
                <w:i w:val="false"/>
                <w:color w:val="000000"/>
                <w:sz w:val="20"/>
              </w:rPr>
              <w:t>
2</w:t>
            </w:r>
          </w:p>
          <w:bookmarkEnd w:id="136"/>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37"/>
          <w:p>
            <w:pPr>
              <w:spacing w:after="20"/>
              <w:ind w:left="20"/>
              <w:jc w:val="both"/>
            </w:pPr>
            <w:r>
              <w:rPr>
                <w:rFonts w:ascii="Times New Roman"/>
                <w:b w:val="false"/>
                <w:i w:val="false"/>
                <w:color w:val="000000"/>
                <w:sz w:val="20"/>
              </w:rPr>
              <w:t>
3</w:t>
            </w:r>
          </w:p>
          <w:bookmarkEnd w:id="137"/>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38"/>
          <w:p>
            <w:pPr>
              <w:spacing w:after="20"/>
              <w:ind w:left="20"/>
              <w:jc w:val="both"/>
            </w:pPr>
            <w:r>
              <w:rPr>
                <w:rFonts w:ascii="Times New Roman"/>
                <w:b w:val="false"/>
                <w:i w:val="false"/>
                <w:color w:val="000000"/>
                <w:sz w:val="20"/>
              </w:rPr>
              <w:t>
Қызметші ________________________</w:t>
            </w:r>
            <w:r>
              <w:br/>
            </w:r>
            <w:r>
              <w:rPr>
                <w:rFonts w:ascii="Times New Roman"/>
                <w:b w:val="false"/>
                <w:i w:val="false"/>
                <w:color w:val="000000"/>
                <w:sz w:val="20"/>
              </w:rPr>
              <w:t>
</w:t>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___________қолы___________________</w:t>
            </w:r>
          </w:p>
          <w:bookmarkEnd w:id="1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39"/>
          <w:p>
            <w:pPr>
              <w:spacing w:after="20"/>
              <w:ind w:left="20"/>
              <w:jc w:val="both"/>
            </w:pPr>
            <w:r>
              <w:rPr>
                <w:rFonts w:ascii="Times New Roman"/>
                <w:b w:val="false"/>
                <w:i w:val="false"/>
                <w:color w:val="000000"/>
                <w:sz w:val="20"/>
              </w:rPr>
              <w:t>
Тікелей басшы__________________________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күні ___________қолы____________________</w:t>
            </w:r>
          </w:p>
          <w:bookmarkEnd w:id="13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 "Б" корпусы мемлекеттік әкімшілік қызметшілерінің қызметін бағалаудың әдістемесіне 3-қосымша</w:t>
            </w:r>
          </w:p>
        </w:tc>
      </w:tr>
    </w:tbl>
    <w:bookmarkStart w:name="z310" w:id="140"/>
    <w:p>
      <w:pPr>
        <w:spacing w:after="0"/>
        <w:ind w:left="0"/>
        <w:jc w:val="both"/>
      </w:pPr>
      <w:r>
        <w:rPr>
          <w:rFonts w:ascii="Times New Roman"/>
          <w:b w:val="false"/>
          <w:i w:val="false"/>
          <w:color w:val="000000"/>
          <w:sz w:val="28"/>
        </w:rPr>
        <w:t>
      Нысан</w:t>
      </w:r>
    </w:p>
    <w:bookmarkEnd w:id="140"/>
    <w:bookmarkStart w:name="z311" w:id="141"/>
    <w:p>
      <w:pPr>
        <w:spacing w:after="0"/>
        <w:ind w:left="0"/>
        <w:jc w:val="left"/>
      </w:pPr>
      <w:r>
        <w:rPr>
          <w:rFonts w:ascii="Times New Roman"/>
          <w:b/>
          <w:i w:val="false"/>
          <w:color w:val="000000"/>
        </w:rPr>
        <w:t xml:space="preserve"> Бағалау парағы</w:t>
      </w:r>
    </w:p>
    <w:bookmarkEnd w:id="141"/>
    <w:bookmarkStart w:name="z312" w:id="142"/>
    <w:p>
      <w:pPr>
        <w:spacing w:after="0"/>
        <w:ind w:left="0"/>
        <w:jc w:val="both"/>
      </w:pPr>
      <w:r>
        <w:rPr>
          <w:rFonts w:ascii="Times New Roman"/>
          <w:b w:val="false"/>
          <w:i w:val="false"/>
          <w:color w:val="000000"/>
          <w:sz w:val="28"/>
        </w:rPr>
        <w:t>
      _________________________________________________ жыл</w:t>
      </w:r>
    </w:p>
    <w:bookmarkEnd w:id="142"/>
    <w:bookmarkStart w:name="z313" w:id="143"/>
    <w:p>
      <w:pPr>
        <w:spacing w:after="0"/>
        <w:ind w:left="0"/>
        <w:jc w:val="both"/>
      </w:pPr>
      <w:r>
        <w:rPr>
          <w:rFonts w:ascii="Times New Roman"/>
          <w:b w:val="false"/>
          <w:i w:val="false"/>
          <w:color w:val="000000"/>
          <w:sz w:val="28"/>
        </w:rPr>
        <w:t>
      (бағаланатын жыл)</w:t>
      </w:r>
    </w:p>
    <w:bookmarkEnd w:id="143"/>
    <w:bookmarkStart w:name="z314" w:id="144"/>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bookmarkEnd w:id="144"/>
    <w:bookmarkStart w:name="z315" w:id="145"/>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45"/>
    <w:bookmarkStart w:name="z316" w:id="14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6"/>
    <w:bookmarkStart w:name="z317" w:id="147"/>
    <w:p>
      <w:pPr>
        <w:spacing w:after="0"/>
        <w:ind w:left="0"/>
        <w:jc w:val="both"/>
      </w:pPr>
      <w:r>
        <w:rPr>
          <w:rFonts w:ascii="Times New Roman"/>
          <w:b w:val="false"/>
          <w:i w:val="false"/>
          <w:color w:val="000000"/>
          <w:sz w:val="28"/>
        </w:rPr>
        <w:t>
      __________________________________________________________________________</w:t>
      </w:r>
    </w:p>
    <w:bookmarkEnd w:id="147"/>
    <w:bookmarkStart w:name="z318" w:id="148"/>
    <w:p>
      <w:pPr>
        <w:spacing w:after="0"/>
        <w:ind w:left="0"/>
        <w:jc w:val="both"/>
      </w:pPr>
      <w:r>
        <w:rPr>
          <w:rFonts w:ascii="Times New Roman"/>
          <w:b w:val="false"/>
          <w:i w:val="false"/>
          <w:color w:val="000000"/>
          <w:sz w:val="28"/>
        </w:rPr>
        <w:t>
      Жеке жоспарды орындау бағасы: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697"/>
        <w:gridCol w:w="2637"/>
        <w:gridCol w:w="762"/>
        <w:gridCol w:w="2268"/>
        <w:gridCol w:w="2747"/>
        <w:gridCol w:w="1222"/>
        <w:gridCol w:w="12"/>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49"/>
          <w:p>
            <w:pPr>
              <w:spacing w:after="20"/>
              <w:ind w:left="20"/>
              <w:jc w:val="both"/>
            </w:pPr>
            <w:r>
              <w:rPr>
                <w:rFonts w:ascii="Times New Roman"/>
                <w:b w:val="false"/>
                <w:i w:val="false"/>
                <w:color w:val="000000"/>
                <w:sz w:val="20"/>
              </w:rPr>
              <w:t>
№ р/с</w:t>
            </w:r>
          </w:p>
          <w:bookmarkEnd w:id="149"/>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көрсеткіштің нәтижесі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50"/>
          <w:p>
            <w:pPr>
              <w:spacing w:after="20"/>
              <w:ind w:left="20"/>
              <w:jc w:val="both"/>
            </w:pPr>
            <w:r>
              <w:rPr>
                <w:rFonts w:ascii="Times New Roman"/>
                <w:b w:val="false"/>
                <w:i w:val="false"/>
                <w:color w:val="000000"/>
                <w:sz w:val="20"/>
              </w:rPr>
              <w:t>
1</w:t>
            </w:r>
          </w:p>
          <w:bookmarkEnd w:id="150"/>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51"/>
          <w:p>
            <w:pPr>
              <w:spacing w:after="20"/>
              <w:ind w:left="20"/>
              <w:jc w:val="both"/>
            </w:pPr>
            <w:r>
              <w:rPr>
                <w:rFonts w:ascii="Times New Roman"/>
                <w:b w:val="false"/>
                <w:i w:val="false"/>
                <w:color w:val="000000"/>
                <w:sz w:val="20"/>
              </w:rPr>
              <w:t>
2</w:t>
            </w:r>
          </w:p>
          <w:bookmarkEnd w:id="151"/>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52"/>
          <w:p>
            <w:pPr>
              <w:spacing w:after="20"/>
              <w:ind w:left="20"/>
              <w:jc w:val="both"/>
            </w:pPr>
            <w:r>
              <w:rPr>
                <w:rFonts w:ascii="Times New Roman"/>
                <w:b w:val="false"/>
                <w:i w:val="false"/>
                <w:color w:val="000000"/>
                <w:sz w:val="20"/>
              </w:rPr>
              <w:t>
3</w:t>
            </w:r>
          </w:p>
          <w:bookmarkEnd w:id="152"/>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53"/>
          <w:p>
            <w:pPr>
              <w:spacing w:after="20"/>
              <w:ind w:left="20"/>
              <w:jc w:val="both"/>
            </w:pPr>
            <w:r>
              <w:rPr>
                <w:rFonts w:ascii="Times New Roman"/>
                <w:b w:val="false"/>
                <w:i w:val="false"/>
                <w:color w:val="000000"/>
                <w:sz w:val="20"/>
              </w:rPr>
              <w:t>
4</w:t>
            </w:r>
          </w:p>
          <w:bookmarkEnd w:id="153"/>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54"/>
          <w:p>
            <w:pPr>
              <w:spacing w:after="20"/>
              <w:ind w:left="20"/>
              <w:jc w:val="both"/>
            </w:pPr>
            <w:r>
              <w:rPr>
                <w:rFonts w:ascii="Times New Roman"/>
                <w:b w:val="false"/>
                <w:i w:val="false"/>
                <w:color w:val="000000"/>
                <w:sz w:val="20"/>
              </w:rPr>
              <w:t>
Қызметші ________________________</w:t>
            </w:r>
            <w:r>
              <w:br/>
            </w:r>
            <w:r>
              <w:rPr>
                <w:rFonts w:ascii="Times New Roman"/>
                <w:b w:val="false"/>
                <w:i w:val="false"/>
                <w:color w:val="000000"/>
                <w:sz w:val="20"/>
              </w:rPr>
              <w:t>
</w:t>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___________қолы___________________</w:t>
            </w:r>
          </w:p>
          <w:bookmarkEnd w:id="1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55"/>
          <w:p>
            <w:pPr>
              <w:spacing w:after="20"/>
              <w:ind w:left="20"/>
              <w:jc w:val="both"/>
            </w:pPr>
            <w:r>
              <w:rPr>
                <w:rFonts w:ascii="Times New Roman"/>
                <w:b w:val="false"/>
                <w:i w:val="false"/>
                <w:color w:val="000000"/>
                <w:sz w:val="20"/>
              </w:rPr>
              <w:t>
Тікелей басшы__________________________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күні ___________қолы____________________</w:t>
            </w:r>
          </w:p>
          <w:bookmarkEnd w:id="15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 "Б" корпусы мемлекеттік әкімшілік қызметшілерінің қызметін бағалаудың әдістемесіне 4-қосымша</w:t>
            </w:r>
          </w:p>
        </w:tc>
      </w:tr>
    </w:tbl>
    <w:bookmarkStart w:name="z329" w:id="156"/>
    <w:p>
      <w:pPr>
        <w:spacing w:after="0"/>
        <w:ind w:left="0"/>
        <w:jc w:val="both"/>
      </w:pPr>
      <w:r>
        <w:rPr>
          <w:rFonts w:ascii="Times New Roman"/>
          <w:b w:val="false"/>
          <w:i w:val="false"/>
          <w:color w:val="000000"/>
          <w:sz w:val="28"/>
        </w:rPr>
        <w:t>
      Нысан</w:t>
      </w:r>
    </w:p>
    <w:bookmarkEnd w:id="156"/>
    <w:bookmarkStart w:name="z330" w:id="157"/>
    <w:p>
      <w:pPr>
        <w:spacing w:after="0"/>
        <w:ind w:left="0"/>
        <w:jc w:val="left"/>
      </w:pPr>
      <w:r>
        <w:rPr>
          <w:rFonts w:ascii="Times New Roman"/>
          <w:b/>
          <w:i w:val="false"/>
          <w:color w:val="000000"/>
        </w:rPr>
        <w:t xml:space="preserve"> Бағалау жөніндегі комиссия отырысының хаттамасы</w:t>
      </w:r>
    </w:p>
    <w:bookmarkEnd w:id="157"/>
    <w:bookmarkStart w:name="z331" w:id="158"/>
    <w:p>
      <w:pPr>
        <w:spacing w:after="0"/>
        <w:ind w:left="0"/>
        <w:jc w:val="both"/>
      </w:pPr>
      <w:r>
        <w:rPr>
          <w:rFonts w:ascii="Times New Roman"/>
          <w:b w:val="false"/>
          <w:i w:val="false"/>
          <w:color w:val="000000"/>
          <w:sz w:val="28"/>
        </w:rPr>
        <w:t>
      ______________________________________________________</w:t>
      </w:r>
    </w:p>
    <w:bookmarkEnd w:id="158"/>
    <w:bookmarkStart w:name="z332" w:id="159"/>
    <w:p>
      <w:pPr>
        <w:spacing w:after="0"/>
        <w:ind w:left="0"/>
        <w:jc w:val="both"/>
      </w:pPr>
      <w:r>
        <w:rPr>
          <w:rFonts w:ascii="Times New Roman"/>
          <w:b w:val="false"/>
          <w:i w:val="false"/>
          <w:color w:val="000000"/>
          <w:sz w:val="28"/>
        </w:rPr>
        <w:t>
      (мемлекеттік органның атауы)</w:t>
      </w:r>
    </w:p>
    <w:bookmarkEnd w:id="159"/>
    <w:bookmarkStart w:name="z333" w:id="160"/>
    <w:p>
      <w:pPr>
        <w:spacing w:after="0"/>
        <w:ind w:left="0"/>
        <w:jc w:val="both"/>
      </w:pPr>
      <w:r>
        <w:rPr>
          <w:rFonts w:ascii="Times New Roman"/>
          <w:b w:val="false"/>
          <w:i w:val="false"/>
          <w:color w:val="000000"/>
          <w:sz w:val="28"/>
        </w:rPr>
        <w:t>
      _____________________________________________________________</w:t>
      </w:r>
    </w:p>
    <w:bookmarkEnd w:id="160"/>
    <w:bookmarkStart w:name="z334" w:id="161"/>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1"/>
    <w:bookmarkStart w:name="z335" w:id="162"/>
    <w:p>
      <w:pPr>
        <w:spacing w:after="0"/>
        <w:ind w:left="0"/>
        <w:jc w:val="both"/>
      </w:pPr>
      <w:r>
        <w:rPr>
          <w:rFonts w:ascii="Times New Roman"/>
          <w:b w:val="false"/>
          <w:i w:val="false"/>
          <w:color w:val="000000"/>
          <w:sz w:val="28"/>
        </w:rPr>
        <w:t>
      Бағалау нәтижелері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63"/>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тегі, аты, әкесінің аты </w:t>
            </w:r>
            <w:r>
              <w:rPr>
                <w:rFonts w:ascii="Times New Roman"/>
                <w:b w:val="false"/>
                <w:i/>
                <w:color w:val="000000"/>
                <w:sz w:val="20"/>
              </w:rPr>
              <w:t>(болған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нәтижелері комиссиямен түзетілуі </w:t>
            </w:r>
            <w:r>
              <w:rPr>
                <w:rFonts w:ascii="Times New Roman"/>
                <w:b w:val="false"/>
                <w:i/>
                <w:color w:val="000000"/>
                <w:sz w:val="20"/>
              </w:rPr>
              <w:t>(</w:t>
            </w:r>
            <w:r>
              <w:rPr>
                <w:rFonts w:ascii="Times New Roman"/>
                <w:b w:val="false"/>
                <w:i/>
                <w:color w:val="000000"/>
                <w:sz w:val="20"/>
              </w:rPr>
              <w:t xml:space="preserve">бар </w:t>
            </w:r>
            <w:r>
              <w:rPr>
                <w:rFonts w:ascii="Times New Roman"/>
                <w:b w:val="false"/>
                <w:i/>
                <w:color w:val="000000"/>
                <w:sz w:val="20"/>
              </w:rPr>
              <w:t>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64"/>
          <w:p>
            <w:pPr>
              <w:spacing w:after="20"/>
              <w:ind w:left="20"/>
              <w:jc w:val="both"/>
            </w:pPr>
            <w:r>
              <w:rPr>
                <w:rFonts w:ascii="Times New Roman"/>
                <w:b w:val="false"/>
                <w:i w:val="false"/>
                <w:color w:val="000000"/>
                <w:sz w:val="20"/>
              </w:rPr>
              <w:t>
1.</w:t>
            </w:r>
          </w:p>
          <w:bookmarkEnd w:id="164"/>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65"/>
          <w:p>
            <w:pPr>
              <w:spacing w:after="20"/>
              <w:ind w:left="20"/>
              <w:jc w:val="both"/>
            </w:pPr>
            <w:r>
              <w:rPr>
                <w:rFonts w:ascii="Times New Roman"/>
                <w:b w:val="false"/>
                <w:i w:val="false"/>
                <w:color w:val="000000"/>
                <w:sz w:val="20"/>
              </w:rPr>
              <w:t>
2.</w:t>
            </w:r>
          </w:p>
          <w:bookmarkEnd w:id="165"/>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66"/>
          <w:p>
            <w:pPr>
              <w:spacing w:after="20"/>
              <w:ind w:left="20"/>
              <w:jc w:val="both"/>
            </w:pPr>
            <w:r>
              <w:rPr>
                <w:rFonts w:ascii="Times New Roman"/>
                <w:b w:val="false"/>
                <w:i w:val="false"/>
                <w:color w:val="000000"/>
                <w:sz w:val="20"/>
              </w:rPr>
              <w:t>
...</w:t>
            </w:r>
          </w:p>
          <w:bookmarkEnd w:id="166"/>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0" w:id="167"/>
    <w:p>
      <w:pPr>
        <w:spacing w:after="0"/>
        <w:ind w:left="0"/>
        <w:jc w:val="both"/>
      </w:pPr>
      <w:r>
        <w:rPr>
          <w:rFonts w:ascii="Times New Roman"/>
          <w:b w:val="false"/>
          <w:i w:val="false"/>
          <w:color w:val="000000"/>
          <w:sz w:val="28"/>
        </w:rPr>
        <w:t>
      Комиссия қорытындысы:</w:t>
      </w:r>
    </w:p>
    <w:bookmarkEnd w:id="167"/>
    <w:bookmarkStart w:name="z341" w:id="168"/>
    <w:p>
      <w:pPr>
        <w:spacing w:after="0"/>
        <w:ind w:left="0"/>
        <w:jc w:val="both"/>
      </w:pPr>
      <w:r>
        <w:rPr>
          <w:rFonts w:ascii="Times New Roman"/>
          <w:b w:val="false"/>
          <w:i w:val="false"/>
          <w:color w:val="000000"/>
          <w:sz w:val="28"/>
        </w:rPr>
        <w:t>
      __________________________________________________________________________</w:t>
      </w:r>
    </w:p>
    <w:bookmarkEnd w:id="168"/>
    <w:bookmarkStart w:name="z342" w:id="169"/>
    <w:p>
      <w:pPr>
        <w:spacing w:after="0"/>
        <w:ind w:left="0"/>
        <w:jc w:val="both"/>
      </w:pPr>
      <w:r>
        <w:rPr>
          <w:rFonts w:ascii="Times New Roman"/>
          <w:b w:val="false"/>
          <w:i w:val="false"/>
          <w:color w:val="000000"/>
          <w:sz w:val="28"/>
        </w:rPr>
        <w:t>
      __________________________________________________________________________</w:t>
      </w:r>
    </w:p>
    <w:bookmarkEnd w:id="169"/>
    <w:bookmarkStart w:name="z343" w:id="170"/>
    <w:p>
      <w:pPr>
        <w:spacing w:after="0"/>
        <w:ind w:left="0"/>
        <w:jc w:val="both"/>
      </w:pPr>
      <w:r>
        <w:rPr>
          <w:rFonts w:ascii="Times New Roman"/>
          <w:b w:val="false"/>
          <w:i w:val="false"/>
          <w:color w:val="000000"/>
          <w:sz w:val="28"/>
        </w:rPr>
        <w:t>
      Тексерген:</w:t>
      </w:r>
    </w:p>
    <w:bookmarkEnd w:id="170"/>
    <w:bookmarkStart w:name="z344" w:id="171"/>
    <w:p>
      <w:pPr>
        <w:spacing w:after="0"/>
        <w:ind w:left="0"/>
        <w:jc w:val="both"/>
      </w:pPr>
      <w:r>
        <w:rPr>
          <w:rFonts w:ascii="Times New Roman"/>
          <w:b w:val="false"/>
          <w:i w:val="false"/>
          <w:color w:val="000000"/>
          <w:sz w:val="28"/>
        </w:rPr>
        <w:t>
      Комиссия хатшысы: ___________________________________ Күні: ____________</w:t>
      </w:r>
    </w:p>
    <w:bookmarkEnd w:id="171"/>
    <w:bookmarkStart w:name="z345" w:id="172"/>
    <w:p>
      <w:pPr>
        <w:spacing w:after="0"/>
        <w:ind w:left="0"/>
        <w:jc w:val="both"/>
      </w:pPr>
      <w:r>
        <w:rPr>
          <w:rFonts w:ascii="Times New Roman"/>
          <w:b w:val="false"/>
          <w:i w:val="false"/>
          <w:color w:val="000000"/>
          <w:sz w:val="28"/>
        </w:rPr>
        <w:t>
       (тегі, аты-жөні, қолы)</w:t>
      </w:r>
    </w:p>
    <w:bookmarkEnd w:id="172"/>
    <w:bookmarkStart w:name="z346" w:id="173"/>
    <w:p>
      <w:pPr>
        <w:spacing w:after="0"/>
        <w:ind w:left="0"/>
        <w:jc w:val="both"/>
      </w:pPr>
      <w:r>
        <w:rPr>
          <w:rFonts w:ascii="Times New Roman"/>
          <w:b w:val="false"/>
          <w:i w:val="false"/>
          <w:color w:val="000000"/>
          <w:sz w:val="28"/>
        </w:rPr>
        <w:t>
      Комиссия төрағасы: ___________________________________ Күні: ____________</w:t>
      </w:r>
    </w:p>
    <w:bookmarkEnd w:id="173"/>
    <w:bookmarkStart w:name="z347" w:id="174"/>
    <w:p>
      <w:pPr>
        <w:spacing w:after="0"/>
        <w:ind w:left="0"/>
        <w:jc w:val="both"/>
      </w:pPr>
      <w:r>
        <w:rPr>
          <w:rFonts w:ascii="Times New Roman"/>
          <w:b w:val="false"/>
          <w:i w:val="false"/>
          <w:color w:val="000000"/>
          <w:sz w:val="28"/>
        </w:rPr>
        <w:t>
       (тегі, аты-жөні, қолы)</w:t>
      </w:r>
    </w:p>
    <w:bookmarkEnd w:id="174"/>
    <w:bookmarkStart w:name="z348" w:id="175"/>
    <w:p>
      <w:pPr>
        <w:spacing w:after="0"/>
        <w:ind w:left="0"/>
        <w:jc w:val="both"/>
      </w:pPr>
      <w:r>
        <w:rPr>
          <w:rFonts w:ascii="Times New Roman"/>
          <w:b w:val="false"/>
          <w:i w:val="false"/>
          <w:color w:val="000000"/>
          <w:sz w:val="28"/>
        </w:rPr>
        <w:t>
      Комиссия мүшесі: _____________________________________Күні: ____________</w:t>
      </w:r>
    </w:p>
    <w:bookmarkEnd w:id="175"/>
    <w:bookmarkStart w:name="z349" w:id="176"/>
    <w:p>
      <w:pPr>
        <w:spacing w:after="0"/>
        <w:ind w:left="0"/>
        <w:jc w:val="both"/>
      </w:pPr>
      <w:r>
        <w:rPr>
          <w:rFonts w:ascii="Times New Roman"/>
          <w:b w:val="false"/>
          <w:i w:val="false"/>
          <w:color w:val="000000"/>
          <w:sz w:val="28"/>
        </w:rPr>
        <w:t>
       (тегі, аты-жөні, қолы)</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