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07d6" w14:textId="51307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облыстық бюджет туралы</w:t>
      </w:r>
    </w:p>
    <w:p>
      <w:pPr>
        <w:spacing w:after="0"/>
        <w:ind w:left="0"/>
        <w:jc w:val="both"/>
      </w:pPr>
      <w:r>
        <w:rPr>
          <w:rFonts w:ascii="Times New Roman"/>
          <w:b w:val="false"/>
          <w:i w:val="false"/>
          <w:color w:val="000000"/>
          <w:sz w:val="28"/>
        </w:rPr>
        <w:t>Атырау облыстық мәслихатының 2017 жылғы 13 желтоқсандағы № 167-VI шешімі. Атырау облысының Әділет департаментінде 2017 жылғы 29 желтоқсанда № 4023 болып тіркелді.</w:t>
      </w:r>
    </w:p>
    <w:p>
      <w:pPr>
        <w:spacing w:after="0"/>
        <w:ind w:left="0"/>
        <w:jc w:val="both"/>
      </w:pPr>
      <w:bookmarkStart w:name="z4"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8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w:t>
      </w:r>
      <w:r>
        <w:rPr>
          <w:rFonts w:ascii="Times New Roman"/>
          <w:b w:val="false"/>
          <w:i w:val="false"/>
          <w:color w:val="000000"/>
          <w:sz w:val="28"/>
        </w:rPr>
        <w:t>1 тармағы</w:t>
      </w:r>
      <w:r>
        <w:rPr>
          <w:rFonts w:ascii="Times New Roman"/>
          <w:b w:val="false"/>
          <w:i w:val="false"/>
          <w:color w:val="000000"/>
          <w:sz w:val="28"/>
        </w:rPr>
        <w:t xml:space="preserve"> 1) тармақшасына сәйкес және облыс әкімдігі ұсынған 2018–2020 жылдарға арналған облыстық бюджет жобасын қарап, VІ шақырылған облыстық мәслихат ХІХ сессиясында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1. 2018–2020 жылдарға арналған облыстық бюджет тиiсiнше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оның iшiнде 2018 жылға мынадай көлемде бекiтiлсiн:</w:t>
      </w:r>
    </w:p>
    <w:bookmarkEnd w:id="1"/>
    <w:bookmarkStart w:name="z6" w:id="2"/>
    <w:p>
      <w:pPr>
        <w:spacing w:after="0"/>
        <w:ind w:left="0"/>
        <w:jc w:val="both"/>
      </w:pPr>
      <w:r>
        <w:rPr>
          <w:rFonts w:ascii="Times New Roman"/>
          <w:b w:val="false"/>
          <w:i w:val="false"/>
          <w:color w:val="000000"/>
          <w:sz w:val="28"/>
        </w:rPr>
        <w:t>
      1) кірістер – 221 855 220 мың теңге, оның ішінде:</w:t>
      </w:r>
    </w:p>
    <w:bookmarkEnd w:id="2"/>
    <w:bookmarkStart w:name="z7" w:id="3"/>
    <w:p>
      <w:pPr>
        <w:spacing w:after="0"/>
        <w:ind w:left="0"/>
        <w:jc w:val="both"/>
      </w:pPr>
      <w:r>
        <w:rPr>
          <w:rFonts w:ascii="Times New Roman"/>
          <w:b w:val="false"/>
          <w:i w:val="false"/>
          <w:color w:val="000000"/>
          <w:sz w:val="28"/>
        </w:rPr>
        <w:t>
      салықтық түсімдер – 95 500 763 мың теңге;</w:t>
      </w:r>
    </w:p>
    <w:bookmarkEnd w:id="3"/>
    <w:bookmarkStart w:name="z8" w:id="4"/>
    <w:p>
      <w:pPr>
        <w:spacing w:after="0"/>
        <w:ind w:left="0"/>
        <w:jc w:val="both"/>
      </w:pPr>
      <w:r>
        <w:rPr>
          <w:rFonts w:ascii="Times New Roman"/>
          <w:b w:val="false"/>
          <w:i w:val="false"/>
          <w:color w:val="000000"/>
          <w:sz w:val="28"/>
        </w:rPr>
        <w:t>
      салықтық емес түсімдер – 7 372 303 мың теңге;</w:t>
      </w:r>
    </w:p>
    <w:bookmarkEnd w:id="4"/>
    <w:bookmarkStart w:name="z9" w:id="5"/>
    <w:p>
      <w:pPr>
        <w:spacing w:after="0"/>
        <w:ind w:left="0"/>
        <w:jc w:val="both"/>
      </w:pPr>
      <w:r>
        <w:rPr>
          <w:rFonts w:ascii="Times New Roman"/>
          <w:b w:val="false"/>
          <w:i w:val="false"/>
          <w:color w:val="000000"/>
          <w:sz w:val="28"/>
        </w:rPr>
        <w:t>
      негізгі капиталды сатудан түсетін түсімдер – 22 091 теңге;</w:t>
      </w:r>
    </w:p>
    <w:bookmarkEnd w:id="5"/>
    <w:bookmarkStart w:name="z10" w:id="6"/>
    <w:p>
      <w:pPr>
        <w:spacing w:after="0"/>
        <w:ind w:left="0"/>
        <w:jc w:val="both"/>
      </w:pPr>
      <w:r>
        <w:rPr>
          <w:rFonts w:ascii="Times New Roman"/>
          <w:b w:val="false"/>
          <w:i w:val="false"/>
          <w:color w:val="000000"/>
          <w:sz w:val="28"/>
        </w:rPr>
        <w:t>
      трансферттердің түсімдері – 118 960 063 мың теңге;</w:t>
      </w:r>
    </w:p>
    <w:bookmarkEnd w:id="6"/>
    <w:bookmarkStart w:name="z11" w:id="7"/>
    <w:p>
      <w:pPr>
        <w:spacing w:after="0"/>
        <w:ind w:left="0"/>
        <w:jc w:val="both"/>
      </w:pPr>
      <w:r>
        <w:rPr>
          <w:rFonts w:ascii="Times New Roman"/>
          <w:b w:val="false"/>
          <w:i w:val="false"/>
          <w:color w:val="000000"/>
          <w:sz w:val="28"/>
        </w:rPr>
        <w:t>
      2) шығындар – 227 272 335 мың теңге;</w:t>
      </w:r>
    </w:p>
    <w:bookmarkEnd w:id="7"/>
    <w:bookmarkStart w:name="z12" w:id="8"/>
    <w:p>
      <w:pPr>
        <w:spacing w:after="0"/>
        <w:ind w:left="0"/>
        <w:jc w:val="both"/>
      </w:pPr>
      <w:r>
        <w:rPr>
          <w:rFonts w:ascii="Times New Roman"/>
          <w:b w:val="false"/>
          <w:i w:val="false"/>
          <w:color w:val="000000"/>
          <w:sz w:val="28"/>
        </w:rPr>
        <w:t>
      3) таза бюджеттік несиелендіру –11 983 378 мың теңге, оның ішінде:</w:t>
      </w:r>
    </w:p>
    <w:bookmarkEnd w:id="8"/>
    <w:bookmarkStart w:name="z13" w:id="9"/>
    <w:p>
      <w:pPr>
        <w:spacing w:after="0"/>
        <w:ind w:left="0"/>
        <w:jc w:val="both"/>
      </w:pPr>
      <w:r>
        <w:rPr>
          <w:rFonts w:ascii="Times New Roman"/>
          <w:b w:val="false"/>
          <w:i w:val="false"/>
          <w:color w:val="000000"/>
          <w:sz w:val="28"/>
        </w:rPr>
        <w:t>
      бюджеттік несиелер – 16 022 170 мың теңге;</w:t>
      </w:r>
    </w:p>
    <w:bookmarkEnd w:id="9"/>
    <w:bookmarkStart w:name="z14" w:id="10"/>
    <w:p>
      <w:pPr>
        <w:spacing w:after="0"/>
        <w:ind w:left="0"/>
        <w:jc w:val="both"/>
      </w:pPr>
      <w:r>
        <w:rPr>
          <w:rFonts w:ascii="Times New Roman"/>
          <w:b w:val="false"/>
          <w:i w:val="false"/>
          <w:color w:val="000000"/>
          <w:sz w:val="28"/>
        </w:rPr>
        <w:t>
      бюджеттік несиелерді өтеу – 4 038 792 мың теңге;</w:t>
      </w:r>
    </w:p>
    <w:bookmarkEnd w:id="10"/>
    <w:bookmarkStart w:name="z15" w:id="11"/>
    <w:p>
      <w:pPr>
        <w:spacing w:after="0"/>
        <w:ind w:left="0"/>
        <w:jc w:val="both"/>
      </w:pPr>
      <w:r>
        <w:rPr>
          <w:rFonts w:ascii="Times New Roman"/>
          <w:b w:val="false"/>
          <w:i w:val="false"/>
          <w:color w:val="000000"/>
          <w:sz w:val="28"/>
        </w:rPr>
        <w:t>
      4) қаржы активтерімен операциялар бойынша сальдо – -438 885 теңге, оның ішінде:</w:t>
      </w:r>
    </w:p>
    <w:bookmarkEnd w:id="11"/>
    <w:bookmarkStart w:name="z16" w:id="12"/>
    <w:p>
      <w:pPr>
        <w:spacing w:after="0"/>
        <w:ind w:left="0"/>
        <w:jc w:val="both"/>
      </w:pPr>
      <w:r>
        <w:rPr>
          <w:rFonts w:ascii="Times New Roman"/>
          <w:b w:val="false"/>
          <w:i w:val="false"/>
          <w:color w:val="000000"/>
          <w:sz w:val="28"/>
        </w:rPr>
        <w:t>
      қаржы активтерін сатып алу – 523 500 теңге;</w:t>
      </w:r>
    </w:p>
    <w:bookmarkEnd w:id="12"/>
    <w:bookmarkStart w:name="z17" w:id="13"/>
    <w:p>
      <w:pPr>
        <w:spacing w:after="0"/>
        <w:ind w:left="0"/>
        <w:jc w:val="both"/>
      </w:pPr>
      <w:r>
        <w:rPr>
          <w:rFonts w:ascii="Times New Roman"/>
          <w:b w:val="false"/>
          <w:i w:val="false"/>
          <w:color w:val="000000"/>
          <w:sz w:val="28"/>
        </w:rPr>
        <w:t>
      мемлекеттің қаржы активтерін сатудан түсетін түсімдер – 84 615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-17 839 378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17 839 378 мың теңге:</w:t>
      </w:r>
    </w:p>
    <w:bookmarkEnd w:id="15"/>
    <w:bookmarkStart w:name="z20" w:id="16"/>
    <w:p>
      <w:pPr>
        <w:spacing w:after="0"/>
        <w:ind w:left="0"/>
        <w:jc w:val="both"/>
      </w:pPr>
      <w:r>
        <w:rPr>
          <w:rFonts w:ascii="Times New Roman"/>
          <w:b w:val="false"/>
          <w:i w:val="false"/>
          <w:color w:val="000000"/>
          <w:sz w:val="28"/>
        </w:rPr>
        <w:t>
      қарыздар түсімі – 15 501 170 мың теңге;</w:t>
      </w:r>
    </w:p>
    <w:bookmarkEnd w:id="16"/>
    <w:bookmarkStart w:name="z21" w:id="17"/>
    <w:p>
      <w:pPr>
        <w:spacing w:after="0"/>
        <w:ind w:left="0"/>
        <w:jc w:val="both"/>
      </w:pPr>
      <w:r>
        <w:rPr>
          <w:rFonts w:ascii="Times New Roman"/>
          <w:b w:val="false"/>
          <w:i w:val="false"/>
          <w:color w:val="000000"/>
          <w:sz w:val="28"/>
        </w:rPr>
        <w:t>
      қарыздарды өтеу – 5 110 687 мың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 7 448 895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Атырау облыстық мәслихатының 16.03.2018 № </w:t>
      </w:r>
      <w:r>
        <w:rPr>
          <w:rFonts w:ascii="Times New Roman"/>
          <w:b w:val="false"/>
          <w:i w:val="false"/>
          <w:color w:val="000000"/>
          <w:sz w:val="28"/>
        </w:rPr>
        <w:t>188-VI</w:t>
      </w:r>
      <w:r>
        <w:rPr>
          <w:rFonts w:ascii="Times New Roman"/>
          <w:b w:val="false"/>
          <w:i w:val="false"/>
          <w:color w:val="ff0000"/>
          <w:sz w:val="28"/>
        </w:rPr>
        <w:t xml:space="preserve"> шешімімен; өзгерістер енгізілді - Атырау облыстық мәслихатының 20.06.2018 № </w:t>
      </w:r>
      <w:r>
        <w:rPr>
          <w:rFonts w:ascii="Times New Roman"/>
          <w:b w:val="false"/>
          <w:i w:val="false"/>
          <w:color w:val="000000"/>
          <w:sz w:val="28"/>
        </w:rPr>
        <w:t>210-VI</w:t>
      </w:r>
      <w:r>
        <w:rPr>
          <w:rFonts w:ascii="Times New Roman"/>
          <w:b w:val="false"/>
          <w:i w:val="false"/>
          <w:color w:val="ff0000"/>
          <w:sz w:val="28"/>
        </w:rPr>
        <w:t xml:space="preserve">; 27.08.2018 № </w:t>
      </w:r>
      <w:r>
        <w:rPr>
          <w:rFonts w:ascii="Times New Roman"/>
          <w:b w:val="false"/>
          <w:i w:val="false"/>
          <w:color w:val="000000"/>
          <w:sz w:val="28"/>
        </w:rPr>
        <w:t>241-VI</w:t>
      </w:r>
      <w:r>
        <w:rPr>
          <w:rFonts w:ascii="Times New Roman"/>
          <w:b w:val="false"/>
          <w:i w:val="false"/>
          <w:color w:val="ff0000"/>
          <w:sz w:val="28"/>
        </w:rPr>
        <w:t xml:space="preserve">; 14.11.2018 № </w:t>
      </w:r>
      <w:r>
        <w:rPr>
          <w:rFonts w:ascii="Times New Roman"/>
          <w:b w:val="false"/>
          <w:i w:val="false"/>
          <w:color w:val="000000"/>
          <w:sz w:val="28"/>
        </w:rPr>
        <w:t>257</w:t>
      </w:r>
      <w:r>
        <w:rPr>
          <w:rFonts w:ascii="Times New Roman"/>
          <w:b w:val="false"/>
          <w:i w:val="false"/>
          <w:color w:val="ff0000"/>
          <w:sz w:val="28"/>
        </w:rPr>
        <w:t xml:space="preserve">; 14.12.2018 № </w:t>
      </w:r>
      <w:r>
        <w:rPr>
          <w:rFonts w:ascii="Times New Roman"/>
          <w:b w:val="false"/>
          <w:i w:val="false"/>
          <w:color w:val="000000"/>
          <w:sz w:val="28"/>
        </w:rPr>
        <w:t>275-VI</w:t>
      </w:r>
      <w:r>
        <w:rPr>
          <w:rFonts w:ascii="Times New Roman"/>
          <w:b w:val="false"/>
          <w:i w:val="false"/>
          <w:color w:val="ff0000"/>
          <w:sz w:val="28"/>
        </w:rPr>
        <w:t xml:space="preserve"> шешімдерімен (01.01.2018 бастап қолданысқа енгiзiледi).</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2. Атырау қаласы мен аудандар бюджетіне жалпы мемлекеттік салықтар түсімінің жалпы сома нормативі 2018 жылға келесідей көлемде бекітілсін:</w:t>
      </w:r>
    </w:p>
    <w:bookmarkEnd w:id="18"/>
    <w:bookmarkStart w:name="z24" w:id="19"/>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w:t>
      </w:r>
    </w:p>
    <w:bookmarkEnd w:id="19"/>
    <w:bookmarkStart w:name="z25" w:id="20"/>
    <w:p>
      <w:pPr>
        <w:spacing w:after="0"/>
        <w:ind w:left="0"/>
        <w:jc w:val="both"/>
      </w:pPr>
      <w:r>
        <w:rPr>
          <w:rFonts w:ascii="Times New Roman"/>
          <w:b w:val="false"/>
          <w:i w:val="false"/>
          <w:color w:val="000000"/>
          <w:sz w:val="28"/>
        </w:rPr>
        <w:t>
      Жылыой ауданына – 15%, Атырау қаласына – 50%, Құрманғазы, Индер, Исатай, Қызылқоға, Мақат, Махамбет аудандары мен меншікті облыстық бюджетке – 100%;</w:t>
      </w:r>
    </w:p>
    <w:bookmarkEnd w:id="20"/>
    <w:bookmarkStart w:name="z26" w:id="21"/>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w:t>
      </w:r>
    </w:p>
    <w:bookmarkEnd w:id="21"/>
    <w:bookmarkStart w:name="z27" w:id="22"/>
    <w:p>
      <w:pPr>
        <w:spacing w:after="0"/>
        <w:ind w:left="0"/>
        <w:jc w:val="both"/>
      </w:pPr>
      <w:r>
        <w:rPr>
          <w:rFonts w:ascii="Times New Roman"/>
          <w:b w:val="false"/>
          <w:i w:val="false"/>
          <w:color w:val="000000"/>
          <w:sz w:val="28"/>
        </w:rPr>
        <w:t>
      Құрманғазы, Индер, Исатай, Қызылқоға, Мақат, Махамбет, Жылыой аудандары мен меншікті облыстық бюджетке – 100%;</w:t>
      </w:r>
    </w:p>
    <w:bookmarkEnd w:id="22"/>
    <w:bookmarkStart w:name="z28" w:id="23"/>
    <w:p>
      <w:pPr>
        <w:spacing w:after="0"/>
        <w:ind w:left="0"/>
        <w:jc w:val="both"/>
      </w:pPr>
      <w:r>
        <w:rPr>
          <w:rFonts w:ascii="Times New Roman"/>
          <w:b w:val="false"/>
          <w:i w:val="false"/>
          <w:color w:val="000000"/>
          <w:sz w:val="28"/>
        </w:rPr>
        <w:t>
      Атырау қаласына – 50%;</w:t>
      </w:r>
    </w:p>
    <w:bookmarkEnd w:id="23"/>
    <w:bookmarkStart w:name="z29" w:id="24"/>
    <w:p>
      <w:pPr>
        <w:spacing w:after="0"/>
        <w:ind w:left="0"/>
        <w:jc w:val="both"/>
      </w:pPr>
      <w:r>
        <w:rPr>
          <w:rFonts w:ascii="Times New Roman"/>
          <w:b w:val="false"/>
          <w:i w:val="false"/>
          <w:color w:val="000000"/>
          <w:sz w:val="28"/>
        </w:rPr>
        <w:t>
      әлеуметтік салық бойынша:</w:t>
      </w:r>
    </w:p>
    <w:bookmarkEnd w:id="24"/>
    <w:p>
      <w:pPr>
        <w:spacing w:after="0"/>
        <w:ind w:left="0"/>
        <w:jc w:val="both"/>
      </w:pPr>
      <w:r>
        <w:rPr>
          <w:rFonts w:ascii="Times New Roman"/>
          <w:b w:val="false"/>
          <w:i w:val="false"/>
          <w:color w:val="000000"/>
          <w:sz w:val="28"/>
        </w:rPr>
        <w:t>
      Жылыой ауданына – 10%, Құрманғазы ауданына – 37%; Исатай, Қызылқоға аудандары, Атырау қаласына – 50%; Индер ауданына – 85%, Мақат, Махамбет аудандарына – 100%.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Атырау облыстық мәслихатының 16.03.2018 № </w:t>
      </w:r>
      <w:r>
        <w:rPr>
          <w:rFonts w:ascii="Times New Roman"/>
          <w:b w:val="false"/>
          <w:i w:val="false"/>
          <w:color w:val="000000"/>
          <w:sz w:val="28"/>
        </w:rPr>
        <w:t>188-VI</w:t>
      </w:r>
      <w:r>
        <w:rPr>
          <w:rFonts w:ascii="Times New Roman"/>
          <w:b w:val="false"/>
          <w:i w:val="false"/>
          <w:color w:val="ff0000"/>
          <w:sz w:val="28"/>
        </w:rPr>
        <w:t xml:space="preserve">; 20.06.2018 № </w:t>
      </w:r>
      <w:r>
        <w:rPr>
          <w:rFonts w:ascii="Times New Roman"/>
          <w:b w:val="false"/>
          <w:i w:val="false"/>
          <w:color w:val="000000"/>
          <w:sz w:val="28"/>
        </w:rPr>
        <w:t>210-VI</w:t>
      </w:r>
      <w:r>
        <w:rPr>
          <w:rFonts w:ascii="Times New Roman"/>
          <w:b w:val="false"/>
          <w:i w:val="false"/>
          <w:color w:val="ff0000"/>
          <w:sz w:val="28"/>
        </w:rPr>
        <w:t xml:space="preserve">; 27.08.2018 № </w:t>
      </w:r>
      <w:r>
        <w:rPr>
          <w:rFonts w:ascii="Times New Roman"/>
          <w:b w:val="false"/>
          <w:i w:val="false"/>
          <w:color w:val="000000"/>
          <w:sz w:val="28"/>
        </w:rPr>
        <w:t>241-VI</w:t>
      </w:r>
      <w:r>
        <w:rPr>
          <w:rFonts w:ascii="Times New Roman"/>
          <w:b w:val="false"/>
          <w:i w:val="false"/>
          <w:color w:val="ff0000"/>
          <w:sz w:val="28"/>
        </w:rPr>
        <w:t xml:space="preserve">; 14.11.2018 № </w:t>
      </w:r>
      <w:r>
        <w:rPr>
          <w:rFonts w:ascii="Times New Roman"/>
          <w:b w:val="false"/>
          <w:i w:val="false"/>
          <w:color w:val="000000"/>
          <w:sz w:val="28"/>
        </w:rPr>
        <w:t>257</w:t>
      </w:r>
      <w:r>
        <w:rPr>
          <w:rFonts w:ascii="Times New Roman"/>
          <w:b w:val="false"/>
          <w:i w:val="false"/>
          <w:color w:val="ff0000"/>
          <w:sz w:val="28"/>
        </w:rPr>
        <w:t xml:space="preserve"> шешімдерімен (01.01.2018 бастап қолданысқа енгiзiледi).</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3. Аудан және қала бюджеттерінен облыстық бюджетке бюджеттік алымдардың 2018 жылға арналған көлемдері 99 874 673 мың теңге сомасында, оның ішінде:</w:t>
      </w:r>
    </w:p>
    <w:bookmarkEnd w:id="25"/>
    <w:bookmarkStart w:name="z33" w:id="26"/>
    <w:p>
      <w:pPr>
        <w:spacing w:after="0"/>
        <w:ind w:left="0"/>
        <w:jc w:val="both"/>
      </w:pPr>
      <w:r>
        <w:rPr>
          <w:rFonts w:ascii="Times New Roman"/>
          <w:b w:val="false"/>
          <w:i w:val="false"/>
          <w:color w:val="000000"/>
          <w:sz w:val="28"/>
        </w:rPr>
        <w:t>
      Жылыой ауданынан – 18 849 604 мың теңге;</w:t>
      </w:r>
    </w:p>
    <w:bookmarkEnd w:id="26"/>
    <w:bookmarkStart w:name="z34" w:id="27"/>
    <w:p>
      <w:pPr>
        <w:spacing w:after="0"/>
        <w:ind w:left="0"/>
        <w:jc w:val="both"/>
      </w:pPr>
      <w:r>
        <w:rPr>
          <w:rFonts w:ascii="Times New Roman"/>
          <w:b w:val="false"/>
          <w:i w:val="false"/>
          <w:color w:val="000000"/>
          <w:sz w:val="28"/>
        </w:rPr>
        <w:t>
      Атырау қаласынан – 81 025 069 мың теңге көзделсiн.</w:t>
      </w:r>
    </w:p>
    <w:bookmarkEnd w:id="27"/>
    <w:bookmarkStart w:name="z35" w:id="28"/>
    <w:p>
      <w:pPr>
        <w:spacing w:after="0"/>
        <w:ind w:left="0"/>
        <w:jc w:val="both"/>
      </w:pPr>
      <w:r>
        <w:rPr>
          <w:rFonts w:ascii="Times New Roman"/>
          <w:b w:val="false"/>
          <w:i w:val="false"/>
          <w:color w:val="000000"/>
          <w:sz w:val="28"/>
        </w:rPr>
        <w:t>
      4. Облыстық бюджеттен аудандар бюджеттеріне берілетін субвенциялар көлемдері 2018 жылға 14 023 562 мың теңге сомасында, оның ішінде:</w:t>
      </w:r>
    </w:p>
    <w:bookmarkEnd w:id="28"/>
    <w:bookmarkStart w:name="z36" w:id="29"/>
    <w:p>
      <w:pPr>
        <w:spacing w:after="0"/>
        <w:ind w:left="0"/>
        <w:jc w:val="both"/>
      </w:pPr>
      <w:r>
        <w:rPr>
          <w:rFonts w:ascii="Times New Roman"/>
          <w:b w:val="false"/>
          <w:i w:val="false"/>
          <w:color w:val="000000"/>
          <w:sz w:val="28"/>
        </w:rPr>
        <w:t>
      Құрманғазы ауданы – 4 761 148 мың теңге;</w:t>
      </w:r>
    </w:p>
    <w:bookmarkEnd w:id="29"/>
    <w:bookmarkStart w:name="z37" w:id="30"/>
    <w:p>
      <w:pPr>
        <w:spacing w:after="0"/>
        <w:ind w:left="0"/>
        <w:jc w:val="both"/>
      </w:pPr>
      <w:r>
        <w:rPr>
          <w:rFonts w:ascii="Times New Roman"/>
          <w:b w:val="false"/>
          <w:i w:val="false"/>
          <w:color w:val="000000"/>
          <w:sz w:val="28"/>
        </w:rPr>
        <w:t>
      Индер ауданы – 3 141 271 мың теңге;</w:t>
      </w:r>
    </w:p>
    <w:bookmarkEnd w:id="30"/>
    <w:bookmarkStart w:name="z38" w:id="31"/>
    <w:p>
      <w:pPr>
        <w:spacing w:after="0"/>
        <w:ind w:left="0"/>
        <w:jc w:val="both"/>
      </w:pPr>
      <w:r>
        <w:rPr>
          <w:rFonts w:ascii="Times New Roman"/>
          <w:b w:val="false"/>
          <w:i w:val="false"/>
          <w:color w:val="000000"/>
          <w:sz w:val="28"/>
        </w:rPr>
        <w:t>
      Исатай ауданы – 1 358 353 мың теңге;</w:t>
      </w:r>
    </w:p>
    <w:bookmarkEnd w:id="31"/>
    <w:bookmarkStart w:name="z39" w:id="32"/>
    <w:p>
      <w:pPr>
        <w:spacing w:after="0"/>
        <w:ind w:left="0"/>
        <w:jc w:val="both"/>
      </w:pPr>
      <w:r>
        <w:rPr>
          <w:rFonts w:ascii="Times New Roman"/>
          <w:b w:val="false"/>
          <w:i w:val="false"/>
          <w:color w:val="000000"/>
          <w:sz w:val="28"/>
        </w:rPr>
        <w:t>
      Қызылқоға ауданы – 3 104 173 мың теңге;</w:t>
      </w:r>
    </w:p>
    <w:bookmarkEnd w:id="32"/>
    <w:bookmarkStart w:name="z40" w:id="33"/>
    <w:p>
      <w:pPr>
        <w:spacing w:after="0"/>
        <w:ind w:left="0"/>
        <w:jc w:val="both"/>
      </w:pPr>
      <w:r>
        <w:rPr>
          <w:rFonts w:ascii="Times New Roman"/>
          <w:b w:val="false"/>
          <w:i w:val="false"/>
          <w:color w:val="000000"/>
          <w:sz w:val="28"/>
        </w:rPr>
        <w:t>
      Мақат ауданы – 1 199 988 мың теңге;</w:t>
      </w:r>
    </w:p>
    <w:bookmarkEnd w:id="33"/>
    <w:bookmarkStart w:name="z41" w:id="34"/>
    <w:p>
      <w:pPr>
        <w:spacing w:after="0"/>
        <w:ind w:left="0"/>
        <w:jc w:val="both"/>
      </w:pPr>
      <w:r>
        <w:rPr>
          <w:rFonts w:ascii="Times New Roman"/>
          <w:b w:val="false"/>
          <w:i w:val="false"/>
          <w:color w:val="000000"/>
          <w:sz w:val="28"/>
        </w:rPr>
        <w:t>
      Махамбет ауданы – 458 629 мың теңге көзделсiн.</w:t>
      </w:r>
    </w:p>
    <w:bookmarkEnd w:id="34"/>
    <w:bookmarkStart w:name="z42" w:id="35"/>
    <w:p>
      <w:pPr>
        <w:spacing w:after="0"/>
        <w:ind w:left="0"/>
        <w:jc w:val="both"/>
      </w:pPr>
      <w:r>
        <w:rPr>
          <w:rFonts w:ascii="Times New Roman"/>
          <w:b w:val="false"/>
          <w:i w:val="false"/>
          <w:color w:val="000000"/>
          <w:sz w:val="28"/>
        </w:rPr>
        <w:t>
      5. 2018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белгiленсiн.</w:t>
      </w:r>
    </w:p>
    <w:bookmarkEnd w:id="35"/>
    <w:bookmarkStart w:name="z43" w:id="36"/>
    <w:p>
      <w:pPr>
        <w:spacing w:after="0"/>
        <w:ind w:left="0"/>
        <w:jc w:val="both"/>
      </w:pPr>
      <w:r>
        <w:rPr>
          <w:rFonts w:ascii="Times New Roman"/>
          <w:b w:val="false"/>
          <w:i w:val="false"/>
          <w:color w:val="000000"/>
          <w:sz w:val="28"/>
        </w:rPr>
        <w:t>
      6. 2018 жылға азаматтық қызметшілер болып табылатын және ауылдық елдi мекендерде жұмыс iстейтiн денсаулық сақтау, әлеуметтiк қамсыздандыру,бiлiм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36"/>
    <w:bookmarkStart w:name="z44" w:id="37"/>
    <w:p>
      <w:pPr>
        <w:spacing w:after="0"/>
        <w:ind w:left="0"/>
        <w:jc w:val="both"/>
      </w:pPr>
      <w:r>
        <w:rPr>
          <w:rFonts w:ascii="Times New Roman"/>
          <w:b w:val="false"/>
          <w:i w:val="false"/>
          <w:color w:val="000000"/>
          <w:sz w:val="28"/>
        </w:rPr>
        <w:t>
      7. 2018 жылға жергілікті атқарушы органдарының резерві 287 429 мың теңге сомасында бекітілсін.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Атырау облыстық мәслихатының 16.03.2018 № </w:t>
      </w:r>
      <w:r>
        <w:rPr>
          <w:rFonts w:ascii="Times New Roman"/>
          <w:b w:val="false"/>
          <w:i w:val="false"/>
          <w:color w:val="000000"/>
          <w:sz w:val="28"/>
        </w:rPr>
        <w:t>188-VI</w:t>
      </w:r>
      <w:r>
        <w:rPr>
          <w:rFonts w:ascii="Times New Roman"/>
          <w:b w:val="false"/>
          <w:i w:val="false"/>
          <w:color w:val="ff0000"/>
          <w:sz w:val="28"/>
        </w:rPr>
        <w:t xml:space="preserve">; 20.06.2018 № </w:t>
      </w:r>
      <w:r>
        <w:rPr>
          <w:rFonts w:ascii="Times New Roman"/>
          <w:b w:val="false"/>
          <w:i w:val="false"/>
          <w:color w:val="000000"/>
          <w:sz w:val="28"/>
        </w:rPr>
        <w:t>210-VI</w:t>
      </w:r>
      <w:r>
        <w:rPr>
          <w:rFonts w:ascii="Times New Roman"/>
          <w:b w:val="false"/>
          <w:i w:val="false"/>
          <w:color w:val="ff0000"/>
          <w:sz w:val="28"/>
        </w:rPr>
        <w:t xml:space="preserve">; 27.08.2018 № </w:t>
      </w:r>
      <w:r>
        <w:rPr>
          <w:rFonts w:ascii="Times New Roman"/>
          <w:b w:val="false"/>
          <w:i w:val="false"/>
          <w:color w:val="000000"/>
          <w:sz w:val="28"/>
        </w:rPr>
        <w:t>241-VI</w:t>
      </w:r>
      <w:r>
        <w:rPr>
          <w:rFonts w:ascii="Times New Roman"/>
          <w:b w:val="false"/>
          <w:i w:val="false"/>
          <w:color w:val="ff0000"/>
          <w:sz w:val="28"/>
        </w:rPr>
        <w:t xml:space="preserve">; 14.11.2018 № </w:t>
      </w:r>
      <w:r>
        <w:rPr>
          <w:rFonts w:ascii="Times New Roman"/>
          <w:b w:val="false"/>
          <w:i w:val="false"/>
          <w:color w:val="000000"/>
          <w:sz w:val="28"/>
        </w:rPr>
        <w:t>257</w:t>
      </w:r>
      <w:r>
        <w:rPr>
          <w:rFonts w:ascii="Times New Roman"/>
          <w:b w:val="false"/>
          <w:i w:val="false"/>
          <w:color w:val="ff0000"/>
          <w:sz w:val="28"/>
        </w:rPr>
        <w:t xml:space="preserve">; 14.12.2018 № </w:t>
      </w:r>
      <w:r>
        <w:rPr>
          <w:rFonts w:ascii="Times New Roman"/>
          <w:b w:val="false"/>
          <w:i w:val="false"/>
          <w:color w:val="000000"/>
          <w:sz w:val="28"/>
        </w:rPr>
        <w:t>275-VI</w:t>
      </w:r>
      <w:r>
        <w:rPr>
          <w:rFonts w:ascii="Times New Roman"/>
          <w:b w:val="false"/>
          <w:i w:val="false"/>
          <w:color w:val="ff0000"/>
          <w:sz w:val="28"/>
        </w:rPr>
        <w:t xml:space="preserve"> шешімдерімен (01.01.2018 бастап қолданысқа енгiзiледi).</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8. 2018 жылға арналған облыстық бюджетте республикалық бюджеттен келесідей көлемдерде:</w:t>
      </w:r>
    </w:p>
    <w:bookmarkEnd w:id="38"/>
    <w:bookmarkStart w:name="z46" w:id="39"/>
    <w:p>
      <w:pPr>
        <w:spacing w:after="0"/>
        <w:ind w:left="0"/>
        <w:jc w:val="both"/>
      </w:pPr>
      <w:r>
        <w:rPr>
          <w:rFonts w:ascii="Times New Roman"/>
          <w:b w:val="false"/>
          <w:i w:val="false"/>
          <w:color w:val="000000"/>
          <w:sz w:val="28"/>
        </w:rPr>
        <w:t>
      ішкі істер органдары қызметкерлерінің сыныптық біліктілігі үшін үстемеақы мөлшерлерін ұлғайтуға – 37 901 мың теңге;</w:t>
      </w:r>
    </w:p>
    <w:bookmarkEnd w:id="39"/>
    <w:bookmarkStart w:name="z47" w:id="40"/>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 398 122 мың теңге;</w:t>
      </w:r>
    </w:p>
    <w:bookmarkEnd w:id="40"/>
    <w:bookmarkStart w:name="z48" w:id="41"/>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 – 477 780 мың теңге;</w:t>
      </w:r>
    </w:p>
    <w:bookmarkEnd w:id="41"/>
    <w:bookmarkStart w:name="z49" w:id="42"/>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 115 296 мың теңге;</w:t>
      </w:r>
    </w:p>
    <w:bookmarkEnd w:id="42"/>
    <w:bookmarkStart w:name="z51" w:id="43"/>
    <w:p>
      <w:pPr>
        <w:spacing w:after="0"/>
        <w:ind w:left="0"/>
        <w:jc w:val="both"/>
      </w:pPr>
      <w:r>
        <w:rPr>
          <w:rFonts w:ascii="Times New Roman"/>
          <w:b w:val="false"/>
          <w:i w:val="false"/>
          <w:color w:val="000000"/>
          <w:sz w:val="28"/>
        </w:rPr>
        <w:t>
      мемлекеттік атаулы әлеуметтік көмек төлеміне – 515 936 мың теңге;</w:t>
      </w:r>
    </w:p>
    <w:bookmarkEnd w:id="43"/>
    <w:bookmarkStart w:name="z52" w:id="44"/>
    <w:p>
      <w:pPr>
        <w:spacing w:after="0"/>
        <w:ind w:left="0"/>
        <w:jc w:val="both"/>
      </w:pPr>
      <w:r>
        <w:rPr>
          <w:rFonts w:ascii="Times New Roman"/>
          <w:b w:val="false"/>
          <w:i w:val="false"/>
          <w:color w:val="000000"/>
          <w:sz w:val="28"/>
        </w:rPr>
        <w:t>
      халықты жұмыспен қамту орталықтарына ассистенттер мен әлеуметтік жұмыс жөніндегі консультанттарды енгізуге – 79 811 мың теңге;</w:t>
      </w:r>
    </w:p>
    <w:bookmarkEnd w:id="44"/>
    <w:bookmarkStart w:name="z53" w:id="45"/>
    <w:p>
      <w:pPr>
        <w:spacing w:after="0"/>
        <w:ind w:left="0"/>
        <w:jc w:val="both"/>
      </w:pPr>
      <w:r>
        <w:rPr>
          <w:rFonts w:ascii="Times New Roman"/>
          <w:b w:val="false"/>
          <w:i w:val="false"/>
          <w:color w:val="000000"/>
          <w:sz w:val="28"/>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 181 975 мың теңге; </w:t>
      </w:r>
    </w:p>
    <w:bookmarkEnd w:id="45"/>
    <w:bookmarkStart w:name="z54" w:id="46"/>
    <w:p>
      <w:pPr>
        <w:spacing w:after="0"/>
        <w:ind w:left="0"/>
        <w:jc w:val="both"/>
      </w:pPr>
      <w:r>
        <w:rPr>
          <w:rFonts w:ascii="Times New Roman"/>
          <w:b w:val="false"/>
          <w:i w:val="false"/>
          <w:color w:val="000000"/>
          <w:sz w:val="28"/>
        </w:rPr>
        <w:t xml:space="preserve">
      кохлеарлық импланттарға сөйлеу процессорларын ауыстыру және теңшеу жөніндегі көрсетілетін қызметтерге – 29 788 мың теңге; </w:t>
      </w:r>
    </w:p>
    <w:bookmarkEnd w:id="46"/>
    <w:bookmarkStart w:name="z55" w:id="47"/>
    <w:p>
      <w:pPr>
        <w:spacing w:after="0"/>
        <w:ind w:left="0"/>
        <w:jc w:val="both"/>
      </w:pPr>
      <w:r>
        <w:rPr>
          <w:rFonts w:ascii="Times New Roman"/>
          <w:b w:val="false"/>
          <w:i w:val="false"/>
          <w:color w:val="000000"/>
          <w:sz w:val="28"/>
        </w:rPr>
        <w:t xml:space="preserve">
      мүгедектерді жұмысқа орналастыру үшін арнайы жұмыс орындарын құруға жұмыс берушінің шығындарын субсидиялауға – 2 702 мың теңге; </w:t>
      </w:r>
    </w:p>
    <w:bookmarkEnd w:id="47"/>
    <w:bookmarkStart w:name="z56" w:id="48"/>
    <w:p>
      <w:pPr>
        <w:spacing w:after="0"/>
        <w:ind w:left="0"/>
        <w:jc w:val="both"/>
      </w:pPr>
      <w:r>
        <w:rPr>
          <w:rFonts w:ascii="Times New Roman"/>
          <w:b w:val="false"/>
          <w:i w:val="false"/>
          <w:color w:val="000000"/>
          <w:sz w:val="28"/>
        </w:rPr>
        <w:t xml:space="preserve">
      еңбек нарығын дамытуға – 314 702 мың теңге; </w:t>
      </w:r>
    </w:p>
    <w:bookmarkEnd w:id="48"/>
    <w:bookmarkStart w:name="z57" w:id="49"/>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55 977 мың теңге;</w:t>
      </w:r>
    </w:p>
    <w:bookmarkEnd w:id="49"/>
    <w:bookmarkStart w:name="z58" w:id="50"/>
    <w:p>
      <w:pPr>
        <w:spacing w:after="0"/>
        <w:ind w:left="0"/>
        <w:jc w:val="both"/>
      </w:pPr>
      <w:r>
        <w:rPr>
          <w:rFonts w:ascii="Times New Roman"/>
          <w:b w:val="false"/>
          <w:i w:val="false"/>
          <w:color w:val="000000"/>
          <w:sz w:val="28"/>
        </w:rPr>
        <w:t xml:space="preserve">
      оқу кезеңінде негізгі қызметкерді алмастырғаны үшін мұғалімдерге қосымша ақы төлеуге – 48 029 мың теңге; </w:t>
      </w:r>
    </w:p>
    <w:bookmarkEnd w:id="50"/>
    <w:bookmarkStart w:name="z59" w:id="51"/>
    <w:p>
      <w:pPr>
        <w:spacing w:after="0"/>
        <w:ind w:left="0"/>
        <w:jc w:val="both"/>
      </w:pPr>
      <w:r>
        <w:rPr>
          <w:rFonts w:ascii="Times New Roman"/>
          <w:b w:val="false"/>
          <w:i w:val="false"/>
          <w:color w:val="000000"/>
          <w:sz w:val="28"/>
        </w:rPr>
        <w:t xml:space="preserve">
      медициналық ұйымның сот шешімі негізінде жүзеге асырылатын жыныстық құмарлықты төмендетуге арналған іс-шараларды жүргізуге – 121 мың теңге; </w:t>
      </w:r>
    </w:p>
    <w:bookmarkEnd w:id="51"/>
    <w:bookmarkStart w:name="z60" w:id="52"/>
    <w:p>
      <w:pPr>
        <w:spacing w:after="0"/>
        <w:ind w:left="0"/>
        <w:jc w:val="both"/>
      </w:pPr>
      <w:r>
        <w:rPr>
          <w:rFonts w:ascii="Times New Roman"/>
          <w:b w:val="false"/>
          <w:i w:val="false"/>
          <w:color w:val="000000"/>
          <w:sz w:val="28"/>
        </w:rPr>
        <w:t xml:space="preserve">
      вакциналарды және басқа да иммундық-биологиялық препараттарды сатып алуға – 1 075 114 мың теңге; </w:t>
      </w:r>
    </w:p>
    <w:bookmarkEnd w:id="52"/>
    <w:bookmarkStart w:name="z61" w:id="53"/>
    <w:p>
      <w:pPr>
        <w:spacing w:after="0"/>
        <w:ind w:left="0"/>
        <w:jc w:val="both"/>
      </w:pPr>
      <w:r>
        <w:rPr>
          <w:rFonts w:ascii="Times New Roman"/>
          <w:b w:val="false"/>
          <w:i w:val="false"/>
          <w:color w:val="000000"/>
          <w:sz w:val="28"/>
        </w:rPr>
        <w:t xml:space="preserve">
      саламатты өмір салтын насихаттауға – 78 283 мың теңге; </w:t>
      </w:r>
    </w:p>
    <w:bookmarkEnd w:id="53"/>
    <w:p>
      <w:pPr>
        <w:spacing w:after="0"/>
        <w:ind w:left="0"/>
        <w:jc w:val="both"/>
      </w:pPr>
      <w:r>
        <w:rPr>
          <w:rFonts w:ascii="Times New Roman"/>
          <w:b w:val="false"/>
          <w:i w:val="false"/>
          <w:color w:val="000000"/>
          <w:sz w:val="28"/>
        </w:rPr>
        <w:t>
      ЖИТС профилактикасы және оған қарсы күрес жөніндегі іс-шараларды іске асыруға – 119 926 мың теңге ағымдағы нысаналы трансферттері көзделгені ескерілсін;</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1 521 675 мың теңге;</w:t>
      </w:r>
    </w:p>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181 185 мың теңге;</w:t>
      </w:r>
    </w:p>
    <w:p>
      <w:pPr>
        <w:spacing w:after="0"/>
        <w:ind w:left="0"/>
        <w:jc w:val="both"/>
      </w:pPr>
      <w:r>
        <w:rPr>
          <w:rFonts w:ascii="Times New Roman"/>
          <w:b w:val="false"/>
          <w:i w:val="false"/>
          <w:color w:val="000000"/>
          <w:sz w:val="28"/>
        </w:rPr>
        <w:t>
      ауыз сумен жабдықтаудың баламасыз көздері болып табылатын сумен жабдықтаудың аса маңызды топтық және оқшау жүйелерінен ауыз су беру жөніндегі көрсетілетін қызметтердің құнын субсидиялауға – 128 828 мың теңге;</w:t>
      </w:r>
    </w:p>
    <w:p>
      <w:pPr>
        <w:spacing w:after="0"/>
        <w:ind w:left="0"/>
        <w:jc w:val="both"/>
      </w:pPr>
      <w:r>
        <w:rPr>
          <w:rFonts w:ascii="Times New Roman"/>
          <w:b w:val="false"/>
          <w:i w:val="false"/>
          <w:color w:val="000000"/>
          <w:sz w:val="28"/>
        </w:rPr>
        <w:t>
      көлiк инфрақұрылымының басым жобаларын қаржыландыруға – 500 000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Атырау облыстық мәслихатының 20.06.2018 № </w:t>
      </w:r>
      <w:r>
        <w:rPr>
          <w:rFonts w:ascii="Times New Roman"/>
          <w:b w:val="false"/>
          <w:i w:val="false"/>
          <w:color w:val="000000"/>
          <w:sz w:val="28"/>
        </w:rPr>
        <w:t>210-VI</w:t>
      </w:r>
      <w:r>
        <w:rPr>
          <w:rFonts w:ascii="Times New Roman"/>
          <w:b w:val="false"/>
          <w:i w:val="false"/>
          <w:color w:val="ff0000"/>
          <w:sz w:val="28"/>
        </w:rPr>
        <w:t xml:space="preserve">; 14.11.2018 № </w:t>
      </w:r>
      <w:r>
        <w:rPr>
          <w:rFonts w:ascii="Times New Roman"/>
          <w:b w:val="false"/>
          <w:i w:val="false"/>
          <w:color w:val="000000"/>
          <w:sz w:val="28"/>
        </w:rPr>
        <w:t>257</w:t>
      </w:r>
      <w:r>
        <w:rPr>
          <w:rFonts w:ascii="Times New Roman"/>
          <w:b w:val="false"/>
          <w:i w:val="false"/>
          <w:color w:val="ff0000"/>
          <w:sz w:val="28"/>
        </w:rPr>
        <w:t xml:space="preserve">; 14.12.2018 № </w:t>
      </w:r>
      <w:r>
        <w:rPr>
          <w:rFonts w:ascii="Times New Roman"/>
          <w:b w:val="false"/>
          <w:i w:val="false"/>
          <w:color w:val="000000"/>
          <w:sz w:val="28"/>
        </w:rPr>
        <w:t>275-VI</w:t>
      </w:r>
      <w:r>
        <w:rPr>
          <w:rFonts w:ascii="Times New Roman"/>
          <w:b w:val="false"/>
          <w:i w:val="false"/>
          <w:color w:val="ff0000"/>
          <w:sz w:val="28"/>
        </w:rPr>
        <w:t xml:space="preserve"> шешімдерімен (01.01.2018 бастап қолданысқа енгiзiледi).</w:t>
      </w: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9. 2018 жылға арналған облыстық бюджетте мамандарды әлеуметтік қолдау шараларын іске асыру үшін жергілікті атқарушы органдарға 116 544 мың теңге сомасында бюджеттiк кредиттер көзделгенi ескерiлсiн.</w:t>
      </w:r>
    </w:p>
    <w:bookmarkEnd w:id="54"/>
    <w:p>
      <w:pPr>
        <w:spacing w:after="0"/>
        <w:ind w:left="0"/>
        <w:jc w:val="both"/>
      </w:pPr>
      <w:r>
        <w:rPr>
          <w:rFonts w:ascii="Times New Roman"/>
          <w:b w:val="false"/>
          <w:i w:val="false"/>
          <w:color w:val="000000"/>
          <w:sz w:val="28"/>
        </w:rPr>
        <w:t>
      10. 2018 жылға арналған облыстық бюджетте облыс орталықтарында және моноқалаларда кәсіпкерлікті дамытуға жәрдемдесуге 234 930 мың теңге сомасында кредиттер көзделгенi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Атырау облыстық мәслихатының 20.06.2018 № </w:t>
      </w:r>
      <w:r>
        <w:rPr>
          <w:rFonts w:ascii="Times New Roman"/>
          <w:b w:val="false"/>
          <w:i w:val="false"/>
          <w:color w:val="000000"/>
          <w:sz w:val="28"/>
        </w:rPr>
        <w:t>210-VI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2018 жылға арналған облыстық бюджетте нәтижелі жұмыспен қамтуды және жаппай кәсіпкерлікті дамытуына жергілікті атқарушы органдарға – 1 303 008 мың теңге сомасында бюджеттiк кредиттер көзделгенi ескерiлсiн.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Атырау облыстық мәслихатының 20.06.2018 № </w:t>
      </w:r>
      <w:r>
        <w:rPr>
          <w:rFonts w:ascii="Times New Roman"/>
          <w:b w:val="false"/>
          <w:i w:val="false"/>
          <w:color w:val="000000"/>
          <w:sz w:val="28"/>
        </w:rPr>
        <w:t>210-VI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66" w:id="55"/>
    <w:p>
      <w:pPr>
        <w:spacing w:after="0"/>
        <w:ind w:left="0"/>
        <w:jc w:val="both"/>
      </w:pPr>
      <w:r>
        <w:rPr>
          <w:rFonts w:ascii="Times New Roman"/>
          <w:b w:val="false"/>
          <w:i w:val="false"/>
          <w:color w:val="000000"/>
          <w:sz w:val="28"/>
        </w:rPr>
        <w:t>
      12. 2018 жылға арналған облыстық бюджетте төмендегідей көлемдерде:</w:t>
      </w:r>
    </w:p>
    <w:bookmarkEnd w:id="55"/>
    <w:bookmarkStart w:name="z67" w:id="56"/>
    <w:p>
      <w:pPr>
        <w:spacing w:after="0"/>
        <w:ind w:left="0"/>
        <w:jc w:val="both"/>
      </w:pPr>
      <w:r>
        <w:rPr>
          <w:rFonts w:ascii="Times New Roman"/>
          <w:b w:val="false"/>
          <w:i w:val="false"/>
          <w:color w:val="000000"/>
          <w:sz w:val="28"/>
        </w:rPr>
        <w:t>
      "Нұрлы жер" тұрғын үй құрылысы бағдарламасы шеңберінде коммуналдық тұрғын үй қорының тұрғын үйін жобалауға және (немесе) салуға, реконструкциялауға – 1 871 394 мың теңге;</w:t>
      </w:r>
    </w:p>
    <w:bookmarkEnd w:id="56"/>
    <w:bookmarkStart w:name="z68" w:id="57"/>
    <w:p>
      <w:pPr>
        <w:spacing w:after="0"/>
        <w:ind w:left="0"/>
        <w:jc w:val="both"/>
      </w:pPr>
      <w:r>
        <w:rPr>
          <w:rFonts w:ascii="Times New Roman"/>
          <w:b w:val="false"/>
          <w:i w:val="false"/>
          <w:color w:val="000000"/>
          <w:sz w:val="28"/>
        </w:rPr>
        <w:t>
      көлік инфрақұрылымын дамытуға – 4 500 000 мың теңге;</w:t>
      </w:r>
    </w:p>
    <w:bookmarkEnd w:id="57"/>
    <w:bookmarkStart w:name="z69" w:id="58"/>
    <w:p>
      <w:pPr>
        <w:spacing w:after="0"/>
        <w:ind w:left="0"/>
        <w:jc w:val="both"/>
      </w:pPr>
      <w:r>
        <w:rPr>
          <w:rFonts w:ascii="Times New Roman"/>
          <w:b w:val="false"/>
          <w:i w:val="false"/>
          <w:color w:val="000000"/>
          <w:sz w:val="28"/>
        </w:rPr>
        <w:t>
      индустриялық инфрақұрылымды дамытуға – 144 716 мың теңге;</w:t>
      </w:r>
    </w:p>
    <w:bookmarkEnd w:id="58"/>
    <w:p>
      <w:pPr>
        <w:spacing w:after="0"/>
        <w:ind w:left="0"/>
        <w:jc w:val="both"/>
      </w:pPr>
      <w:r>
        <w:rPr>
          <w:rFonts w:ascii="Times New Roman"/>
          <w:b w:val="false"/>
          <w:i w:val="false"/>
          <w:color w:val="000000"/>
          <w:sz w:val="28"/>
        </w:rPr>
        <w:t>
      жерүсті су ресурстарын ұлғайтуға – 1 579 863 мың теңге республикалық бюджеттен нысаналы даму трансферттері көзделгені ескерілсін;</w:t>
      </w:r>
    </w:p>
    <w:p>
      <w:pPr>
        <w:spacing w:after="0"/>
        <w:ind w:left="0"/>
        <w:jc w:val="both"/>
      </w:pPr>
      <w:r>
        <w:rPr>
          <w:rFonts w:ascii="Times New Roman"/>
          <w:b w:val="false"/>
          <w:i w:val="false"/>
          <w:color w:val="000000"/>
          <w:sz w:val="28"/>
        </w:rPr>
        <w:t>
      "Нұрлы жер" тұрғын үй құрылысы бағдарламасы шеңберінде инженерлік-коммуникациялық инфрақұрылымды дамытуға және (немесе) жайластыруға – 2 651 743 мың теңге;</w:t>
      </w:r>
    </w:p>
    <w:p>
      <w:pPr>
        <w:spacing w:after="0"/>
        <w:ind w:left="0"/>
        <w:jc w:val="both"/>
      </w:pPr>
      <w:r>
        <w:rPr>
          <w:rFonts w:ascii="Times New Roman"/>
          <w:b w:val="false"/>
          <w:i w:val="false"/>
          <w:color w:val="000000"/>
          <w:sz w:val="28"/>
        </w:rPr>
        <w:t>
      "Өңірлерді дамытудың 2020 жылға дейінгі бағдарламасы" шеңберінде ауылдық елді мекендердегі сумен жабдықтау және су бұру жүйелерін дамытуға – 480 094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Атырау облыстық мәслихатының 20.06.2018 № </w:t>
      </w:r>
      <w:r>
        <w:rPr>
          <w:rFonts w:ascii="Times New Roman"/>
          <w:b w:val="false"/>
          <w:i w:val="false"/>
          <w:color w:val="000000"/>
          <w:sz w:val="28"/>
        </w:rPr>
        <w:t>210-VI</w:t>
      </w:r>
      <w:r>
        <w:rPr>
          <w:rFonts w:ascii="Times New Roman"/>
          <w:b w:val="false"/>
          <w:i w:val="false"/>
          <w:color w:val="ff0000"/>
          <w:sz w:val="28"/>
        </w:rPr>
        <w:t xml:space="preserve">; 14.11.2018 № </w:t>
      </w:r>
      <w:r>
        <w:rPr>
          <w:rFonts w:ascii="Times New Roman"/>
          <w:b w:val="false"/>
          <w:i w:val="false"/>
          <w:color w:val="000000"/>
          <w:sz w:val="28"/>
        </w:rPr>
        <w:t>257</w:t>
      </w:r>
      <w:r>
        <w:rPr>
          <w:rFonts w:ascii="Times New Roman"/>
          <w:b w:val="false"/>
          <w:i w:val="false"/>
          <w:color w:val="ff0000"/>
          <w:sz w:val="28"/>
        </w:rPr>
        <w:t xml:space="preserve">; 14.12.2018 № </w:t>
      </w:r>
      <w:r>
        <w:rPr>
          <w:rFonts w:ascii="Times New Roman"/>
          <w:b w:val="false"/>
          <w:i w:val="false"/>
          <w:color w:val="000000"/>
          <w:sz w:val="28"/>
        </w:rPr>
        <w:t>275-VI</w:t>
      </w:r>
      <w:r>
        <w:rPr>
          <w:rFonts w:ascii="Times New Roman"/>
          <w:b w:val="false"/>
          <w:i w:val="false"/>
          <w:color w:val="ff0000"/>
          <w:sz w:val="28"/>
        </w:rPr>
        <w:t xml:space="preserve"> шешімдерімен (01.01.2018 бастап қолданысқа енгiзiледi).</w:t>
      </w:r>
      <w:r>
        <w:br/>
      </w:r>
      <w:r>
        <w:rPr>
          <w:rFonts w:ascii="Times New Roman"/>
          <w:b w:val="false"/>
          <w:i w:val="false"/>
          <w:color w:val="000000"/>
          <w:sz w:val="28"/>
        </w:rPr>
        <w:t>
</w:t>
      </w:r>
    </w:p>
    <w:bookmarkStart w:name="z71" w:id="59"/>
    <w:p>
      <w:pPr>
        <w:spacing w:after="0"/>
        <w:ind w:left="0"/>
        <w:jc w:val="both"/>
      </w:pPr>
      <w:r>
        <w:rPr>
          <w:rFonts w:ascii="Times New Roman"/>
          <w:b w:val="false"/>
          <w:i w:val="false"/>
          <w:color w:val="000000"/>
          <w:sz w:val="28"/>
        </w:rPr>
        <w:t>
      13. 2018 жылға арналған облыстық бюджетте Атырау қаласы және аудандар бюджеттеріне келесідей көлемдерде:</w:t>
      </w:r>
    </w:p>
    <w:bookmarkEnd w:id="59"/>
    <w:bookmarkStart w:name="z72" w:id="60"/>
    <w:p>
      <w:pPr>
        <w:spacing w:after="0"/>
        <w:ind w:left="0"/>
        <w:jc w:val="both"/>
      </w:pPr>
      <w:r>
        <w:rPr>
          <w:rFonts w:ascii="Times New Roman"/>
          <w:b w:val="false"/>
          <w:i w:val="false"/>
          <w:color w:val="000000"/>
          <w:sz w:val="28"/>
        </w:rPr>
        <w:t>
      білім беру ұйымдарын ағымдағы ұстауға және материалдық–техникалық жарақтандыруға – 2 496 252 мың теңге;</w:t>
      </w:r>
    </w:p>
    <w:bookmarkEnd w:id="60"/>
    <w:bookmarkStart w:name="z73" w:id="61"/>
    <w:p>
      <w:pPr>
        <w:spacing w:after="0"/>
        <w:ind w:left="0"/>
        <w:jc w:val="both"/>
      </w:pPr>
      <w:r>
        <w:rPr>
          <w:rFonts w:ascii="Times New Roman"/>
          <w:b w:val="false"/>
          <w:i w:val="false"/>
          <w:color w:val="000000"/>
          <w:sz w:val="28"/>
        </w:rPr>
        <w:t>
      мемлекеттік білім беру мекемелері үшін оқулықтар мен оқу-әдiстемелiк кешендерді сатып алу және жеткізуге – 1 354 445 мың теңге;</w:t>
      </w:r>
    </w:p>
    <w:bookmarkEnd w:id="61"/>
    <w:bookmarkStart w:name="z74" w:id="62"/>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еңбек нарығын дамытуға бағытталған, іс-шараларды іске асыруға – 661 384 мың теңге;</w:t>
      </w:r>
    </w:p>
    <w:bookmarkEnd w:id="62"/>
    <w:bookmarkStart w:name="z75" w:id="63"/>
    <w:p>
      <w:pPr>
        <w:spacing w:after="0"/>
        <w:ind w:left="0"/>
        <w:jc w:val="both"/>
      </w:pPr>
      <w:r>
        <w:rPr>
          <w:rFonts w:ascii="Times New Roman"/>
          <w:b w:val="false"/>
          <w:i w:val="false"/>
          <w:color w:val="000000"/>
          <w:sz w:val="28"/>
        </w:rPr>
        <w:t>
      автокөлік жолдарын күрделі, орташа жөндеуге және жобалау-сметалық құжаттама жасақтауға– 2 082 810 мың теңге;</w:t>
      </w:r>
    </w:p>
    <w:bookmarkEnd w:id="63"/>
    <w:p>
      <w:pPr>
        <w:spacing w:after="0"/>
        <w:ind w:left="0"/>
        <w:jc w:val="both"/>
      </w:pPr>
      <w:r>
        <w:rPr>
          <w:rFonts w:ascii="Times New Roman"/>
          <w:b w:val="false"/>
          <w:i w:val="false"/>
          <w:color w:val="000000"/>
          <w:sz w:val="28"/>
        </w:rPr>
        <w:t>
      автокөлік жолдарын ағымдағы ұстау және құжаттарын дайындау шығындарына – 82 290 мың теңге ағымдағы нысаналы трансферттері көзделсін.</w:t>
      </w:r>
    </w:p>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ауылдық елді мекендердің объектілерін жөндеуге – 308 669 мың теңге;</w:t>
      </w:r>
    </w:p>
    <w:p>
      <w:pPr>
        <w:spacing w:after="0"/>
        <w:ind w:left="0"/>
        <w:jc w:val="both"/>
      </w:pPr>
      <w:r>
        <w:rPr>
          <w:rFonts w:ascii="Times New Roman"/>
          <w:b w:val="false"/>
          <w:i w:val="false"/>
          <w:color w:val="000000"/>
          <w:sz w:val="28"/>
        </w:rPr>
        <w:t>
      білім беру ұйымдарын күрделі жөндеуге – 167 271 мың теңге;</w:t>
      </w:r>
    </w:p>
    <w:p>
      <w:pPr>
        <w:spacing w:after="0"/>
        <w:ind w:left="0"/>
        <w:jc w:val="both"/>
      </w:pPr>
      <w:r>
        <w:rPr>
          <w:rFonts w:ascii="Times New Roman"/>
          <w:b w:val="false"/>
          <w:i w:val="false"/>
          <w:color w:val="000000"/>
          <w:sz w:val="28"/>
        </w:rPr>
        <w:t>
      спорт ұйымдарын ағымдағы ұстауға және материалдық–техникалық жарақтандыруға – 209 903 мың теңге;</w:t>
      </w:r>
    </w:p>
    <w:p>
      <w:pPr>
        <w:spacing w:after="0"/>
        <w:ind w:left="0"/>
        <w:jc w:val="both"/>
      </w:pPr>
      <w:r>
        <w:rPr>
          <w:rFonts w:ascii="Times New Roman"/>
          <w:b w:val="false"/>
          <w:i w:val="false"/>
          <w:color w:val="000000"/>
          <w:sz w:val="28"/>
        </w:rPr>
        <w:t>
      мәдениет ұйымдарын ағымдағы ұстауға және материалдық–техникалық жарақтандыруға – 198 184 мың теңге;</w:t>
      </w:r>
    </w:p>
    <w:p>
      <w:pPr>
        <w:spacing w:after="0"/>
        <w:ind w:left="0"/>
        <w:jc w:val="both"/>
      </w:pPr>
      <w:r>
        <w:rPr>
          <w:rFonts w:ascii="Times New Roman"/>
          <w:b w:val="false"/>
          <w:i w:val="false"/>
          <w:color w:val="000000"/>
          <w:sz w:val="28"/>
        </w:rPr>
        <w:t>
      азаматтардың жекелеген санаттарына әлеуметтік көмек көрсетуге – 127 618 мың теңге;</w:t>
      </w:r>
    </w:p>
    <w:p>
      <w:pPr>
        <w:spacing w:after="0"/>
        <w:ind w:left="0"/>
        <w:jc w:val="both"/>
      </w:pPr>
      <w:r>
        <w:rPr>
          <w:rFonts w:ascii="Times New Roman"/>
          <w:b w:val="false"/>
          <w:i w:val="false"/>
          <w:color w:val="000000"/>
          <w:sz w:val="28"/>
        </w:rPr>
        <w:t>
      мемлекеттік органдар аппараттарын ағымдағы ұстау және материалды-техникалық жарақтандыруға – 12 486 мың теңге;</w:t>
      </w:r>
    </w:p>
    <w:p>
      <w:pPr>
        <w:spacing w:after="0"/>
        <w:ind w:left="0"/>
        <w:jc w:val="both"/>
      </w:pPr>
      <w:r>
        <w:rPr>
          <w:rFonts w:ascii="Times New Roman"/>
          <w:b w:val="false"/>
          <w:i w:val="false"/>
          <w:color w:val="000000"/>
          <w:sz w:val="28"/>
        </w:rPr>
        <w:t>
      тұрғын үй-коммуналдық шаруашылық саласына арнайы техника мен құралдар сатып алуға – 448 234 мың теңге;</w:t>
      </w:r>
    </w:p>
    <w:p>
      <w:pPr>
        <w:spacing w:after="0"/>
        <w:ind w:left="0"/>
        <w:jc w:val="both"/>
      </w:pPr>
      <w:r>
        <w:rPr>
          <w:rFonts w:ascii="Times New Roman"/>
          <w:b w:val="false"/>
          <w:i w:val="false"/>
          <w:color w:val="000000"/>
          <w:sz w:val="28"/>
        </w:rPr>
        <w:t>
      қысқы мерзімге дайындық жұмыстарын жүргізу үшін – 518 322 мың теңге;</w:t>
      </w:r>
    </w:p>
    <w:p>
      <w:pPr>
        <w:spacing w:after="0"/>
        <w:ind w:left="0"/>
        <w:jc w:val="both"/>
      </w:pPr>
      <w:r>
        <w:rPr>
          <w:rFonts w:ascii="Times New Roman"/>
          <w:b w:val="false"/>
          <w:i w:val="false"/>
          <w:color w:val="000000"/>
          <w:sz w:val="28"/>
        </w:rPr>
        <w:t>
      азаматтардың жекелеген санаттарын тұрғын үймен қамтамасыз етуге – 866 000 мың теңге;</w:t>
      </w:r>
    </w:p>
    <w:p>
      <w:pPr>
        <w:spacing w:after="0"/>
        <w:ind w:left="0"/>
        <w:jc w:val="both"/>
      </w:pPr>
      <w:r>
        <w:rPr>
          <w:rFonts w:ascii="Times New Roman"/>
          <w:b w:val="false"/>
          <w:i w:val="false"/>
          <w:color w:val="000000"/>
          <w:sz w:val="28"/>
        </w:rPr>
        <w:t>
      сумен жабдықтау және су бұру жүйесін күрделі жөндеуге – 2 485 мың теңге;</w:t>
      </w:r>
    </w:p>
    <w:p>
      <w:pPr>
        <w:spacing w:after="0"/>
        <w:ind w:left="0"/>
        <w:jc w:val="both"/>
      </w:pPr>
      <w:r>
        <w:rPr>
          <w:rFonts w:ascii="Times New Roman"/>
          <w:b w:val="false"/>
          <w:i w:val="false"/>
          <w:color w:val="000000"/>
          <w:sz w:val="28"/>
        </w:rPr>
        <w:t>
      коммуналдық меншік нысандарына техникалық қызмет көрсетуге – 45 226 мың теңге;</w:t>
      </w:r>
    </w:p>
    <w:p>
      <w:pPr>
        <w:spacing w:after="0"/>
        <w:ind w:left="0"/>
        <w:jc w:val="both"/>
      </w:pPr>
      <w:r>
        <w:rPr>
          <w:rFonts w:ascii="Times New Roman"/>
          <w:b w:val="false"/>
          <w:i w:val="false"/>
          <w:color w:val="000000"/>
          <w:sz w:val="28"/>
        </w:rPr>
        <w:t>
      елді мекендерді абаттандыру және саябақтарды күрделі жөндеу үшін – 20 776 мың теңге;</w:t>
      </w:r>
    </w:p>
    <w:p>
      <w:pPr>
        <w:spacing w:after="0"/>
        <w:ind w:left="0"/>
        <w:jc w:val="both"/>
      </w:pPr>
      <w:r>
        <w:rPr>
          <w:rFonts w:ascii="Times New Roman"/>
          <w:b w:val="false"/>
          <w:i w:val="false"/>
          <w:color w:val="000000"/>
          <w:sz w:val="28"/>
        </w:rPr>
        <w:t>
      әлеуметтіқ қорғау ұйымдарын ағымдағы ұстау және материалды-техникалық жарақтандыруға – 18 000 мың теңге;</w:t>
      </w:r>
    </w:p>
    <w:p>
      <w:pPr>
        <w:spacing w:after="0"/>
        <w:ind w:left="0"/>
        <w:jc w:val="both"/>
      </w:pPr>
      <w:r>
        <w:rPr>
          <w:rFonts w:ascii="Times New Roman"/>
          <w:b w:val="false"/>
          <w:i w:val="false"/>
          <w:color w:val="000000"/>
          <w:sz w:val="28"/>
        </w:rPr>
        <w:t>
      бруцелезбен ауыратын, санитариялық союға бағытталған ауыл шаруашылығы малдардың (ірі қара және ұсақ малдың) құнын (50%-ға дейін) өтеуге – 10 000 мың теңге;</w:t>
      </w:r>
    </w:p>
    <w:p>
      <w:pPr>
        <w:spacing w:after="0"/>
        <w:ind w:left="0"/>
        <w:jc w:val="both"/>
      </w:pPr>
      <w:r>
        <w:rPr>
          <w:rFonts w:ascii="Times New Roman"/>
          <w:b w:val="false"/>
          <w:i w:val="false"/>
          <w:color w:val="000000"/>
          <w:sz w:val="28"/>
        </w:rPr>
        <w:t>
      ауыл шаруашылығы мен ветеринария ұйымдарын ағымдағы ұстауға және материалды-техникалық базасын нығайтуға – 137 942 мың теңге;</w:t>
      </w:r>
    </w:p>
    <w:p>
      <w:pPr>
        <w:spacing w:after="0"/>
        <w:ind w:left="0"/>
        <w:jc w:val="both"/>
      </w:pPr>
      <w:r>
        <w:rPr>
          <w:rFonts w:ascii="Times New Roman"/>
          <w:b w:val="false"/>
          <w:i w:val="false"/>
          <w:color w:val="000000"/>
          <w:sz w:val="28"/>
        </w:rPr>
        <w:t>
      эпизоотияға қарсы іс-шаралар жүргізуге – 30 598 мың теңге;</w:t>
      </w:r>
    </w:p>
    <w:p>
      <w:pPr>
        <w:spacing w:after="0"/>
        <w:ind w:left="0"/>
        <w:jc w:val="both"/>
      </w:pPr>
      <w:r>
        <w:rPr>
          <w:rFonts w:ascii="Times New Roman"/>
          <w:b w:val="false"/>
          <w:i w:val="false"/>
          <w:color w:val="000000"/>
          <w:sz w:val="28"/>
        </w:rPr>
        <w:t>
      мал қорымдарының (биотермиялық шұңқырлардың) құжаттарын дайындауға және ауыл шаруашылығы жануарларын бірдейлендіруді жүргізуге – 1 549 мың теңге;</w:t>
      </w:r>
    </w:p>
    <w:p>
      <w:pPr>
        <w:spacing w:after="0"/>
        <w:ind w:left="0"/>
        <w:jc w:val="both"/>
      </w:pPr>
      <w:r>
        <w:rPr>
          <w:rFonts w:ascii="Times New Roman"/>
          <w:b w:val="false"/>
          <w:i w:val="false"/>
          <w:color w:val="000000"/>
          <w:sz w:val="28"/>
        </w:rPr>
        <w:t>
      ауыл шаруашылығы мен кәсіпкерлік субъектілеріне жер телімдерін сату конкурстарын және аукциондарын өткізуге – 6 645 мың теңге;</w:t>
      </w:r>
    </w:p>
    <w:p>
      <w:pPr>
        <w:spacing w:after="0"/>
        <w:ind w:left="0"/>
        <w:jc w:val="both"/>
      </w:pPr>
      <w:r>
        <w:rPr>
          <w:rFonts w:ascii="Times New Roman"/>
          <w:b w:val="false"/>
          <w:i w:val="false"/>
          <w:color w:val="000000"/>
          <w:sz w:val="28"/>
        </w:rPr>
        <w:t>
      суару каналдарын суландыруға – 17 045 мың теңге;</w:t>
      </w:r>
    </w:p>
    <w:p>
      <w:pPr>
        <w:spacing w:after="0"/>
        <w:ind w:left="0"/>
        <w:jc w:val="both"/>
      </w:pPr>
      <w:r>
        <w:rPr>
          <w:rFonts w:ascii="Times New Roman"/>
          <w:b w:val="false"/>
          <w:i w:val="false"/>
          <w:color w:val="000000"/>
          <w:sz w:val="28"/>
        </w:rPr>
        <w:t>
      білім беру мекемелерінің ағымдағы ұстау шығындарына аудандық бюджеттің бұрын жұмсалған қаражатын өтеу үшін - 166 524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Атырау облыстық мәслихатының 16.03.2018 № </w:t>
      </w:r>
      <w:r>
        <w:rPr>
          <w:rFonts w:ascii="Times New Roman"/>
          <w:b w:val="false"/>
          <w:i w:val="false"/>
          <w:color w:val="000000"/>
          <w:sz w:val="28"/>
        </w:rPr>
        <w:t>188-VI</w:t>
      </w:r>
      <w:r>
        <w:rPr>
          <w:rFonts w:ascii="Times New Roman"/>
          <w:b w:val="false"/>
          <w:i w:val="false"/>
          <w:color w:val="ff0000"/>
          <w:sz w:val="28"/>
        </w:rPr>
        <w:t xml:space="preserve">; 20.06.2018 № </w:t>
      </w:r>
      <w:r>
        <w:rPr>
          <w:rFonts w:ascii="Times New Roman"/>
          <w:b w:val="false"/>
          <w:i w:val="false"/>
          <w:color w:val="000000"/>
          <w:sz w:val="28"/>
        </w:rPr>
        <w:t>210-VI</w:t>
      </w:r>
      <w:r>
        <w:rPr>
          <w:rFonts w:ascii="Times New Roman"/>
          <w:b w:val="false"/>
          <w:i w:val="false"/>
          <w:color w:val="ff0000"/>
          <w:sz w:val="28"/>
        </w:rPr>
        <w:t xml:space="preserve">; 27.08.2018 № </w:t>
      </w:r>
      <w:r>
        <w:rPr>
          <w:rFonts w:ascii="Times New Roman"/>
          <w:b w:val="false"/>
          <w:i w:val="false"/>
          <w:color w:val="000000"/>
          <w:sz w:val="28"/>
        </w:rPr>
        <w:t>241-VI</w:t>
      </w:r>
      <w:r>
        <w:rPr>
          <w:rFonts w:ascii="Times New Roman"/>
          <w:b w:val="false"/>
          <w:i w:val="false"/>
          <w:color w:val="ff0000"/>
          <w:sz w:val="28"/>
        </w:rPr>
        <w:t xml:space="preserve">; 14.11.2018 № </w:t>
      </w:r>
      <w:r>
        <w:rPr>
          <w:rFonts w:ascii="Times New Roman"/>
          <w:b w:val="false"/>
          <w:i w:val="false"/>
          <w:color w:val="000000"/>
          <w:sz w:val="28"/>
        </w:rPr>
        <w:t>257</w:t>
      </w:r>
      <w:r>
        <w:rPr>
          <w:rFonts w:ascii="Times New Roman"/>
          <w:b w:val="false"/>
          <w:i w:val="false"/>
          <w:color w:val="ff0000"/>
          <w:sz w:val="28"/>
        </w:rPr>
        <w:t xml:space="preserve">; 14.12.2018 № </w:t>
      </w:r>
      <w:r>
        <w:rPr>
          <w:rFonts w:ascii="Times New Roman"/>
          <w:b w:val="false"/>
          <w:i w:val="false"/>
          <w:color w:val="000000"/>
          <w:sz w:val="28"/>
        </w:rPr>
        <w:t>275-VI</w:t>
      </w:r>
      <w:r>
        <w:rPr>
          <w:rFonts w:ascii="Times New Roman"/>
          <w:b w:val="false"/>
          <w:i w:val="false"/>
          <w:color w:val="ff0000"/>
          <w:sz w:val="28"/>
        </w:rPr>
        <w:t xml:space="preserve"> шешімдерімен (01.01.2018 бастап қолданысқа енгiзiледi).</w:t>
      </w:r>
      <w:r>
        <w:br/>
      </w:r>
      <w:r>
        <w:rPr>
          <w:rFonts w:ascii="Times New Roman"/>
          <w:b w:val="false"/>
          <w:i w:val="false"/>
          <w:color w:val="000000"/>
          <w:sz w:val="28"/>
        </w:rPr>
        <w:t>
</w:t>
      </w:r>
    </w:p>
    <w:bookmarkStart w:name="z77" w:id="64"/>
    <w:p>
      <w:pPr>
        <w:spacing w:after="0"/>
        <w:ind w:left="0"/>
        <w:jc w:val="both"/>
      </w:pPr>
      <w:r>
        <w:rPr>
          <w:rFonts w:ascii="Times New Roman"/>
          <w:b w:val="false"/>
          <w:i w:val="false"/>
          <w:color w:val="000000"/>
          <w:sz w:val="28"/>
        </w:rPr>
        <w:t>
      14. 2018 жылға арналған облыстық бюджетте Атырау қаласы және аудандар бюджеттеріне келесідей көлемдерде:</w:t>
      </w:r>
    </w:p>
    <w:bookmarkEnd w:id="64"/>
    <w:bookmarkStart w:name="z78" w:id="65"/>
    <w:p>
      <w:pPr>
        <w:spacing w:after="0"/>
        <w:ind w:left="0"/>
        <w:jc w:val="both"/>
      </w:pPr>
      <w:r>
        <w:rPr>
          <w:rFonts w:ascii="Times New Roman"/>
          <w:b w:val="false"/>
          <w:i w:val="false"/>
          <w:color w:val="000000"/>
          <w:sz w:val="28"/>
        </w:rPr>
        <w:t>
      көлік инфрақұрылымы объектілерінің жобалау-сметалық құжаттамасын жасақтауға және салуға, сондай-ақ автомобиль жолдарын жаңғыртуға – 10 643 118 мың теңге;</w:t>
      </w:r>
    </w:p>
    <w:bookmarkEnd w:id="65"/>
    <w:bookmarkStart w:name="z79" w:id="66"/>
    <w:p>
      <w:pPr>
        <w:spacing w:after="0"/>
        <w:ind w:left="0"/>
        <w:jc w:val="both"/>
      </w:pPr>
      <w:r>
        <w:rPr>
          <w:rFonts w:ascii="Times New Roman"/>
          <w:b w:val="false"/>
          <w:i w:val="false"/>
          <w:color w:val="000000"/>
          <w:sz w:val="28"/>
        </w:rPr>
        <w:t>
      ауылдық елді мекендерді сумен жабдықтау және су бұру жүйелерін дамытуға – 291 370 мың теңге;</w:t>
      </w:r>
    </w:p>
    <w:bookmarkEnd w:id="66"/>
    <w:bookmarkStart w:name="z80" w:id="67"/>
    <w:p>
      <w:pPr>
        <w:spacing w:after="0"/>
        <w:ind w:left="0"/>
        <w:jc w:val="both"/>
      </w:pPr>
      <w:r>
        <w:rPr>
          <w:rFonts w:ascii="Times New Roman"/>
          <w:b w:val="false"/>
          <w:i w:val="false"/>
          <w:color w:val="000000"/>
          <w:sz w:val="28"/>
        </w:rPr>
        <w:t>
      коммуналдық тұрғын үй қорының тұрғын үйлерін жобалауға және салуға – 574 838 мың теңге;</w:t>
      </w:r>
    </w:p>
    <w:bookmarkEnd w:id="67"/>
    <w:bookmarkStart w:name="z81" w:id="68"/>
    <w:p>
      <w:pPr>
        <w:spacing w:after="0"/>
        <w:ind w:left="0"/>
        <w:jc w:val="both"/>
      </w:pPr>
      <w:r>
        <w:rPr>
          <w:rFonts w:ascii="Times New Roman"/>
          <w:b w:val="false"/>
          <w:i w:val="false"/>
          <w:color w:val="000000"/>
          <w:sz w:val="28"/>
        </w:rPr>
        <w:t>
      жобалау-сметалық құжаттама жасақтау және инженерлік-коммуникациялық инфрақұрылым құрылысына – 444 279 мың теңге;</w:t>
      </w:r>
    </w:p>
    <w:bookmarkEnd w:id="68"/>
    <w:bookmarkStart w:name="z82" w:id="69"/>
    <w:p>
      <w:pPr>
        <w:spacing w:after="0"/>
        <w:ind w:left="0"/>
        <w:jc w:val="both"/>
      </w:pPr>
      <w:r>
        <w:rPr>
          <w:rFonts w:ascii="Times New Roman"/>
          <w:b w:val="false"/>
          <w:i w:val="false"/>
          <w:color w:val="000000"/>
          <w:sz w:val="28"/>
        </w:rPr>
        <w:t>
      білім беру объектілерін салуға және қайта құруға – 168 172 мың теңге;</w:t>
      </w:r>
    </w:p>
    <w:bookmarkEnd w:id="69"/>
    <w:bookmarkStart w:name="z83" w:id="70"/>
    <w:p>
      <w:pPr>
        <w:spacing w:after="0"/>
        <w:ind w:left="0"/>
        <w:jc w:val="both"/>
      </w:pPr>
      <w:r>
        <w:rPr>
          <w:rFonts w:ascii="Times New Roman"/>
          <w:b w:val="false"/>
          <w:i w:val="false"/>
          <w:color w:val="000000"/>
          <w:sz w:val="28"/>
        </w:rPr>
        <w:t>
      абаттандыру нысандарын салуға – 75 556 мың теңге;</w:t>
      </w:r>
    </w:p>
    <w:bookmarkEnd w:id="70"/>
    <w:bookmarkStart w:name="z84" w:id="71"/>
    <w:p>
      <w:pPr>
        <w:spacing w:after="0"/>
        <w:ind w:left="0"/>
        <w:jc w:val="both"/>
      </w:pPr>
      <w:r>
        <w:rPr>
          <w:rFonts w:ascii="Times New Roman"/>
          <w:b w:val="false"/>
          <w:i w:val="false"/>
          <w:color w:val="000000"/>
          <w:sz w:val="28"/>
        </w:rPr>
        <w:t>
      жылу-энергетикалық жүйесін дамытуға – 2 640 231 мың теңге;</w:t>
      </w:r>
    </w:p>
    <w:bookmarkEnd w:id="71"/>
    <w:bookmarkStart w:name="z85" w:id="72"/>
    <w:p>
      <w:pPr>
        <w:spacing w:after="0"/>
        <w:ind w:left="0"/>
        <w:jc w:val="both"/>
      </w:pPr>
      <w:r>
        <w:rPr>
          <w:rFonts w:ascii="Times New Roman"/>
          <w:b w:val="false"/>
          <w:i w:val="false"/>
          <w:color w:val="000000"/>
          <w:sz w:val="28"/>
        </w:rPr>
        <w:t>
      коммуналдық шаруашылықты дамытуға – 34 283 мың теңге;</w:t>
      </w:r>
    </w:p>
    <w:bookmarkEnd w:id="72"/>
    <w:bookmarkStart w:name="z86" w:id="73"/>
    <w:p>
      <w:pPr>
        <w:spacing w:after="0"/>
        <w:ind w:left="0"/>
        <w:jc w:val="both"/>
      </w:pPr>
      <w:r>
        <w:rPr>
          <w:rFonts w:ascii="Times New Roman"/>
          <w:b w:val="false"/>
          <w:i w:val="false"/>
          <w:color w:val="000000"/>
          <w:sz w:val="28"/>
        </w:rPr>
        <w:t>
      спорт объектілерін дамытуға – 20 784 мың теңге;</w:t>
      </w:r>
    </w:p>
    <w:bookmarkEnd w:id="73"/>
    <w:bookmarkStart w:name="z87" w:id="74"/>
    <w:p>
      <w:pPr>
        <w:spacing w:after="0"/>
        <w:ind w:left="0"/>
        <w:jc w:val="both"/>
      </w:pPr>
      <w:r>
        <w:rPr>
          <w:rFonts w:ascii="Times New Roman"/>
          <w:b w:val="false"/>
          <w:i w:val="false"/>
          <w:color w:val="000000"/>
          <w:sz w:val="28"/>
        </w:rPr>
        <w:t>
      мәдениет объектілерін дамытуға – 204 205 мың теңге;</w:t>
      </w:r>
    </w:p>
    <w:bookmarkEnd w:id="74"/>
    <w:bookmarkStart w:name="z88" w:id="75"/>
    <w:p>
      <w:pPr>
        <w:spacing w:after="0"/>
        <w:ind w:left="0"/>
        <w:jc w:val="both"/>
      </w:pPr>
      <w:r>
        <w:rPr>
          <w:rFonts w:ascii="Times New Roman"/>
          <w:b w:val="false"/>
          <w:i w:val="false"/>
          <w:color w:val="000000"/>
          <w:sz w:val="28"/>
        </w:rPr>
        <w:t>
      ауыл шарушылығы объектілерін дамытуға – 113 486 мың теңге;</w:t>
      </w:r>
    </w:p>
    <w:bookmarkEnd w:id="75"/>
    <w:p>
      <w:pPr>
        <w:spacing w:after="0"/>
        <w:ind w:left="0"/>
        <w:jc w:val="both"/>
      </w:pPr>
      <w:r>
        <w:rPr>
          <w:rFonts w:ascii="Times New Roman"/>
          <w:b w:val="false"/>
          <w:i w:val="false"/>
          <w:color w:val="000000"/>
          <w:sz w:val="28"/>
        </w:rPr>
        <w:t>
      мемлекеттік органдар нысандарын дамытуға – 27 438 мың теңге нысаналы даму трансферттері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Атырау облыстық мәслихатының 16.03.2018 № </w:t>
      </w:r>
      <w:r>
        <w:rPr>
          <w:rFonts w:ascii="Times New Roman"/>
          <w:b w:val="false"/>
          <w:i w:val="false"/>
          <w:color w:val="000000"/>
          <w:sz w:val="28"/>
        </w:rPr>
        <w:t>188-VI</w:t>
      </w:r>
      <w:r>
        <w:rPr>
          <w:rFonts w:ascii="Times New Roman"/>
          <w:b w:val="false"/>
          <w:i w:val="false"/>
          <w:color w:val="ff0000"/>
          <w:sz w:val="28"/>
        </w:rPr>
        <w:t xml:space="preserve">; 27.08.2018 № </w:t>
      </w:r>
      <w:r>
        <w:rPr>
          <w:rFonts w:ascii="Times New Roman"/>
          <w:b w:val="false"/>
          <w:i w:val="false"/>
          <w:color w:val="000000"/>
          <w:sz w:val="28"/>
        </w:rPr>
        <w:t>241-VI</w:t>
      </w:r>
      <w:r>
        <w:rPr>
          <w:rFonts w:ascii="Times New Roman"/>
          <w:b w:val="false"/>
          <w:i w:val="false"/>
          <w:color w:val="ff0000"/>
          <w:sz w:val="28"/>
        </w:rPr>
        <w:t xml:space="preserve">; 14.11.2018 № </w:t>
      </w:r>
      <w:r>
        <w:rPr>
          <w:rFonts w:ascii="Times New Roman"/>
          <w:b w:val="false"/>
          <w:i w:val="false"/>
          <w:color w:val="000000"/>
          <w:sz w:val="28"/>
        </w:rPr>
        <w:t>257</w:t>
      </w:r>
      <w:r>
        <w:rPr>
          <w:rFonts w:ascii="Times New Roman"/>
          <w:b w:val="false"/>
          <w:i w:val="false"/>
          <w:color w:val="ff0000"/>
          <w:sz w:val="28"/>
        </w:rPr>
        <w:t xml:space="preserve">; 14.12.2018 № </w:t>
      </w:r>
      <w:r>
        <w:rPr>
          <w:rFonts w:ascii="Times New Roman"/>
          <w:b w:val="false"/>
          <w:i w:val="false"/>
          <w:color w:val="000000"/>
          <w:sz w:val="28"/>
        </w:rPr>
        <w:t>275-VI</w:t>
      </w:r>
      <w:r>
        <w:rPr>
          <w:rFonts w:ascii="Times New Roman"/>
          <w:b w:val="false"/>
          <w:i w:val="false"/>
          <w:color w:val="ff0000"/>
          <w:sz w:val="28"/>
        </w:rPr>
        <w:t xml:space="preserve"> шешімдерімен (01.01.2018 бастап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Облыстық бюджетте 2018 жылға жергілікті атқарушы органдар қарызын өтеу және борышына қызмет көрсету үшін 5 168 316 мың теңге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Атырау облыстық мәслихатының 27.08.2018 № </w:t>
      </w:r>
      <w:r>
        <w:rPr>
          <w:rFonts w:ascii="Times New Roman"/>
          <w:b w:val="false"/>
          <w:i w:val="false"/>
          <w:color w:val="000000"/>
          <w:sz w:val="28"/>
        </w:rPr>
        <w:t>241-VI</w:t>
      </w:r>
      <w:r>
        <w:rPr>
          <w:rFonts w:ascii="Times New Roman"/>
          <w:b w:val="false"/>
          <w:i w:val="false"/>
          <w:color w:val="ff0000"/>
          <w:sz w:val="28"/>
        </w:rPr>
        <w:t xml:space="preserve">; 14.11.2018 № </w:t>
      </w:r>
      <w:r>
        <w:rPr>
          <w:rFonts w:ascii="Times New Roman"/>
          <w:b w:val="false"/>
          <w:i w:val="false"/>
          <w:color w:val="000000"/>
          <w:sz w:val="28"/>
        </w:rPr>
        <w:t>257</w:t>
      </w:r>
      <w:r>
        <w:rPr>
          <w:rFonts w:ascii="Times New Roman"/>
          <w:b w:val="false"/>
          <w:i w:val="false"/>
          <w:color w:val="ff0000"/>
          <w:sz w:val="28"/>
        </w:rPr>
        <w:t xml:space="preserve"> шешімдерімен (01.01.2018 бастап қолданысқа енгiзiледi).</w:t>
      </w:r>
      <w:r>
        <w:br/>
      </w:r>
      <w:r>
        <w:rPr>
          <w:rFonts w:ascii="Times New Roman"/>
          <w:b w:val="false"/>
          <w:i w:val="false"/>
          <w:color w:val="000000"/>
          <w:sz w:val="28"/>
        </w:rPr>
        <w:t>
</w:t>
      </w:r>
    </w:p>
    <w:bookmarkStart w:name="z91" w:id="76"/>
    <w:p>
      <w:pPr>
        <w:spacing w:after="0"/>
        <w:ind w:left="0"/>
        <w:jc w:val="both"/>
      </w:pPr>
      <w:r>
        <w:rPr>
          <w:rFonts w:ascii="Times New Roman"/>
          <w:b w:val="false"/>
          <w:i w:val="false"/>
          <w:color w:val="000000"/>
          <w:sz w:val="28"/>
        </w:rPr>
        <w:t xml:space="preserve">
      16. 2018 жылға арналған жергілікті бюджеттi атқару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76"/>
    <w:bookmarkStart w:name="z92" w:id="77"/>
    <w:p>
      <w:pPr>
        <w:spacing w:after="0"/>
        <w:ind w:left="0"/>
        <w:jc w:val="both"/>
      </w:pPr>
      <w:r>
        <w:rPr>
          <w:rFonts w:ascii="Times New Roman"/>
          <w:b w:val="false"/>
          <w:i w:val="false"/>
          <w:color w:val="000000"/>
          <w:sz w:val="28"/>
        </w:rPr>
        <w:t>
      17. Осы шешімнің орындалуын бақылау облыстық мәслихаттың бюджет, қаржы, экономика және өңірлік даму мәселелері жөніндегі тұрақты комиссиясына (Б. Әбдешев) жүктелсін.</w:t>
      </w:r>
    </w:p>
    <w:bookmarkEnd w:id="77"/>
    <w:bookmarkStart w:name="z93" w:id="78"/>
    <w:p>
      <w:pPr>
        <w:spacing w:after="0"/>
        <w:ind w:left="0"/>
        <w:jc w:val="both"/>
      </w:pPr>
      <w:r>
        <w:rPr>
          <w:rFonts w:ascii="Times New Roman"/>
          <w:b w:val="false"/>
          <w:i w:val="false"/>
          <w:color w:val="000000"/>
          <w:sz w:val="28"/>
        </w:rPr>
        <w:t>
      18. Осы шешім 2018 жылдың 1 қаңтарынан бастап қолданысқа енгiзiледi.</w:t>
      </w:r>
    </w:p>
    <w:bookmarkEnd w:id="78"/>
    <w:bookmarkStart w:name="z98" w:id="79"/>
    <w:p>
      <w:pPr>
        <w:spacing w:after="0"/>
        <w:ind w:left="0"/>
        <w:jc w:val="both"/>
      </w:pPr>
      <w:r>
        <w:rPr>
          <w:rFonts w:ascii="Times New Roman"/>
          <w:b w:val="false"/>
          <w:i w:val="false"/>
          <w:color w:val="000000"/>
          <w:sz w:val="28"/>
        </w:rPr>
        <w:t>
      19. Облыстық бюджетте тұрғын үй салуға арналған мемлекеттік бағалы қағаздарды шығару арқылы 2018 жылы 13 846 688 мың теңге қарыздардың түсімдері көзделгені ескерілсін.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19-тармақпен толықтырылды - Атырау облыстық мәслихатының 16.03.2018 № </w:t>
      </w:r>
      <w:r>
        <w:rPr>
          <w:rFonts w:ascii="Times New Roman"/>
          <w:b w:val="false"/>
          <w:i w:val="false"/>
          <w:color w:val="000000"/>
          <w:sz w:val="28"/>
        </w:rPr>
        <w:t>188-VI</w:t>
      </w:r>
      <w:r>
        <w:rPr>
          <w:rFonts w:ascii="Times New Roman"/>
          <w:b w:val="false"/>
          <w:i w:val="false"/>
          <w:color w:val="ff0000"/>
          <w:sz w:val="28"/>
        </w:rPr>
        <w:t xml:space="preserve"> шешімімен; өзгеріс енгізілді - Атырау облыстық мәслихатының 27.08.2018 № </w:t>
      </w:r>
      <w:r>
        <w:rPr>
          <w:rFonts w:ascii="Times New Roman"/>
          <w:b w:val="false"/>
          <w:i w:val="false"/>
          <w:color w:val="000000"/>
          <w:sz w:val="28"/>
        </w:rPr>
        <w:t>241-VI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084" w:id="80"/>
    <w:p>
      <w:pPr>
        <w:spacing w:after="0"/>
        <w:ind w:left="0"/>
        <w:jc w:val="both"/>
      </w:pPr>
      <w:r>
        <w:rPr>
          <w:rFonts w:ascii="Times New Roman"/>
          <w:b w:val="false"/>
          <w:i w:val="false"/>
          <w:color w:val="000000"/>
          <w:sz w:val="28"/>
        </w:rPr>
        <w:t>
      20. 04 2 261 003 "Арнайы білім беретін оқу бағдарламалары бойынша жалпы білім беру" бағдарламасы 015 "Жергілікті бюджет қаражаты есебінен" кіші бағдарламасы бойынша жұмсалған 3 051 000 теңге кассалық шығындары 011 "Республикалық бюджеттен берілетін трансферттер есебiнен" кіші бағдарламасына жылжытылсын.</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20-тармақпен толықтырылды - Атырау облыстық мәслихатының 27.08.2018 № </w:t>
      </w:r>
      <w:r>
        <w:rPr>
          <w:rFonts w:ascii="Times New Roman"/>
          <w:b w:val="false"/>
          <w:i w:val="false"/>
          <w:color w:val="000000"/>
          <w:sz w:val="28"/>
        </w:rPr>
        <w:t>241-VI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085" w:id="81"/>
    <w:p>
      <w:pPr>
        <w:spacing w:after="0"/>
        <w:ind w:left="0"/>
        <w:jc w:val="both"/>
      </w:pPr>
      <w:r>
        <w:rPr>
          <w:rFonts w:ascii="Times New Roman"/>
          <w:b w:val="false"/>
          <w:i w:val="false"/>
          <w:color w:val="000000"/>
          <w:sz w:val="28"/>
        </w:rPr>
        <w:t>
      21. 04 2 261 006 "Мамандандырылған білім беру ұйымдарында дарынды балаларға жалпы білім беру" бағдарламасы 015 "Жергілікті бюджет қаражаты есебінен" кіші бағдарламасы бойынша жұмсалған 3 860 000 теңге кассалық шығындары 011 "Республикалық бюджеттен берілетін трансферттер есебiнен" кіші бағдарламасына жылжытылсын.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Атырау облыстық мәслихатының 27.08.2018 № </w:t>
      </w:r>
      <w:r>
        <w:rPr>
          <w:rFonts w:ascii="Times New Roman"/>
          <w:b w:val="false"/>
          <w:i w:val="false"/>
          <w:color w:val="000000"/>
          <w:sz w:val="28"/>
        </w:rPr>
        <w:t>241-VI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Габдуллин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Зинуллин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ХІХ сессиясының 2017 жылғы 13 желтоқсандағы № 167-VІ шешіміне 1-қосымша</w:t>
            </w:r>
          </w:p>
        </w:tc>
      </w:tr>
    </w:tbl>
    <w:bookmarkStart w:name="z97" w:id="82"/>
    <w:p>
      <w:pPr>
        <w:spacing w:after="0"/>
        <w:ind w:left="0"/>
        <w:jc w:val="left"/>
      </w:pPr>
      <w:r>
        <w:rPr>
          <w:rFonts w:ascii="Times New Roman"/>
          <w:b/>
          <w:i w:val="false"/>
          <w:color w:val="000000"/>
        </w:rPr>
        <w:t xml:space="preserve"> 2018 жылға арналған облыстық бюджет</w:t>
      </w:r>
    </w:p>
    <w:bookmarkEnd w:id="82"/>
    <w:p>
      <w:pPr>
        <w:spacing w:after="0"/>
        <w:ind w:left="0"/>
        <w:jc w:val="both"/>
      </w:pPr>
      <w:r>
        <w:rPr>
          <w:rFonts w:ascii="Times New Roman"/>
          <w:b w:val="false"/>
          <w:i w:val="false"/>
          <w:color w:val="ff0000"/>
          <w:sz w:val="28"/>
        </w:rPr>
        <w:t xml:space="preserve">
      Ескерту. 1-қосымша жаңа редакцияда - Атырау облыстық мәслихатының 14.12.2018 № </w:t>
      </w:r>
      <w:r>
        <w:rPr>
          <w:rFonts w:ascii="Times New Roman"/>
          <w:b w:val="false"/>
          <w:i w:val="false"/>
          <w:color w:val="ff0000"/>
          <w:sz w:val="28"/>
        </w:rPr>
        <w:t>275-VI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3"/>
        <w:gridCol w:w="6614"/>
        <w:gridCol w:w="34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221855220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95500763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43723099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43723099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38987399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38987399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12790265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9946547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7372303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6137137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6137137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118960063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101869173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101869173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17090890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457"/>
        <w:gridCol w:w="964"/>
        <w:gridCol w:w="964"/>
        <w:gridCol w:w="6721"/>
        <w:gridCol w:w="24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227272335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8803935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3057099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2413884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5222731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5184600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 атқару және коммуналдық меншікті басқару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5093070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2183697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1884615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563094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8076455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8076455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6673270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5071951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1476237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жануарларда ұстауды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1403185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19970481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6060314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3841092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785633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1311149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w:t>
            </w:r>
            <w:r>
              <w:br/>
            </w:r>
            <w:r>
              <w:rPr>
                <w:rFonts w:ascii="Times New Roman"/>
                <w:b w:val="false"/>
                <w:i w:val="false"/>
                <w:color w:val="000000"/>
                <w:sz w:val="20"/>
              </w:rPr>
              <w:t>есебінен шығыстардың осы бағыт бойынша төленген сомаларын өтеуге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1469641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2004627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1826936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4912663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3840313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3840313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Кадрларының біліктілігін арттыру және оларды қайта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7014781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7014781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 үшін оқулықтар мен оқу-әдiстемелiк кешендерді сатып алу және жеткізу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4493161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5900236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1800427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2776192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2776192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138665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2388631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денсаулық сақтау ұйымдарының міндеттемелері бойынша кредиттік берешекті өтеу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3868270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1604993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173376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12966091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5542254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5542254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2446232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7423837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3465874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3465874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3957963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1975311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16970655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7468207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1667385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1667385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5800822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1909510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3451709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6784865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5749618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1387430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архивтер ісін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2665730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2665730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2665730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5738658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2021838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ветеринария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балық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балық шаруашылығы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3419526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3158379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3158379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615143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алынатын трансфертер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19246584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5222934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5222934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4582934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14023650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12860863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10643118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2648746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2489798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2562405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резервi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114629528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114629528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114629528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98079854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14023562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11983378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16022170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13846688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13846688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13846688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13846688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ветеринария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2323"/>
        <w:gridCol w:w="54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4038792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4038792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4038792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4038792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914"/>
        <w:gridCol w:w="1928"/>
        <w:gridCol w:w="1928"/>
        <w:gridCol w:w="2664"/>
        <w:gridCol w:w="34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438885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523500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523500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523500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73500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73500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450000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026"/>
        <w:gridCol w:w="1026"/>
        <w:gridCol w:w="3840"/>
        <w:gridCol w:w="53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-17839378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17839378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ХІХ сессиясының 2017 жылғы 13 желтоқсандағы №167-VІ шешіміне 2-қосымша</w:t>
            </w:r>
          </w:p>
        </w:tc>
      </w:tr>
    </w:tbl>
    <w:bookmarkStart w:name="z473" w:id="83"/>
    <w:p>
      <w:pPr>
        <w:spacing w:after="0"/>
        <w:ind w:left="0"/>
        <w:jc w:val="left"/>
      </w:pPr>
      <w:r>
        <w:rPr>
          <w:rFonts w:ascii="Times New Roman"/>
          <w:b/>
          <w:i w:val="false"/>
          <w:color w:val="000000"/>
        </w:rPr>
        <w:t xml:space="preserve"> 2019 жылға арналған облыстық бюджет</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3"/>
        <w:gridCol w:w="6614"/>
        <w:gridCol w:w="34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84"/>
          <w:p>
            <w:pPr>
              <w:spacing w:after="20"/>
              <w:ind w:left="20"/>
              <w:jc w:val="both"/>
            </w:pPr>
            <w:r>
              <w:rPr>
                <w:rFonts w:ascii="Times New Roman"/>
                <w:b w:val="false"/>
                <w:i w:val="false"/>
                <w:color w:val="000000"/>
                <w:sz w:val="20"/>
              </w:rPr>
              <w:t>
Санаты</w:t>
            </w:r>
          </w:p>
          <w:bookmarkEnd w:id="84"/>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85"/>
          <w:p>
            <w:pPr>
              <w:spacing w:after="20"/>
              <w:ind w:left="20"/>
              <w:jc w:val="both"/>
            </w:pPr>
            <w:r>
              <w:rPr>
                <w:rFonts w:ascii="Times New Roman"/>
                <w:b w:val="false"/>
                <w:i w:val="false"/>
                <w:color w:val="000000"/>
                <w:sz w:val="20"/>
              </w:rPr>
              <w:t>
1</w:t>
            </w:r>
          </w:p>
          <w:bookmarkEnd w:id="8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86"/>
          <w:p>
            <w:pPr>
              <w:spacing w:after="20"/>
              <w:ind w:left="20"/>
              <w:jc w:val="both"/>
            </w:pPr>
            <w:r>
              <w:rPr>
                <w:rFonts w:ascii="Times New Roman"/>
                <w:b w:val="false"/>
                <w:i w:val="false"/>
                <w:color w:val="000000"/>
                <w:sz w:val="20"/>
              </w:rPr>
              <w:t>
 </w:t>
            </w:r>
          </w:p>
          <w:bookmarkEnd w:id="8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188681956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87"/>
          <w:p>
            <w:pPr>
              <w:spacing w:after="20"/>
              <w:ind w:left="20"/>
              <w:jc w:val="both"/>
            </w:pPr>
            <w:r>
              <w:rPr>
                <w:rFonts w:ascii="Times New Roman"/>
                <w:b w:val="false"/>
                <w:i w:val="false"/>
                <w:color w:val="000000"/>
                <w:sz w:val="20"/>
              </w:rPr>
              <w:t>
1</w:t>
            </w:r>
          </w:p>
          <w:bookmarkEnd w:id="8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82070212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88"/>
          <w:p>
            <w:pPr>
              <w:spacing w:after="20"/>
              <w:ind w:left="20"/>
              <w:jc w:val="both"/>
            </w:pPr>
            <w:r>
              <w:rPr>
                <w:rFonts w:ascii="Times New Roman"/>
                <w:b w:val="false"/>
                <w:i w:val="false"/>
                <w:color w:val="000000"/>
                <w:sz w:val="20"/>
              </w:rPr>
              <w:t>
 </w:t>
            </w:r>
          </w:p>
          <w:bookmarkEnd w:id="8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40978124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89"/>
          <w:p>
            <w:pPr>
              <w:spacing w:after="20"/>
              <w:ind w:left="20"/>
              <w:jc w:val="both"/>
            </w:pPr>
            <w:r>
              <w:rPr>
                <w:rFonts w:ascii="Times New Roman"/>
                <w:b w:val="false"/>
                <w:i w:val="false"/>
                <w:color w:val="000000"/>
                <w:sz w:val="20"/>
              </w:rPr>
              <w:t>
 </w:t>
            </w:r>
          </w:p>
          <w:bookmarkEnd w:id="8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40978124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90"/>
          <w:p>
            <w:pPr>
              <w:spacing w:after="20"/>
              <w:ind w:left="20"/>
              <w:jc w:val="both"/>
            </w:pPr>
            <w:r>
              <w:rPr>
                <w:rFonts w:ascii="Times New Roman"/>
                <w:b w:val="false"/>
                <w:i w:val="false"/>
                <w:color w:val="000000"/>
                <w:sz w:val="20"/>
              </w:rPr>
              <w:t>
 </w:t>
            </w:r>
          </w:p>
          <w:bookmarkEnd w:id="9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41083396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91"/>
          <w:p>
            <w:pPr>
              <w:spacing w:after="20"/>
              <w:ind w:left="20"/>
              <w:jc w:val="both"/>
            </w:pPr>
            <w:r>
              <w:rPr>
                <w:rFonts w:ascii="Times New Roman"/>
                <w:b w:val="false"/>
                <w:i w:val="false"/>
                <w:color w:val="000000"/>
                <w:sz w:val="20"/>
              </w:rPr>
              <w:t>
 </w:t>
            </w:r>
          </w:p>
          <w:bookmarkEnd w:id="9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41083396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92"/>
          <w:p>
            <w:pPr>
              <w:spacing w:after="20"/>
              <w:ind w:left="20"/>
              <w:jc w:val="both"/>
            </w:pPr>
            <w:r>
              <w:rPr>
                <w:rFonts w:ascii="Times New Roman"/>
                <w:b w:val="false"/>
                <w:i w:val="false"/>
                <w:color w:val="000000"/>
                <w:sz w:val="20"/>
              </w:rPr>
              <w:t>
 </w:t>
            </w:r>
          </w:p>
          <w:bookmarkEnd w:id="9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93"/>
          <w:p>
            <w:pPr>
              <w:spacing w:after="20"/>
              <w:ind w:left="20"/>
              <w:jc w:val="both"/>
            </w:pPr>
            <w:r>
              <w:rPr>
                <w:rFonts w:ascii="Times New Roman"/>
                <w:b w:val="false"/>
                <w:i w:val="false"/>
                <w:color w:val="000000"/>
                <w:sz w:val="20"/>
              </w:rPr>
              <w:t>
 </w:t>
            </w:r>
          </w:p>
          <w:bookmarkEnd w:id="9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94"/>
          <w:p>
            <w:pPr>
              <w:spacing w:after="20"/>
              <w:ind w:left="20"/>
              <w:jc w:val="both"/>
            </w:pPr>
            <w:r>
              <w:rPr>
                <w:rFonts w:ascii="Times New Roman"/>
                <w:b w:val="false"/>
                <w:i w:val="false"/>
                <w:color w:val="000000"/>
                <w:sz w:val="20"/>
              </w:rPr>
              <w:t>
2</w:t>
            </w:r>
          </w:p>
          <w:bookmarkEnd w:id="9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298612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95"/>
          <w:p>
            <w:pPr>
              <w:spacing w:after="20"/>
              <w:ind w:left="20"/>
              <w:jc w:val="both"/>
            </w:pPr>
            <w:r>
              <w:rPr>
                <w:rFonts w:ascii="Times New Roman"/>
                <w:b w:val="false"/>
                <w:i w:val="false"/>
                <w:color w:val="000000"/>
                <w:sz w:val="20"/>
              </w:rPr>
              <w:t>
 </w:t>
            </w:r>
          </w:p>
          <w:bookmarkEnd w:id="9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96"/>
          <w:p>
            <w:pPr>
              <w:spacing w:after="20"/>
              <w:ind w:left="20"/>
              <w:jc w:val="both"/>
            </w:pPr>
            <w:r>
              <w:rPr>
                <w:rFonts w:ascii="Times New Roman"/>
                <w:b w:val="false"/>
                <w:i w:val="false"/>
                <w:color w:val="000000"/>
                <w:sz w:val="20"/>
              </w:rPr>
              <w:t>
 </w:t>
            </w:r>
          </w:p>
          <w:bookmarkEnd w:id="9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97"/>
          <w:p>
            <w:pPr>
              <w:spacing w:after="20"/>
              <w:ind w:left="20"/>
              <w:jc w:val="both"/>
            </w:pPr>
            <w:r>
              <w:rPr>
                <w:rFonts w:ascii="Times New Roman"/>
                <w:b w:val="false"/>
                <w:i w:val="false"/>
                <w:color w:val="000000"/>
                <w:sz w:val="20"/>
              </w:rPr>
              <w:t>
 </w:t>
            </w:r>
          </w:p>
          <w:bookmarkEnd w:id="9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98"/>
          <w:p>
            <w:pPr>
              <w:spacing w:after="20"/>
              <w:ind w:left="20"/>
              <w:jc w:val="both"/>
            </w:pPr>
            <w:r>
              <w:rPr>
                <w:rFonts w:ascii="Times New Roman"/>
                <w:b w:val="false"/>
                <w:i w:val="false"/>
                <w:color w:val="000000"/>
                <w:sz w:val="20"/>
              </w:rPr>
              <w:t>
 </w:t>
            </w:r>
          </w:p>
          <w:bookmarkEnd w:id="9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99"/>
          <w:p>
            <w:pPr>
              <w:spacing w:after="20"/>
              <w:ind w:left="20"/>
              <w:jc w:val="both"/>
            </w:pPr>
            <w:r>
              <w:rPr>
                <w:rFonts w:ascii="Times New Roman"/>
                <w:b w:val="false"/>
                <w:i w:val="false"/>
                <w:color w:val="000000"/>
                <w:sz w:val="20"/>
              </w:rPr>
              <w:t>
 </w:t>
            </w:r>
          </w:p>
          <w:bookmarkEnd w:id="9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00"/>
          <w:p>
            <w:pPr>
              <w:spacing w:after="20"/>
              <w:ind w:left="20"/>
              <w:jc w:val="both"/>
            </w:pPr>
            <w:r>
              <w:rPr>
                <w:rFonts w:ascii="Times New Roman"/>
                <w:b w:val="false"/>
                <w:i w:val="false"/>
                <w:color w:val="000000"/>
                <w:sz w:val="20"/>
              </w:rPr>
              <w:t>
 </w:t>
            </w:r>
          </w:p>
          <w:bookmarkEnd w:id="10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01"/>
          <w:p>
            <w:pPr>
              <w:spacing w:after="20"/>
              <w:ind w:left="20"/>
              <w:jc w:val="both"/>
            </w:pPr>
            <w:r>
              <w:rPr>
                <w:rFonts w:ascii="Times New Roman"/>
                <w:b w:val="false"/>
                <w:i w:val="false"/>
                <w:color w:val="000000"/>
                <w:sz w:val="20"/>
              </w:rPr>
              <w:t>
4</w:t>
            </w:r>
          </w:p>
          <w:bookmarkEnd w:id="10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106313132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02"/>
          <w:p>
            <w:pPr>
              <w:spacing w:after="20"/>
              <w:ind w:left="20"/>
              <w:jc w:val="both"/>
            </w:pPr>
            <w:r>
              <w:rPr>
                <w:rFonts w:ascii="Times New Roman"/>
                <w:b w:val="false"/>
                <w:i w:val="false"/>
                <w:color w:val="000000"/>
                <w:sz w:val="20"/>
              </w:rPr>
              <w:t>
 </w:t>
            </w:r>
          </w:p>
          <w:bookmarkEnd w:id="10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106313132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03"/>
          <w:p>
            <w:pPr>
              <w:spacing w:after="20"/>
              <w:ind w:left="20"/>
              <w:jc w:val="both"/>
            </w:pPr>
            <w:r>
              <w:rPr>
                <w:rFonts w:ascii="Times New Roman"/>
                <w:b w:val="false"/>
                <w:i w:val="false"/>
                <w:color w:val="000000"/>
                <w:sz w:val="20"/>
              </w:rPr>
              <w:t>
 </w:t>
            </w:r>
          </w:p>
          <w:bookmarkEnd w:id="10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106313132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515"/>
        <w:gridCol w:w="1087"/>
        <w:gridCol w:w="1087"/>
        <w:gridCol w:w="6009"/>
        <w:gridCol w:w="28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04"/>
          <w:p>
            <w:pPr>
              <w:spacing w:after="20"/>
              <w:ind w:left="20"/>
              <w:jc w:val="both"/>
            </w:pPr>
            <w:r>
              <w:rPr>
                <w:rFonts w:ascii="Times New Roman"/>
                <w:b w:val="false"/>
                <w:i w:val="false"/>
                <w:color w:val="000000"/>
                <w:sz w:val="20"/>
              </w:rPr>
              <w:t>
Функционалдық топ</w:t>
            </w:r>
          </w:p>
          <w:bookmarkEnd w:id="104"/>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05"/>
          <w:p>
            <w:pPr>
              <w:spacing w:after="20"/>
              <w:ind w:left="20"/>
              <w:jc w:val="both"/>
            </w:pPr>
            <w:r>
              <w:rPr>
                <w:rFonts w:ascii="Times New Roman"/>
                <w:b w:val="false"/>
                <w:i w:val="false"/>
                <w:color w:val="000000"/>
                <w:sz w:val="20"/>
              </w:rPr>
              <w:t>
 </w:t>
            </w:r>
          </w:p>
          <w:bookmarkEnd w:id="10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06"/>
          <w:p>
            <w:pPr>
              <w:spacing w:after="20"/>
              <w:ind w:left="20"/>
              <w:jc w:val="both"/>
            </w:pPr>
            <w:r>
              <w:rPr>
                <w:rFonts w:ascii="Times New Roman"/>
                <w:b w:val="false"/>
                <w:i w:val="false"/>
                <w:color w:val="000000"/>
                <w:sz w:val="20"/>
              </w:rPr>
              <w:t>
 </w:t>
            </w:r>
          </w:p>
          <w:bookmarkEnd w:id="10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07"/>
          <w:p>
            <w:pPr>
              <w:spacing w:after="20"/>
              <w:ind w:left="20"/>
              <w:jc w:val="both"/>
            </w:pPr>
            <w:r>
              <w:rPr>
                <w:rFonts w:ascii="Times New Roman"/>
                <w:b w:val="false"/>
                <w:i w:val="false"/>
                <w:color w:val="000000"/>
                <w:sz w:val="20"/>
              </w:rPr>
              <w:t>
 </w:t>
            </w:r>
          </w:p>
          <w:bookmarkEnd w:id="10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08"/>
          <w:p>
            <w:pPr>
              <w:spacing w:after="20"/>
              <w:ind w:left="20"/>
              <w:jc w:val="both"/>
            </w:pPr>
            <w:r>
              <w:rPr>
                <w:rFonts w:ascii="Times New Roman"/>
                <w:b w:val="false"/>
                <w:i w:val="false"/>
                <w:color w:val="000000"/>
                <w:sz w:val="20"/>
              </w:rPr>
              <w:t>
 </w:t>
            </w:r>
          </w:p>
          <w:bookmarkEnd w:id="10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09"/>
          <w:p>
            <w:pPr>
              <w:spacing w:after="20"/>
              <w:ind w:left="20"/>
              <w:jc w:val="both"/>
            </w:pPr>
            <w:r>
              <w:rPr>
                <w:rFonts w:ascii="Times New Roman"/>
                <w:b w:val="false"/>
                <w:i w:val="false"/>
                <w:color w:val="000000"/>
                <w:sz w:val="20"/>
              </w:rPr>
              <w:t>
1</w:t>
            </w:r>
          </w:p>
          <w:bookmarkEnd w:id="10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10"/>
          <w:p>
            <w:pPr>
              <w:spacing w:after="20"/>
              <w:ind w:left="20"/>
              <w:jc w:val="both"/>
            </w:pPr>
            <w:r>
              <w:rPr>
                <w:rFonts w:ascii="Times New Roman"/>
                <w:b w:val="false"/>
                <w:i w:val="false"/>
                <w:color w:val="000000"/>
                <w:sz w:val="20"/>
              </w:rPr>
              <w:t>
 </w:t>
            </w:r>
          </w:p>
          <w:bookmarkEnd w:id="11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183777232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11"/>
          <w:p>
            <w:pPr>
              <w:spacing w:after="20"/>
              <w:ind w:left="20"/>
              <w:jc w:val="both"/>
            </w:pPr>
            <w:r>
              <w:rPr>
                <w:rFonts w:ascii="Times New Roman"/>
                <w:b w:val="false"/>
                <w:i w:val="false"/>
                <w:color w:val="000000"/>
                <w:sz w:val="20"/>
              </w:rPr>
              <w:t>
01</w:t>
            </w:r>
          </w:p>
          <w:bookmarkEnd w:id="11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12"/>
          <w:p>
            <w:pPr>
              <w:spacing w:after="20"/>
              <w:ind w:left="20"/>
              <w:jc w:val="both"/>
            </w:pPr>
            <w:r>
              <w:rPr>
                <w:rFonts w:ascii="Times New Roman"/>
                <w:b w:val="false"/>
                <w:i w:val="false"/>
                <w:color w:val="000000"/>
                <w:sz w:val="20"/>
              </w:rPr>
              <w:t>
 </w:t>
            </w:r>
          </w:p>
          <w:bookmarkEnd w:id="11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13"/>
          <w:p>
            <w:pPr>
              <w:spacing w:after="20"/>
              <w:ind w:left="20"/>
              <w:jc w:val="both"/>
            </w:pPr>
            <w:r>
              <w:rPr>
                <w:rFonts w:ascii="Times New Roman"/>
                <w:b w:val="false"/>
                <w:i w:val="false"/>
                <w:color w:val="000000"/>
                <w:sz w:val="20"/>
              </w:rPr>
              <w:t>
 </w:t>
            </w:r>
          </w:p>
          <w:bookmarkEnd w:id="11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14"/>
          <w:p>
            <w:pPr>
              <w:spacing w:after="20"/>
              <w:ind w:left="20"/>
              <w:jc w:val="both"/>
            </w:pPr>
            <w:r>
              <w:rPr>
                <w:rFonts w:ascii="Times New Roman"/>
                <w:b w:val="false"/>
                <w:i w:val="false"/>
                <w:color w:val="000000"/>
                <w:sz w:val="20"/>
              </w:rPr>
              <w:t>
 </w:t>
            </w:r>
          </w:p>
          <w:bookmarkEnd w:id="11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15"/>
          <w:p>
            <w:pPr>
              <w:spacing w:after="20"/>
              <w:ind w:left="20"/>
              <w:jc w:val="both"/>
            </w:pPr>
            <w:r>
              <w:rPr>
                <w:rFonts w:ascii="Times New Roman"/>
                <w:b w:val="false"/>
                <w:i w:val="false"/>
                <w:color w:val="000000"/>
                <w:sz w:val="20"/>
              </w:rPr>
              <w:t>
 </w:t>
            </w:r>
          </w:p>
          <w:bookmarkEnd w:id="11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16"/>
          <w:p>
            <w:pPr>
              <w:spacing w:after="20"/>
              <w:ind w:left="20"/>
              <w:jc w:val="both"/>
            </w:pPr>
            <w:r>
              <w:rPr>
                <w:rFonts w:ascii="Times New Roman"/>
                <w:b w:val="false"/>
                <w:i w:val="false"/>
                <w:color w:val="000000"/>
                <w:sz w:val="20"/>
              </w:rPr>
              <w:t>
 </w:t>
            </w:r>
          </w:p>
          <w:bookmarkEnd w:id="11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17"/>
          <w:p>
            <w:pPr>
              <w:spacing w:after="20"/>
              <w:ind w:left="20"/>
              <w:jc w:val="both"/>
            </w:pPr>
            <w:r>
              <w:rPr>
                <w:rFonts w:ascii="Times New Roman"/>
                <w:b w:val="false"/>
                <w:i w:val="false"/>
                <w:color w:val="000000"/>
                <w:sz w:val="20"/>
              </w:rPr>
              <w:t>
 </w:t>
            </w:r>
          </w:p>
          <w:bookmarkEnd w:id="11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18"/>
          <w:p>
            <w:pPr>
              <w:spacing w:after="20"/>
              <w:ind w:left="20"/>
              <w:jc w:val="both"/>
            </w:pPr>
            <w:r>
              <w:rPr>
                <w:rFonts w:ascii="Times New Roman"/>
                <w:b w:val="false"/>
                <w:i w:val="false"/>
                <w:color w:val="000000"/>
                <w:sz w:val="20"/>
              </w:rPr>
              <w:t>
 </w:t>
            </w:r>
          </w:p>
          <w:bookmarkEnd w:id="11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19"/>
          <w:p>
            <w:pPr>
              <w:spacing w:after="20"/>
              <w:ind w:left="20"/>
              <w:jc w:val="both"/>
            </w:pPr>
            <w:r>
              <w:rPr>
                <w:rFonts w:ascii="Times New Roman"/>
                <w:b w:val="false"/>
                <w:i w:val="false"/>
                <w:color w:val="000000"/>
                <w:sz w:val="20"/>
              </w:rPr>
              <w:t>
 </w:t>
            </w:r>
          </w:p>
          <w:bookmarkEnd w:id="11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20"/>
          <w:p>
            <w:pPr>
              <w:spacing w:after="20"/>
              <w:ind w:left="20"/>
              <w:jc w:val="both"/>
            </w:pPr>
            <w:r>
              <w:rPr>
                <w:rFonts w:ascii="Times New Roman"/>
                <w:b w:val="false"/>
                <w:i w:val="false"/>
                <w:color w:val="000000"/>
                <w:sz w:val="20"/>
              </w:rPr>
              <w:t>
 </w:t>
            </w:r>
          </w:p>
          <w:bookmarkEnd w:id="12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21"/>
          <w:p>
            <w:pPr>
              <w:spacing w:after="20"/>
              <w:ind w:left="20"/>
              <w:jc w:val="both"/>
            </w:pPr>
            <w:r>
              <w:rPr>
                <w:rFonts w:ascii="Times New Roman"/>
                <w:b w:val="false"/>
                <w:i w:val="false"/>
                <w:color w:val="000000"/>
                <w:sz w:val="20"/>
              </w:rPr>
              <w:t>
 </w:t>
            </w:r>
          </w:p>
          <w:bookmarkEnd w:id="12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22"/>
          <w:p>
            <w:pPr>
              <w:spacing w:after="20"/>
              <w:ind w:left="20"/>
              <w:jc w:val="both"/>
            </w:pPr>
            <w:r>
              <w:rPr>
                <w:rFonts w:ascii="Times New Roman"/>
                <w:b w:val="false"/>
                <w:i w:val="false"/>
                <w:color w:val="000000"/>
                <w:sz w:val="20"/>
              </w:rPr>
              <w:t>
 </w:t>
            </w:r>
          </w:p>
          <w:bookmarkEnd w:id="12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23"/>
          <w:p>
            <w:pPr>
              <w:spacing w:after="20"/>
              <w:ind w:left="20"/>
              <w:jc w:val="both"/>
            </w:pPr>
            <w:r>
              <w:rPr>
                <w:rFonts w:ascii="Times New Roman"/>
                <w:b w:val="false"/>
                <w:i w:val="false"/>
                <w:color w:val="000000"/>
                <w:sz w:val="20"/>
              </w:rPr>
              <w:t>
 </w:t>
            </w:r>
          </w:p>
          <w:bookmarkEnd w:id="12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 атқару және коммуналдық меншікті басқару саласындағы мемлекеттік саясатты іске асыру жөніндегі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24"/>
          <w:p>
            <w:pPr>
              <w:spacing w:after="20"/>
              <w:ind w:left="20"/>
              <w:jc w:val="both"/>
            </w:pPr>
            <w:r>
              <w:rPr>
                <w:rFonts w:ascii="Times New Roman"/>
                <w:b w:val="false"/>
                <w:i w:val="false"/>
                <w:color w:val="000000"/>
                <w:sz w:val="20"/>
              </w:rPr>
              <w:t>
 </w:t>
            </w:r>
          </w:p>
          <w:bookmarkEnd w:id="12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25"/>
          <w:p>
            <w:pPr>
              <w:spacing w:after="20"/>
              <w:ind w:left="20"/>
              <w:jc w:val="both"/>
            </w:pPr>
            <w:r>
              <w:rPr>
                <w:rFonts w:ascii="Times New Roman"/>
                <w:b w:val="false"/>
                <w:i w:val="false"/>
                <w:color w:val="000000"/>
                <w:sz w:val="20"/>
              </w:rPr>
              <w:t>
 </w:t>
            </w:r>
          </w:p>
          <w:bookmarkEnd w:id="12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26"/>
          <w:p>
            <w:pPr>
              <w:spacing w:after="20"/>
              <w:ind w:left="20"/>
              <w:jc w:val="both"/>
            </w:pPr>
            <w:r>
              <w:rPr>
                <w:rFonts w:ascii="Times New Roman"/>
                <w:b w:val="false"/>
                <w:i w:val="false"/>
                <w:color w:val="000000"/>
                <w:sz w:val="20"/>
              </w:rPr>
              <w:t>
 </w:t>
            </w:r>
          </w:p>
          <w:bookmarkEnd w:id="12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27"/>
          <w:p>
            <w:pPr>
              <w:spacing w:after="20"/>
              <w:ind w:left="20"/>
              <w:jc w:val="both"/>
            </w:pPr>
            <w:r>
              <w:rPr>
                <w:rFonts w:ascii="Times New Roman"/>
                <w:b w:val="false"/>
                <w:i w:val="false"/>
                <w:color w:val="000000"/>
                <w:sz w:val="20"/>
              </w:rPr>
              <w:t>
 </w:t>
            </w:r>
          </w:p>
          <w:bookmarkEnd w:id="12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28"/>
          <w:p>
            <w:pPr>
              <w:spacing w:after="20"/>
              <w:ind w:left="20"/>
              <w:jc w:val="both"/>
            </w:pPr>
            <w:r>
              <w:rPr>
                <w:rFonts w:ascii="Times New Roman"/>
                <w:b w:val="false"/>
                <w:i w:val="false"/>
                <w:color w:val="000000"/>
                <w:sz w:val="20"/>
              </w:rPr>
              <w:t>
 </w:t>
            </w:r>
          </w:p>
          <w:bookmarkEnd w:id="12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29"/>
          <w:p>
            <w:pPr>
              <w:spacing w:after="20"/>
              <w:ind w:left="20"/>
              <w:jc w:val="both"/>
            </w:pPr>
            <w:r>
              <w:rPr>
                <w:rFonts w:ascii="Times New Roman"/>
                <w:b w:val="false"/>
                <w:i w:val="false"/>
                <w:color w:val="000000"/>
                <w:sz w:val="20"/>
              </w:rPr>
              <w:t>
 </w:t>
            </w:r>
          </w:p>
          <w:bookmarkEnd w:id="12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30"/>
          <w:p>
            <w:pPr>
              <w:spacing w:after="20"/>
              <w:ind w:left="20"/>
              <w:jc w:val="both"/>
            </w:pPr>
            <w:r>
              <w:rPr>
                <w:rFonts w:ascii="Times New Roman"/>
                <w:b w:val="false"/>
                <w:i w:val="false"/>
                <w:color w:val="000000"/>
                <w:sz w:val="20"/>
              </w:rPr>
              <w:t>
 </w:t>
            </w:r>
          </w:p>
          <w:bookmarkEnd w:id="13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31"/>
          <w:p>
            <w:pPr>
              <w:spacing w:after="20"/>
              <w:ind w:left="20"/>
              <w:jc w:val="both"/>
            </w:pPr>
            <w:r>
              <w:rPr>
                <w:rFonts w:ascii="Times New Roman"/>
                <w:b w:val="false"/>
                <w:i w:val="false"/>
                <w:color w:val="000000"/>
                <w:sz w:val="20"/>
              </w:rPr>
              <w:t>
 </w:t>
            </w:r>
          </w:p>
          <w:bookmarkEnd w:id="13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32"/>
          <w:p>
            <w:pPr>
              <w:spacing w:after="20"/>
              <w:ind w:left="20"/>
              <w:jc w:val="both"/>
            </w:pPr>
            <w:r>
              <w:rPr>
                <w:rFonts w:ascii="Times New Roman"/>
                <w:b w:val="false"/>
                <w:i w:val="false"/>
                <w:color w:val="000000"/>
                <w:sz w:val="20"/>
              </w:rPr>
              <w:t>
 </w:t>
            </w:r>
          </w:p>
          <w:bookmarkEnd w:id="13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33"/>
          <w:p>
            <w:pPr>
              <w:spacing w:after="20"/>
              <w:ind w:left="20"/>
              <w:jc w:val="both"/>
            </w:pPr>
            <w:r>
              <w:rPr>
                <w:rFonts w:ascii="Times New Roman"/>
                <w:b w:val="false"/>
                <w:i w:val="false"/>
                <w:color w:val="000000"/>
                <w:sz w:val="20"/>
              </w:rPr>
              <w:t>
 </w:t>
            </w:r>
          </w:p>
          <w:bookmarkEnd w:id="13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34"/>
          <w:p>
            <w:pPr>
              <w:spacing w:after="20"/>
              <w:ind w:left="20"/>
              <w:jc w:val="both"/>
            </w:pPr>
            <w:r>
              <w:rPr>
                <w:rFonts w:ascii="Times New Roman"/>
                <w:b w:val="false"/>
                <w:i w:val="false"/>
                <w:color w:val="000000"/>
                <w:sz w:val="20"/>
              </w:rPr>
              <w:t>
02</w:t>
            </w:r>
          </w:p>
          <w:bookmarkEnd w:id="13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35"/>
          <w:p>
            <w:pPr>
              <w:spacing w:after="20"/>
              <w:ind w:left="20"/>
              <w:jc w:val="both"/>
            </w:pPr>
            <w:r>
              <w:rPr>
                <w:rFonts w:ascii="Times New Roman"/>
                <w:b w:val="false"/>
                <w:i w:val="false"/>
                <w:color w:val="000000"/>
                <w:sz w:val="20"/>
              </w:rPr>
              <w:t>
 </w:t>
            </w:r>
          </w:p>
          <w:bookmarkEnd w:id="13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36"/>
          <w:p>
            <w:pPr>
              <w:spacing w:after="20"/>
              <w:ind w:left="20"/>
              <w:jc w:val="both"/>
            </w:pPr>
            <w:r>
              <w:rPr>
                <w:rFonts w:ascii="Times New Roman"/>
                <w:b w:val="false"/>
                <w:i w:val="false"/>
                <w:color w:val="000000"/>
                <w:sz w:val="20"/>
              </w:rPr>
              <w:t>
 </w:t>
            </w:r>
          </w:p>
          <w:bookmarkEnd w:id="13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37"/>
          <w:p>
            <w:pPr>
              <w:spacing w:after="20"/>
              <w:ind w:left="20"/>
              <w:jc w:val="both"/>
            </w:pPr>
            <w:r>
              <w:rPr>
                <w:rFonts w:ascii="Times New Roman"/>
                <w:b w:val="false"/>
                <w:i w:val="false"/>
                <w:color w:val="000000"/>
                <w:sz w:val="20"/>
              </w:rPr>
              <w:t>
 </w:t>
            </w:r>
          </w:p>
          <w:bookmarkEnd w:id="13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38"/>
          <w:p>
            <w:pPr>
              <w:spacing w:after="20"/>
              <w:ind w:left="20"/>
              <w:jc w:val="both"/>
            </w:pPr>
            <w:r>
              <w:rPr>
                <w:rFonts w:ascii="Times New Roman"/>
                <w:b w:val="false"/>
                <w:i w:val="false"/>
                <w:color w:val="000000"/>
                <w:sz w:val="20"/>
              </w:rPr>
              <w:t>
 </w:t>
            </w:r>
          </w:p>
          <w:bookmarkEnd w:id="13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39"/>
          <w:p>
            <w:pPr>
              <w:spacing w:after="20"/>
              <w:ind w:left="20"/>
              <w:jc w:val="both"/>
            </w:pPr>
            <w:r>
              <w:rPr>
                <w:rFonts w:ascii="Times New Roman"/>
                <w:b w:val="false"/>
                <w:i w:val="false"/>
                <w:color w:val="000000"/>
                <w:sz w:val="20"/>
              </w:rPr>
              <w:t>
 </w:t>
            </w:r>
          </w:p>
          <w:bookmarkEnd w:id="13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40"/>
          <w:p>
            <w:pPr>
              <w:spacing w:after="20"/>
              <w:ind w:left="20"/>
              <w:jc w:val="both"/>
            </w:pPr>
            <w:r>
              <w:rPr>
                <w:rFonts w:ascii="Times New Roman"/>
                <w:b w:val="false"/>
                <w:i w:val="false"/>
                <w:color w:val="000000"/>
                <w:sz w:val="20"/>
              </w:rPr>
              <w:t>
 </w:t>
            </w:r>
          </w:p>
          <w:bookmarkEnd w:id="14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41"/>
          <w:p>
            <w:pPr>
              <w:spacing w:after="20"/>
              <w:ind w:left="20"/>
              <w:jc w:val="both"/>
            </w:pPr>
            <w:r>
              <w:rPr>
                <w:rFonts w:ascii="Times New Roman"/>
                <w:b w:val="false"/>
                <w:i w:val="false"/>
                <w:color w:val="000000"/>
                <w:sz w:val="20"/>
              </w:rPr>
              <w:t>
 </w:t>
            </w:r>
          </w:p>
          <w:bookmarkEnd w:id="14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42"/>
          <w:p>
            <w:pPr>
              <w:spacing w:after="20"/>
              <w:ind w:left="20"/>
              <w:jc w:val="both"/>
            </w:pPr>
            <w:r>
              <w:rPr>
                <w:rFonts w:ascii="Times New Roman"/>
                <w:b w:val="false"/>
                <w:i w:val="false"/>
                <w:color w:val="000000"/>
                <w:sz w:val="20"/>
              </w:rPr>
              <w:t>
 </w:t>
            </w:r>
          </w:p>
          <w:bookmarkEnd w:id="14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43"/>
          <w:p>
            <w:pPr>
              <w:spacing w:after="20"/>
              <w:ind w:left="20"/>
              <w:jc w:val="both"/>
            </w:pPr>
            <w:r>
              <w:rPr>
                <w:rFonts w:ascii="Times New Roman"/>
                <w:b w:val="false"/>
                <w:i w:val="false"/>
                <w:color w:val="000000"/>
                <w:sz w:val="20"/>
              </w:rPr>
              <w:t>
 </w:t>
            </w:r>
          </w:p>
          <w:bookmarkEnd w:id="14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44"/>
          <w:p>
            <w:pPr>
              <w:spacing w:after="20"/>
              <w:ind w:left="20"/>
              <w:jc w:val="both"/>
            </w:pPr>
            <w:r>
              <w:rPr>
                <w:rFonts w:ascii="Times New Roman"/>
                <w:b w:val="false"/>
                <w:i w:val="false"/>
                <w:color w:val="000000"/>
                <w:sz w:val="20"/>
              </w:rPr>
              <w:t>
03</w:t>
            </w:r>
          </w:p>
          <w:bookmarkEnd w:id="14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5878784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145"/>
          <w:p>
            <w:pPr>
              <w:spacing w:after="20"/>
              <w:ind w:left="20"/>
              <w:jc w:val="both"/>
            </w:pPr>
            <w:r>
              <w:rPr>
                <w:rFonts w:ascii="Times New Roman"/>
                <w:b w:val="false"/>
                <w:i w:val="false"/>
                <w:color w:val="000000"/>
                <w:sz w:val="20"/>
              </w:rPr>
              <w:t>
 </w:t>
            </w:r>
          </w:p>
          <w:bookmarkEnd w:id="14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5878784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46"/>
          <w:p>
            <w:pPr>
              <w:spacing w:after="20"/>
              <w:ind w:left="20"/>
              <w:jc w:val="both"/>
            </w:pPr>
            <w:r>
              <w:rPr>
                <w:rFonts w:ascii="Times New Roman"/>
                <w:b w:val="false"/>
                <w:i w:val="false"/>
                <w:color w:val="000000"/>
                <w:sz w:val="20"/>
              </w:rPr>
              <w:t>
 </w:t>
            </w:r>
          </w:p>
          <w:bookmarkEnd w:id="14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5449297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47"/>
          <w:p>
            <w:pPr>
              <w:spacing w:after="20"/>
              <w:ind w:left="20"/>
              <w:jc w:val="both"/>
            </w:pPr>
            <w:r>
              <w:rPr>
                <w:rFonts w:ascii="Times New Roman"/>
                <w:b w:val="false"/>
                <w:i w:val="false"/>
                <w:color w:val="000000"/>
                <w:sz w:val="20"/>
              </w:rPr>
              <w:t>
 </w:t>
            </w:r>
          </w:p>
          <w:bookmarkEnd w:id="14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4914463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48"/>
          <w:p>
            <w:pPr>
              <w:spacing w:after="20"/>
              <w:ind w:left="20"/>
              <w:jc w:val="both"/>
            </w:pPr>
            <w:r>
              <w:rPr>
                <w:rFonts w:ascii="Times New Roman"/>
                <w:b w:val="false"/>
                <w:i w:val="false"/>
                <w:color w:val="000000"/>
                <w:sz w:val="20"/>
              </w:rPr>
              <w:t>
 </w:t>
            </w:r>
          </w:p>
          <w:bookmarkEnd w:id="14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49"/>
          <w:p>
            <w:pPr>
              <w:spacing w:after="20"/>
              <w:ind w:left="20"/>
              <w:jc w:val="both"/>
            </w:pPr>
            <w:r>
              <w:rPr>
                <w:rFonts w:ascii="Times New Roman"/>
                <w:b w:val="false"/>
                <w:i w:val="false"/>
                <w:color w:val="000000"/>
                <w:sz w:val="20"/>
              </w:rPr>
              <w:t>
 </w:t>
            </w:r>
          </w:p>
          <w:bookmarkEnd w:id="14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50"/>
          <w:p>
            <w:pPr>
              <w:spacing w:after="20"/>
              <w:ind w:left="20"/>
              <w:jc w:val="both"/>
            </w:pPr>
            <w:r>
              <w:rPr>
                <w:rFonts w:ascii="Times New Roman"/>
                <w:b w:val="false"/>
                <w:i w:val="false"/>
                <w:color w:val="000000"/>
                <w:sz w:val="20"/>
              </w:rPr>
              <w:t>
 </w:t>
            </w:r>
          </w:p>
          <w:bookmarkEnd w:id="15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51"/>
          <w:p>
            <w:pPr>
              <w:spacing w:after="20"/>
              <w:ind w:left="20"/>
              <w:jc w:val="both"/>
            </w:pPr>
            <w:r>
              <w:rPr>
                <w:rFonts w:ascii="Times New Roman"/>
                <w:b w:val="false"/>
                <w:i w:val="false"/>
                <w:color w:val="000000"/>
                <w:sz w:val="20"/>
              </w:rPr>
              <w:t>
 </w:t>
            </w:r>
          </w:p>
          <w:bookmarkEnd w:id="15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52"/>
          <w:p>
            <w:pPr>
              <w:spacing w:after="20"/>
              <w:ind w:left="20"/>
              <w:jc w:val="both"/>
            </w:pPr>
            <w:r>
              <w:rPr>
                <w:rFonts w:ascii="Times New Roman"/>
                <w:b w:val="false"/>
                <w:i w:val="false"/>
                <w:color w:val="000000"/>
                <w:sz w:val="20"/>
              </w:rPr>
              <w:t>
 </w:t>
            </w:r>
          </w:p>
          <w:bookmarkEnd w:id="15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жануарларда ұстауды ұйымдастыру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53"/>
          <w:p>
            <w:pPr>
              <w:spacing w:after="20"/>
              <w:ind w:left="20"/>
              <w:jc w:val="both"/>
            </w:pPr>
            <w:r>
              <w:rPr>
                <w:rFonts w:ascii="Times New Roman"/>
                <w:b w:val="false"/>
                <w:i w:val="false"/>
                <w:color w:val="000000"/>
                <w:sz w:val="20"/>
              </w:rPr>
              <w:t>
 </w:t>
            </w:r>
          </w:p>
          <w:bookmarkEnd w:id="15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54"/>
          <w:p>
            <w:pPr>
              <w:spacing w:after="20"/>
              <w:ind w:left="20"/>
              <w:jc w:val="both"/>
            </w:pPr>
            <w:r>
              <w:rPr>
                <w:rFonts w:ascii="Times New Roman"/>
                <w:b w:val="false"/>
                <w:i w:val="false"/>
                <w:color w:val="000000"/>
                <w:sz w:val="20"/>
              </w:rPr>
              <w:t>
 </w:t>
            </w:r>
          </w:p>
          <w:bookmarkEnd w:id="15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55"/>
          <w:p>
            <w:pPr>
              <w:spacing w:after="20"/>
              <w:ind w:left="20"/>
              <w:jc w:val="both"/>
            </w:pPr>
            <w:r>
              <w:rPr>
                <w:rFonts w:ascii="Times New Roman"/>
                <w:b w:val="false"/>
                <w:i w:val="false"/>
                <w:color w:val="000000"/>
                <w:sz w:val="20"/>
              </w:rPr>
              <w:t>
 </w:t>
            </w:r>
          </w:p>
          <w:bookmarkEnd w:id="15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156"/>
          <w:p>
            <w:pPr>
              <w:spacing w:after="20"/>
              <w:ind w:left="20"/>
              <w:jc w:val="both"/>
            </w:pPr>
            <w:r>
              <w:rPr>
                <w:rFonts w:ascii="Times New Roman"/>
                <w:b w:val="false"/>
                <w:i w:val="false"/>
                <w:color w:val="000000"/>
                <w:sz w:val="20"/>
              </w:rPr>
              <w:t>
04</w:t>
            </w:r>
          </w:p>
          <w:bookmarkEnd w:id="15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11001962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57"/>
          <w:p>
            <w:pPr>
              <w:spacing w:after="20"/>
              <w:ind w:left="20"/>
              <w:jc w:val="both"/>
            </w:pPr>
            <w:r>
              <w:rPr>
                <w:rFonts w:ascii="Times New Roman"/>
                <w:b w:val="false"/>
                <w:i w:val="false"/>
                <w:color w:val="000000"/>
                <w:sz w:val="20"/>
              </w:rPr>
              <w:t>
 </w:t>
            </w:r>
          </w:p>
          <w:bookmarkEnd w:id="15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58"/>
          <w:p>
            <w:pPr>
              <w:spacing w:after="20"/>
              <w:ind w:left="20"/>
              <w:jc w:val="both"/>
            </w:pPr>
            <w:r>
              <w:rPr>
                <w:rFonts w:ascii="Times New Roman"/>
                <w:b w:val="false"/>
                <w:i w:val="false"/>
                <w:color w:val="000000"/>
                <w:sz w:val="20"/>
              </w:rPr>
              <w:t>
 </w:t>
            </w:r>
          </w:p>
          <w:bookmarkEnd w:id="15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59"/>
          <w:p>
            <w:pPr>
              <w:spacing w:after="20"/>
              <w:ind w:left="20"/>
              <w:jc w:val="both"/>
            </w:pPr>
            <w:r>
              <w:rPr>
                <w:rFonts w:ascii="Times New Roman"/>
                <w:b w:val="false"/>
                <w:i w:val="false"/>
                <w:color w:val="000000"/>
                <w:sz w:val="20"/>
              </w:rPr>
              <w:t>
 </w:t>
            </w:r>
          </w:p>
          <w:bookmarkEnd w:id="15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60"/>
          <w:p>
            <w:pPr>
              <w:spacing w:after="20"/>
              <w:ind w:left="20"/>
              <w:jc w:val="both"/>
            </w:pPr>
            <w:r>
              <w:rPr>
                <w:rFonts w:ascii="Times New Roman"/>
                <w:b w:val="false"/>
                <w:i w:val="false"/>
                <w:color w:val="000000"/>
                <w:sz w:val="20"/>
              </w:rPr>
              <w:t>
 </w:t>
            </w:r>
          </w:p>
          <w:bookmarkEnd w:id="16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3422281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61"/>
          <w:p>
            <w:pPr>
              <w:spacing w:after="20"/>
              <w:ind w:left="20"/>
              <w:jc w:val="both"/>
            </w:pPr>
            <w:r>
              <w:rPr>
                <w:rFonts w:ascii="Times New Roman"/>
                <w:b w:val="false"/>
                <w:i w:val="false"/>
                <w:color w:val="000000"/>
                <w:sz w:val="20"/>
              </w:rPr>
              <w:t>
 </w:t>
            </w:r>
          </w:p>
          <w:bookmarkEnd w:id="16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62"/>
          <w:p>
            <w:pPr>
              <w:spacing w:after="20"/>
              <w:ind w:left="20"/>
              <w:jc w:val="both"/>
            </w:pPr>
            <w:r>
              <w:rPr>
                <w:rFonts w:ascii="Times New Roman"/>
                <w:b w:val="false"/>
                <w:i w:val="false"/>
                <w:color w:val="000000"/>
                <w:sz w:val="20"/>
              </w:rPr>
              <w:t>
 </w:t>
            </w:r>
          </w:p>
          <w:bookmarkEnd w:id="16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163"/>
          <w:p>
            <w:pPr>
              <w:spacing w:after="20"/>
              <w:ind w:left="20"/>
              <w:jc w:val="both"/>
            </w:pPr>
            <w:r>
              <w:rPr>
                <w:rFonts w:ascii="Times New Roman"/>
                <w:b w:val="false"/>
                <w:i w:val="false"/>
                <w:color w:val="000000"/>
                <w:sz w:val="20"/>
              </w:rPr>
              <w:t>
 </w:t>
            </w:r>
          </w:p>
          <w:bookmarkEnd w:id="16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64"/>
          <w:p>
            <w:pPr>
              <w:spacing w:after="20"/>
              <w:ind w:left="20"/>
              <w:jc w:val="both"/>
            </w:pPr>
            <w:r>
              <w:rPr>
                <w:rFonts w:ascii="Times New Roman"/>
                <w:b w:val="false"/>
                <w:i w:val="false"/>
                <w:color w:val="000000"/>
                <w:sz w:val="20"/>
              </w:rPr>
              <w:t>
 </w:t>
            </w:r>
          </w:p>
          <w:bookmarkEnd w:id="16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65"/>
          <w:p>
            <w:pPr>
              <w:spacing w:after="20"/>
              <w:ind w:left="20"/>
              <w:jc w:val="both"/>
            </w:pPr>
            <w:r>
              <w:rPr>
                <w:rFonts w:ascii="Times New Roman"/>
                <w:b w:val="false"/>
                <w:i w:val="false"/>
                <w:color w:val="000000"/>
                <w:sz w:val="20"/>
              </w:rPr>
              <w:t>
 </w:t>
            </w:r>
          </w:p>
          <w:bookmarkEnd w:id="16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66"/>
          <w:p>
            <w:pPr>
              <w:spacing w:after="20"/>
              <w:ind w:left="20"/>
              <w:jc w:val="both"/>
            </w:pPr>
            <w:r>
              <w:rPr>
                <w:rFonts w:ascii="Times New Roman"/>
                <w:b w:val="false"/>
                <w:i w:val="false"/>
                <w:color w:val="000000"/>
                <w:sz w:val="20"/>
              </w:rPr>
              <w:t>
 </w:t>
            </w:r>
          </w:p>
          <w:bookmarkEnd w:id="16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1342175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67"/>
          <w:p>
            <w:pPr>
              <w:spacing w:after="20"/>
              <w:ind w:left="20"/>
              <w:jc w:val="both"/>
            </w:pPr>
            <w:r>
              <w:rPr>
                <w:rFonts w:ascii="Times New Roman"/>
                <w:b w:val="false"/>
                <w:i w:val="false"/>
                <w:color w:val="000000"/>
                <w:sz w:val="20"/>
              </w:rPr>
              <w:t>
 </w:t>
            </w:r>
          </w:p>
          <w:bookmarkEnd w:id="16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68"/>
          <w:p>
            <w:pPr>
              <w:spacing w:after="20"/>
              <w:ind w:left="20"/>
              <w:jc w:val="both"/>
            </w:pPr>
            <w:r>
              <w:rPr>
                <w:rFonts w:ascii="Times New Roman"/>
                <w:b w:val="false"/>
                <w:i w:val="false"/>
                <w:color w:val="000000"/>
                <w:sz w:val="20"/>
              </w:rPr>
              <w:t>
 </w:t>
            </w:r>
          </w:p>
          <w:bookmarkEnd w:id="16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69"/>
          <w:p>
            <w:pPr>
              <w:spacing w:after="20"/>
              <w:ind w:left="20"/>
              <w:jc w:val="both"/>
            </w:pPr>
            <w:r>
              <w:rPr>
                <w:rFonts w:ascii="Times New Roman"/>
                <w:b w:val="false"/>
                <w:i w:val="false"/>
                <w:color w:val="000000"/>
                <w:sz w:val="20"/>
              </w:rPr>
              <w:t>
 </w:t>
            </w:r>
          </w:p>
          <w:bookmarkEnd w:id="16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5759533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70"/>
          <w:p>
            <w:pPr>
              <w:spacing w:after="20"/>
              <w:ind w:left="20"/>
              <w:jc w:val="both"/>
            </w:pPr>
            <w:r>
              <w:rPr>
                <w:rFonts w:ascii="Times New Roman"/>
                <w:b w:val="false"/>
                <w:i w:val="false"/>
                <w:color w:val="000000"/>
                <w:sz w:val="20"/>
              </w:rPr>
              <w:t>
 </w:t>
            </w:r>
          </w:p>
          <w:bookmarkEnd w:id="17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171"/>
          <w:p>
            <w:pPr>
              <w:spacing w:after="20"/>
              <w:ind w:left="20"/>
              <w:jc w:val="both"/>
            </w:pPr>
            <w:r>
              <w:rPr>
                <w:rFonts w:ascii="Times New Roman"/>
                <w:b w:val="false"/>
                <w:i w:val="false"/>
                <w:color w:val="000000"/>
                <w:sz w:val="20"/>
              </w:rPr>
              <w:t>
 </w:t>
            </w:r>
          </w:p>
          <w:bookmarkEnd w:id="17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72"/>
          <w:p>
            <w:pPr>
              <w:spacing w:after="20"/>
              <w:ind w:left="20"/>
              <w:jc w:val="both"/>
            </w:pPr>
            <w:r>
              <w:rPr>
                <w:rFonts w:ascii="Times New Roman"/>
                <w:b w:val="false"/>
                <w:i w:val="false"/>
                <w:color w:val="000000"/>
                <w:sz w:val="20"/>
              </w:rPr>
              <w:t>
 </w:t>
            </w:r>
          </w:p>
          <w:bookmarkEnd w:id="17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173"/>
          <w:p>
            <w:pPr>
              <w:spacing w:after="20"/>
              <w:ind w:left="20"/>
              <w:jc w:val="both"/>
            </w:pPr>
            <w:r>
              <w:rPr>
                <w:rFonts w:ascii="Times New Roman"/>
                <w:b w:val="false"/>
                <w:i w:val="false"/>
                <w:color w:val="000000"/>
                <w:sz w:val="20"/>
              </w:rPr>
              <w:t>
 </w:t>
            </w:r>
          </w:p>
          <w:bookmarkEnd w:id="17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74"/>
          <w:p>
            <w:pPr>
              <w:spacing w:after="20"/>
              <w:ind w:left="20"/>
              <w:jc w:val="both"/>
            </w:pPr>
            <w:r>
              <w:rPr>
                <w:rFonts w:ascii="Times New Roman"/>
                <w:b w:val="false"/>
                <w:i w:val="false"/>
                <w:color w:val="000000"/>
                <w:sz w:val="20"/>
              </w:rPr>
              <w:t>
 </w:t>
            </w:r>
          </w:p>
          <w:bookmarkEnd w:id="17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75"/>
          <w:p>
            <w:pPr>
              <w:spacing w:after="20"/>
              <w:ind w:left="20"/>
              <w:jc w:val="both"/>
            </w:pPr>
            <w:r>
              <w:rPr>
                <w:rFonts w:ascii="Times New Roman"/>
                <w:b w:val="false"/>
                <w:i w:val="false"/>
                <w:color w:val="000000"/>
                <w:sz w:val="20"/>
              </w:rPr>
              <w:t>
 </w:t>
            </w:r>
          </w:p>
          <w:bookmarkEnd w:id="17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176"/>
          <w:p>
            <w:pPr>
              <w:spacing w:after="20"/>
              <w:ind w:left="20"/>
              <w:jc w:val="both"/>
            </w:pPr>
            <w:r>
              <w:rPr>
                <w:rFonts w:ascii="Times New Roman"/>
                <w:b w:val="false"/>
                <w:i w:val="false"/>
                <w:color w:val="000000"/>
                <w:sz w:val="20"/>
              </w:rPr>
              <w:t>
 </w:t>
            </w:r>
          </w:p>
          <w:bookmarkEnd w:id="17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77"/>
          <w:p>
            <w:pPr>
              <w:spacing w:after="20"/>
              <w:ind w:left="20"/>
              <w:jc w:val="both"/>
            </w:pPr>
            <w:r>
              <w:rPr>
                <w:rFonts w:ascii="Times New Roman"/>
                <w:b w:val="false"/>
                <w:i w:val="false"/>
                <w:color w:val="000000"/>
                <w:sz w:val="20"/>
              </w:rPr>
              <w:t>
 </w:t>
            </w:r>
          </w:p>
          <w:bookmarkEnd w:id="17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178"/>
          <w:p>
            <w:pPr>
              <w:spacing w:after="20"/>
              <w:ind w:left="20"/>
              <w:jc w:val="both"/>
            </w:pPr>
            <w:r>
              <w:rPr>
                <w:rFonts w:ascii="Times New Roman"/>
                <w:b w:val="false"/>
                <w:i w:val="false"/>
                <w:color w:val="000000"/>
                <w:sz w:val="20"/>
              </w:rPr>
              <w:t>
 </w:t>
            </w:r>
          </w:p>
          <w:bookmarkEnd w:id="17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Кадрларының біліктілігін арттыру және оларды қайта даярлау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79"/>
          <w:p>
            <w:pPr>
              <w:spacing w:after="20"/>
              <w:ind w:left="20"/>
              <w:jc w:val="both"/>
            </w:pPr>
            <w:r>
              <w:rPr>
                <w:rFonts w:ascii="Times New Roman"/>
                <w:b w:val="false"/>
                <w:i w:val="false"/>
                <w:color w:val="000000"/>
                <w:sz w:val="20"/>
              </w:rPr>
              <w:t>
 </w:t>
            </w:r>
          </w:p>
          <w:bookmarkEnd w:id="17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180"/>
          <w:p>
            <w:pPr>
              <w:spacing w:after="20"/>
              <w:ind w:left="20"/>
              <w:jc w:val="both"/>
            </w:pPr>
            <w:r>
              <w:rPr>
                <w:rFonts w:ascii="Times New Roman"/>
                <w:b w:val="false"/>
                <w:i w:val="false"/>
                <w:color w:val="000000"/>
                <w:sz w:val="20"/>
              </w:rPr>
              <w:t>
 </w:t>
            </w:r>
          </w:p>
          <w:bookmarkEnd w:id="18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181"/>
          <w:p>
            <w:pPr>
              <w:spacing w:after="20"/>
              <w:ind w:left="20"/>
              <w:jc w:val="both"/>
            </w:pPr>
            <w:r>
              <w:rPr>
                <w:rFonts w:ascii="Times New Roman"/>
                <w:b w:val="false"/>
                <w:i w:val="false"/>
                <w:color w:val="000000"/>
                <w:sz w:val="20"/>
              </w:rPr>
              <w:t>
 </w:t>
            </w:r>
          </w:p>
          <w:bookmarkEnd w:id="18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182"/>
          <w:p>
            <w:pPr>
              <w:spacing w:after="20"/>
              <w:ind w:left="20"/>
              <w:jc w:val="both"/>
            </w:pPr>
            <w:r>
              <w:rPr>
                <w:rFonts w:ascii="Times New Roman"/>
                <w:b w:val="false"/>
                <w:i w:val="false"/>
                <w:color w:val="000000"/>
                <w:sz w:val="20"/>
              </w:rPr>
              <w:t>
 </w:t>
            </w:r>
          </w:p>
          <w:bookmarkEnd w:id="18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183"/>
          <w:p>
            <w:pPr>
              <w:spacing w:after="20"/>
              <w:ind w:left="20"/>
              <w:jc w:val="both"/>
            </w:pPr>
            <w:r>
              <w:rPr>
                <w:rFonts w:ascii="Times New Roman"/>
                <w:b w:val="false"/>
                <w:i w:val="false"/>
                <w:color w:val="000000"/>
                <w:sz w:val="20"/>
              </w:rPr>
              <w:t>
 </w:t>
            </w:r>
          </w:p>
          <w:bookmarkEnd w:id="18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184"/>
          <w:p>
            <w:pPr>
              <w:spacing w:after="20"/>
              <w:ind w:left="20"/>
              <w:jc w:val="both"/>
            </w:pPr>
            <w:r>
              <w:rPr>
                <w:rFonts w:ascii="Times New Roman"/>
                <w:b w:val="false"/>
                <w:i w:val="false"/>
                <w:color w:val="000000"/>
                <w:sz w:val="20"/>
              </w:rPr>
              <w:t>
 </w:t>
            </w:r>
          </w:p>
          <w:bookmarkEnd w:id="18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мекемелерінде білім беру жүйесін ақпараттандыру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85"/>
          <w:p>
            <w:pPr>
              <w:spacing w:after="20"/>
              <w:ind w:left="20"/>
              <w:jc w:val="both"/>
            </w:pPr>
            <w:r>
              <w:rPr>
                <w:rFonts w:ascii="Times New Roman"/>
                <w:b w:val="false"/>
                <w:i w:val="false"/>
                <w:color w:val="000000"/>
                <w:sz w:val="20"/>
              </w:rPr>
              <w:t>
 </w:t>
            </w:r>
          </w:p>
          <w:bookmarkEnd w:id="18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 үшін оқулықтар мен оқу-әдiстемелiк кешендерді сатып алу және жеткізу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86"/>
          <w:p>
            <w:pPr>
              <w:spacing w:after="20"/>
              <w:ind w:left="20"/>
              <w:jc w:val="both"/>
            </w:pPr>
            <w:r>
              <w:rPr>
                <w:rFonts w:ascii="Times New Roman"/>
                <w:b w:val="false"/>
                <w:i w:val="false"/>
                <w:color w:val="000000"/>
                <w:sz w:val="20"/>
              </w:rPr>
              <w:t>
 </w:t>
            </w:r>
          </w:p>
          <w:bookmarkEnd w:id="18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187"/>
          <w:p>
            <w:pPr>
              <w:spacing w:after="20"/>
              <w:ind w:left="20"/>
              <w:jc w:val="both"/>
            </w:pPr>
            <w:r>
              <w:rPr>
                <w:rFonts w:ascii="Times New Roman"/>
                <w:b w:val="false"/>
                <w:i w:val="false"/>
                <w:color w:val="000000"/>
                <w:sz w:val="20"/>
              </w:rPr>
              <w:t>
 </w:t>
            </w:r>
          </w:p>
          <w:bookmarkEnd w:id="18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188"/>
          <w:p>
            <w:pPr>
              <w:spacing w:after="20"/>
              <w:ind w:left="20"/>
              <w:jc w:val="both"/>
            </w:pPr>
            <w:r>
              <w:rPr>
                <w:rFonts w:ascii="Times New Roman"/>
                <w:b w:val="false"/>
                <w:i w:val="false"/>
                <w:color w:val="000000"/>
                <w:sz w:val="20"/>
              </w:rPr>
              <w:t>
 </w:t>
            </w:r>
          </w:p>
          <w:bookmarkEnd w:id="18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189"/>
          <w:p>
            <w:pPr>
              <w:spacing w:after="20"/>
              <w:ind w:left="20"/>
              <w:jc w:val="both"/>
            </w:pPr>
            <w:r>
              <w:rPr>
                <w:rFonts w:ascii="Times New Roman"/>
                <w:b w:val="false"/>
                <w:i w:val="false"/>
                <w:color w:val="000000"/>
                <w:sz w:val="20"/>
              </w:rPr>
              <w:t>
 </w:t>
            </w:r>
          </w:p>
          <w:bookmarkEnd w:id="18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190"/>
          <w:p>
            <w:pPr>
              <w:spacing w:after="20"/>
              <w:ind w:left="20"/>
              <w:jc w:val="both"/>
            </w:pPr>
            <w:r>
              <w:rPr>
                <w:rFonts w:ascii="Times New Roman"/>
                <w:b w:val="false"/>
                <w:i w:val="false"/>
                <w:color w:val="000000"/>
                <w:sz w:val="20"/>
              </w:rPr>
              <w:t>
05</w:t>
            </w:r>
          </w:p>
          <w:bookmarkEnd w:id="19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191"/>
          <w:p>
            <w:pPr>
              <w:spacing w:after="20"/>
              <w:ind w:left="20"/>
              <w:jc w:val="both"/>
            </w:pPr>
            <w:r>
              <w:rPr>
                <w:rFonts w:ascii="Times New Roman"/>
                <w:b w:val="false"/>
                <w:i w:val="false"/>
                <w:color w:val="000000"/>
                <w:sz w:val="20"/>
              </w:rPr>
              <w:t>
 </w:t>
            </w:r>
          </w:p>
          <w:bookmarkEnd w:id="19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92"/>
          <w:p>
            <w:pPr>
              <w:spacing w:after="20"/>
              <w:ind w:left="20"/>
              <w:jc w:val="both"/>
            </w:pPr>
            <w:r>
              <w:rPr>
                <w:rFonts w:ascii="Times New Roman"/>
                <w:b w:val="false"/>
                <w:i w:val="false"/>
                <w:color w:val="000000"/>
                <w:sz w:val="20"/>
              </w:rPr>
              <w:t>
 </w:t>
            </w:r>
          </w:p>
          <w:bookmarkEnd w:id="19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193"/>
          <w:p>
            <w:pPr>
              <w:spacing w:after="20"/>
              <w:ind w:left="20"/>
              <w:jc w:val="both"/>
            </w:pPr>
            <w:r>
              <w:rPr>
                <w:rFonts w:ascii="Times New Roman"/>
                <w:b w:val="false"/>
                <w:i w:val="false"/>
                <w:color w:val="000000"/>
                <w:sz w:val="20"/>
              </w:rPr>
              <w:t>
 </w:t>
            </w:r>
          </w:p>
          <w:bookmarkEnd w:id="19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194"/>
          <w:p>
            <w:pPr>
              <w:spacing w:after="20"/>
              <w:ind w:left="20"/>
              <w:jc w:val="both"/>
            </w:pPr>
            <w:r>
              <w:rPr>
                <w:rFonts w:ascii="Times New Roman"/>
                <w:b w:val="false"/>
                <w:i w:val="false"/>
                <w:color w:val="000000"/>
                <w:sz w:val="20"/>
              </w:rPr>
              <w:t>
 </w:t>
            </w:r>
          </w:p>
          <w:bookmarkEnd w:id="19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195"/>
          <w:p>
            <w:pPr>
              <w:spacing w:after="20"/>
              <w:ind w:left="20"/>
              <w:jc w:val="both"/>
            </w:pPr>
            <w:r>
              <w:rPr>
                <w:rFonts w:ascii="Times New Roman"/>
                <w:b w:val="false"/>
                <w:i w:val="false"/>
                <w:color w:val="000000"/>
                <w:sz w:val="20"/>
              </w:rPr>
              <w:t>
 </w:t>
            </w:r>
          </w:p>
          <w:bookmarkEnd w:id="19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196"/>
          <w:p>
            <w:pPr>
              <w:spacing w:after="20"/>
              <w:ind w:left="20"/>
              <w:jc w:val="both"/>
            </w:pPr>
            <w:r>
              <w:rPr>
                <w:rFonts w:ascii="Times New Roman"/>
                <w:b w:val="false"/>
                <w:i w:val="false"/>
                <w:color w:val="000000"/>
                <w:sz w:val="20"/>
              </w:rPr>
              <w:t>
 </w:t>
            </w:r>
          </w:p>
          <w:bookmarkEnd w:id="19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197"/>
          <w:p>
            <w:pPr>
              <w:spacing w:after="20"/>
              <w:ind w:left="20"/>
              <w:jc w:val="both"/>
            </w:pPr>
            <w:r>
              <w:rPr>
                <w:rFonts w:ascii="Times New Roman"/>
                <w:b w:val="false"/>
                <w:i w:val="false"/>
                <w:color w:val="000000"/>
                <w:sz w:val="20"/>
              </w:rPr>
              <w:t>
 </w:t>
            </w:r>
          </w:p>
          <w:bookmarkEnd w:id="19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98"/>
          <w:p>
            <w:pPr>
              <w:spacing w:after="20"/>
              <w:ind w:left="20"/>
              <w:jc w:val="both"/>
            </w:pPr>
            <w:r>
              <w:rPr>
                <w:rFonts w:ascii="Times New Roman"/>
                <w:b w:val="false"/>
                <w:i w:val="false"/>
                <w:color w:val="000000"/>
                <w:sz w:val="20"/>
              </w:rPr>
              <w:t>
 </w:t>
            </w:r>
          </w:p>
          <w:bookmarkEnd w:id="19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199"/>
          <w:p>
            <w:pPr>
              <w:spacing w:after="20"/>
              <w:ind w:left="20"/>
              <w:jc w:val="both"/>
            </w:pPr>
            <w:r>
              <w:rPr>
                <w:rFonts w:ascii="Times New Roman"/>
                <w:b w:val="false"/>
                <w:i w:val="false"/>
                <w:color w:val="000000"/>
                <w:sz w:val="20"/>
              </w:rPr>
              <w:t>
 </w:t>
            </w:r>
          </w:p>
          <w:bookmarkEnd w:id="19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00"/>
          <w:p>
            <w:pPr>
              <w:spacing w:after="20"/>
              <w:ind w:left="20"/>
              <w:jc w:val="both"/>
            </w:pPr>
            <w:r>
              <w:rPr>
                <w:rFonts w:ascii="Times New Roman"/>
                <w:b w:val="false"/>
                <w:i w:val="false"/>
                <w:color w:val="000000"/>
                <w:sz w:val="20"/>
              </w:rPr>
              <w:t>
 </w:t>
            </w:r>
          </w:p>
          <w:bookmarkEnd w:id="20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01"/>
          <w:p>
            <w:pPr>
              <w:spacing w:after="20"/>
              <w:ind w:left="20"/>
              <w:jc w:val="both"/>
            </w:pPr>
            <w:r>
              <w:rPr>
                <w:rFonts w:ascii="Times New Roman"/>
                <w:b w:val="false"/>
                <w:i w:val="false"/>
                <w:color w:val="000000"/>
                <w:sz w:val="20"/>
              </w:rPr>
              <w:t>
 </w:t>
            </w:r>
          </w:p>
          <w:bookmarkEnd w:id="20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02"/>
          <w:p>
            <w:pPr>
              <w:spacing w:after="20"/>
              <w:ind w:left="20"/>
              <w:jc w:val="both"/>
            </w:pPr>
            <w:r>
              <w:rPr>
                <w:rFonts w:ascii="Times New Roman"/>
                <w:b w:val="false"/>
                <w:i w:val="false"/>
                <w:color w:val="000000"/>
                <w:sz w:val="20"/>
              </w:rPr>
              <w:t>
 </w:t>
            </w:r>
          </w:p>
          <w:bookmarkEnd w:id="20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03"/>
          <w:p>
            <w:pPr>
              <w:spacing w:after="20"/>
              <w:ind w:left="20"/>
              <w:jc w:val="both"/>
            </w:pPr>
            <w:r>
              <w:rPr>
                <w:rFonts w:ascii="Times New Roman"/>
                <w:b w:val="false"/>
                <w:i w:val="false"/>
                <w:color w:val="000000"/>
                <w:sz w:val="20"/>
              </w:rPr>
              <w:t>
 </w:t>
            </w:r>
          </w:p>
          <w:bookmarkEnd w:id="20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04"/>
          <w:p>
            <w:pPr>
              <w:spacing w:after="20"/>
              <w:ind w:left="20"/>
              <w:jc w:val="both"/>
            </w:pPr>
            <w:r>
              <w:rPr>
                <w:rFonts w:ascii="Times New Roman"/>
                <w:b w:val="false"/>
                <w:i w:val="false"/>
                <w:color w:val="000000"/>
                <w:sz w:val="20"/>
              </w:rPr>
              <w:t>
 </w:t>
            </w:r>
          </w:p>
          <w:bookmarkEnd w:id="20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05"/>
          <w:p>
            <w:pPr>
              <w:spacing w:after="20"/>
              <w:ind w:left="20"/>
              <w:jc w:val="both"/>
            </w:pPr>
            <w:r>
              <w:rPr>
                <w:rFonts w:ascii="Times New Roman"/>
                <w:b w:val="false"/>
                <w:i w:val="false"/>
                <w:color w:val="000000"/>
                <w:sz w:val="20"/>
              </w:rPr>
              <w:t>
 </w:t>
            </w:r>
          </w:p>
          <w:bookmarkEnd w:id="20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06"/>
          <w:p>
            <w:pPr>
              <w:spacing w:after="20"/>
              <w:ind w:left="20"/>
              <w:jc w:val="both"/>
            </w:pPr>
            <w:r>
              <w:rPr>
                <w:rFonts w:ascii="Times New Roman"/>
                <w:b w:val="false"/>
                <w:i w:val="false"/>
                <w:color w:val="000000"/>
                <w:sz w:val="20"/>
              </w:rPr>
              <w:t>
 </w:t>
            </w:r>
          </w:p>
          <w:bookmarkEnd w:id="20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07"/>
          <w:p>
            <w:pPr>
              <w:spacing w:after="20"/>
              <w:ind w:left="20"/>
              <w:jc w:val="both"/>
            </w:pPr>
            <w:r>
              <w:rPr>
                <w:rFonts w:ascii="Times New Roman"/>
                <w:b w:val="false"/>
                <w:i w:val="false"/>
                <w:color w:val="000000"/>
                <w:sz w:val="20"/>
              </w:rPr>
              <w:t>
 </w:t>
            </w:r>
          </w:p>
          <w:bookmarkEnd w:id="20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08"/>
          <w:p>
            <w:pPr>
              <w:spacing w:after="20"/>
              <w:ind w:left="20"/>
              <w:jc w:val="both"/>
            </w:pPr>
            <w:r>
              <w:rPr>
                <w:rFonts w:ascii="Times New Roman"/>
                <w:b w:val="false"/>
                <w:i w:val="false"/>
                <w:color w:val="000000"/>
                <w:sz w:val="20"/>
              </w:rPr>
              <w:t>
06</w:t>
            </w:r>
          </w:p>
          <w:bookmarkEnd w:id="20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09"/>
          <w:p>
            <w:pPr>
              <w:spacing w:after="20"/>
              <w:ind w:left="20"/>
              <w:jc w:val="both"/>
            </w:pPr>
            <w:r>
              <w:rPr>
                <w:rFonts w:ascii="Times New Roman"/>
                <w:b w:val="false"/>
                <w:i w:val="false"/>
                <w:color w:val="000000"/>
                <w:sz w:val="20"/>
              </w:rPr>
              <w:t>
 </w:t>
            </w:r>
          </w:p>
          <w:bookmarkEnd w:id="20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10"/>
          <w:p>
            <w:pPr>
              <w:spacing w:after="20"/>
              <w:ind w:left="20"/>
              <w:jc w:val="both"/>
            </w:pPr>
            <w:r>
              <w:rPr>
                <w:rFonts w:ascii="Times New Roman"/>
                <w:b w:val="false"/>
                <w:i w:val="false"/>
                <w:color w:val="000000"/>
                <w:sz w:val="20"/>
              </w:rPr>
              <w:t>
 </w:t>
            </w:r>
          </w:p>
          <w:bookmarkEnd w:id="21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11"/>
          <w:p>
            <w:pPr>
              <w:spacing w:after="20"/>
              <w:ind w:left="20"/>
              <w:jc w:val="both"/>
            </w:pPr>
            <w:r>
              <w:rPr>
                <w:rFonts w:ascii="Times New Roman"/>
                <w:b w:val="false"/>
                <w:i w:val="false"/>
                <w:color w:val="000000"/>
                <w:sz w:val="20"/>
              </w:rPr>
              <w:t>
 </w:t>
            </w:r>
          </w:p>
          <w:bookmarkEnd w:id="21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12"/>
          <w:p>
            <w:pPr>
              <w:spacing w:after="20"/>
              <w:ind w:left="20"/>
              <w:jc w:val="both"/>
            </w:pPr>
            <w:r>
              <w:rPr>
                <w:rFonts w:ascii="Times New Roman"/>
                <w:b w:val="false"/>
                <w:i w:val="false"/>
                <w:color w:val="000000"/>
                <w:sz w:val="20"/>
              </w:rPr>
              <w:t>
 </w:t>
            </w:r>
          </w:p>
          <w:bookmarkEnd w:id="21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13"/>
          <w:p>
            <w:pPr>
              <w:spacing w:after="20"/>
              <w:ind w:left="20"/>
              <w:jc w:val="both"/>
            </w:pPr>
            <w:r>
              <w:rPr>
                <w:rFonts w:ascii="Times New Roman"/>
                <w:b w:val="false"/>
                <w:i w:val="false"/>
                <w:color w:val="000000"/>
                <w:sz w:val="20"/>
              </w:rPr>
              <w:t>
 </w:t>
            </w:r>
          </w:p>
          <w:bookmarkEnd w:id="21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14"/>
          <w:p>
            <w:pPr>
              <w:spacing w:after="20"/>
              <w:ind w:left="20"/>
              <w:jc w:val="both"/>
            </w:pPr>
            <w:r>
              <w:rPr>
                <w:rFonts w:ascii="Times New Roman"/>
                <w:b w:val="false"/>
                <w:i w:val="false"/>
                <w:color w:val="000000"/>
                <w:sz w:val="20"/>
              </w:rPr>
              <w:t>
 </w:t>
            </w:r>
          </w:p>
          <w:bookmarkEnd w:id="21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15"/>
          <w:p>
            <w:pPr>
              <w:spacing w:after="20"/>
              <w:ind w:left="20"/>
              <w:jc w:val="both"/>
            </w:pPr>
            <w:r>
              <w:rPr>
                <w:rFonts w:ascii="Times New Roman"/>
                <w:b w:val="false"/>
                <w:i w:val="false"/>
                <w:color w:val="000000"/>
                <w:sz w:val="20"/>
              </w:rPr>
              <w:t>
 </w:t>
            </w:r>
          </w:p>
          <w:bookmarkEnd w:id="21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16"/>
          <w:p>
            <w:pPr>
              <w:spacing w:after="20"/>
              <w:ind w:left="20"/>
              <w:jc w:val="both"/>
            </w:pPr>
            <w:r>
              <w:rPr>
                <w:rFonts w:ascii="Times New Roman"/>
                <w:b w:val="false"/>
                <w:i w:val="false"/>
                <w:color w:val="000000"/>
                <w:sz w:val="20"/>
              </w:rPr>
              <w:t>
 </w:t>
            </w:r>
          </w:p>
          <w:bookmarkEnd w:id="21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17"/>
          <w:p>
            <w:pPr>
              <w:spacing w:after="20"/>
              <w:ind w:left="20"/>
              <w:jc w:val="both"/>
            </w:pPr>
            <w:r>
              <w:rPr>
                <w:rFonts w:ascii="Times New Roman"/>
                <w:b w:val="false"/>
                <w:i w:val="false"/>
                <w:color w:val="000000"/>
                <w:sz w:val="20"/>
              </w:rPr>
              <w:t>
 </w:t>
            </w:r>
          </w:p>
          <w:bookmarkEnd w:id="21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18"/>
          <w:p>
            <w:pPr>
              <w:spacing w:after="20"/>
              <w:ind w:left="20"/>
              <w:jc w:val="both"/>
            </w:pPr>
            <w:r>
              <w:rPr>
                <w:rFonts w:ascii="Times New Roman"/>
                <w:b w:val="false"/>
                <w:i w:val="false"/>
                <w:color w:val="000000"/>
                <w:sz w:val="20"/>
              </w:rPr>
              <w:t>
 </w:t>
            </w:r>
          </w:p>
          <w:bookmarkEnd w:id="21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19"/>
          <w:p>
            <w:pPr>
              <w:spacing w:after="20"/>
              <w:ind w:left="20"/>
              <w:jc w:val="both"/>
            </w:pPr>
            <w:r>
              <w:rPr>
                <w:rFonts w:ascii="Times New Roman"/>
                <w:b w:val="false"/>
                <w:i w:val="false"/>
                <w:color w:val="000000"/>
                <w:sz w:val="20"/>
              </w:rPr>
              <w:t>
 </w:t>
            </w:r>
          </w:p>
          <w:bookmarkEnd w:id="21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20"/>
          <w:p>
            <w:pPr>
              <w:spacing w:after="20"/>
              <w:ind w:left="20"/>
              <w:jc w:val="both"/>
            </w:pPr>
            <w:r>
              <w:rPr>
                <w:rFonts w:ascii="Times New Roman"/>
                <w:b w:val="false"/>
                <w:i w:val="false"/>
                <w:color w:val="000000"/>
                <w:sz w:val="20"/>
              </w:rPr>
              <w:t>
 </w:t>
            </w:r>
          </w:p>
          <w:bookmarkEnd w:id="22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21"/>
          <w:p>
            <w:pPr>
              <w:spacing w:after="20"/>
              <w:ind w:left="20"/>
              <w:jc w:val="both"/>
            </w:pPr>
            <w:r>
              <w:rPr>
                <w:rFonts w:ascii="Times New Roman"/>
                <w:b w:val="false"/>
                <w:i w:val="false"/>
                <w:color w:val="000000"/>
                <w:sz w:val="20"/>
              </w:rPr>
              <w:t>
 </w:t>
            </w:r>
          </w:p>
          <w:bookmarkEnd w:id="22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22"/>
          <w:p>
            <w:pPr>
              <w:spacing w:after="20"/>
              <w:ind w:left="20"/>
              <w:jc w:val="both"/>
            </w:pPr>
            <w:r>
              <w:rPr>
                <w:rFonts w:ascii="Times New Roman"/>
                <w:b w:val="false"/>
                <w:i w:val="false"/>
                <w:color w:val="000000"/>
                <w:sz w:val="20"/>
              </w:rPr>
              <w:t>
 </w:t>
            </w:r>
          </w:p>
          <w:bookmarkEnd w:id="22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23"/>
          <w:p>
            <w:pPr>
              <w:spacing w:after="20"/>
              <w:ind w:left="20"/>
              <w:jc w:val="both"/>
            </w:pPr>
            <w:r>
              <w:rPr>
                <w:rFonts w:ascii="Times New Roman"/>
                <w:b w:val="false"/>
                <w:i w:val="false"/>
                <w:color w:val="000000"/>
                <w:sz w:val="20"/>
              </w:rPr>
              <w:t>
 </w:t>
            </w:r>
          </w:p>
          <w:bookmarkEnd w:id="22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24"/>
          <w:p>
            <w:pPr>
              <w:spacing w:after="20"/>
              <w:ind w:left="20"/>
              <w:jc w:val="both"/>
            </w:pPr>
            <w:r>
              <w:rPr>
                <w:rFonts w:ascii="Times New Roman"/>
                <w:b w:val="false"/>
                <w:i w:val="false"/>
                <w:color w:val="000000"/>
                <w:sz w:val="20"/>
              </w:rPr>
              <w:t>
 </w:t>
            </w:r>
          </w:p>
          <w:bookmarkEnd w:id="22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25"/>
          <w:p>
            <w:pPr>
              <w:spacing w:after="20"/>
              <w:ind w:left="20"/>
              <w:jc w:val="both"/>
            </w:pPr>
            <w:r>
              <w:rPr>
                <w:rFonts w:ascii="Times New Roman"/>
                <w:b w:val="false"/>
                <w:i w:val="false"/>
                <w:color w:val="000000"/>
                <w:sz w:val="20"/>
              </w:rPr>
              <w:t>
 </w:t>
            </w:r>
          </w:p>
          <w:bookmarkEnd w:id="22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26"/>
          <w:p>
            <w:pPr>
              <w:spacing w:after="20"/>
              <w:ind w:left="20"/>
              <w:jc w:val="both"/>
            </w:pPr>
            <w:r>
              <w:rPr>
                <w:rFonts w:ascii="Times New Roman"/>
                <w:b w:val="false"/>
                <w:i w:val="false"/>
                <w:color w:val="000000"/>
                <w:sz w:val="20"/>
              </w:rPr>
              <w:t>
 </w:t>
            </w:r>
          </w:p>
          <w:bookmarkEnd w:id="22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27"/>
          <w:p>
            <w:pPr>
              <w:spacing w:after="20"/>
              <w:ind w:left="20"/>
              <w:jc w:val="both"/>
            </w:pPr>
            <w:r>
              <w:rPr>
                <w:rFonts w:ascii="Times New Roman"/>
                <w:b w:val="false"/>
                <w:i w:val="false"/>
                <w:color w:val="000000"/>
                <w:sz w:val="20"/>
              </w:rPr>
              <w:t>
 </w:t>
            </w:r>
          </w:p>
          <w:bookmarkEnd w:id="22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28"/>
          <w:p>
            <w:pPr>
              <w:spacing w:after="20"/>
              <w:ind w:left="20"/>
              <w:jc w:val="both"/>
            </w:pPr>
            <w:r>
              <w:rPr>
                <w:rFonts w:ascii="Times New Roman"/>
                <w:b w:val="false"/>
                <w:i w:val="false"/>
                <w:color w:val="000000"/>
                <w:sz w:val="20"/>
              </w:rPr>
              <w:t>
07</w:t>
            </w:r>
          </w:p>
          <w:bookmarkEnd w:id="22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20059302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29"/>
          <w:p>
            <w:pPr>
              <w:spacing w:after="20"/>
              <w:ind w:left="20"/>
              <w:jc w:val="both"/>
            </w:pPr>
            <w:r>
              <w:rPr>
                <w:rFonts w:ascii="Times New Roman"/>
                <w:b w:val="false"/>
                <w:i w:val="false"/>
                <w:color w:val="000000"/>
                <w:sz w:val="20"/>
              </w:rPr>
              <w:t>
 </w:t>
            </w:r>
          </w:p>
          <w:bookmarkEnd w:id="22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2734227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30"/>
          <w:p>
            <w:pPr>
              <w:spacing w:after="20"/>
              <w:ind w:left="20"/>
              <w:jc w:val="both"/>
            </w:pPr>
            <w:r>
              <w:rPr>
                <w:rFonts w:ascii="Times New Roman"/>
                <w:b w:val="false"/>
                <w:i w:val="false"/>
                <w:color w:val="000000"/>
                <w:sz w:val="20"/>
              </w:rPr>
              <w:t>
 </w:t>
            </w:r>
          </w:p>
          <w:bookmarkEnd w:id="23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2734227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31"/>
          <w:p>
            <w:pPr>
              <w:spacing w:after="20"/>
              <w:ind w:left="20"/>
              <w:jc w:val="both"/>
            </w:pPr>
            <w:r>
              <w:rPr>
                <w:rFonts w:ascii="Times New Roman"/>
                <w:b w:val="false"/>
                <w:i w:val="false"/>
                <w:color w:val="000000"/>
                <w:sz w:val="20"/>
              </w:rPr>
              <w:t>
 </w:t>
            </w:r>
          </w:p>
          <w:bookmarkEnd w:id="23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32"/>
          <w:p>
            <w:pPr>
              <w:spacing w:after="20"/>
              <w:ind w:left="20"/>
              <w:jc w:val="both"/>
            </w:pPr>
            <w:r>
              <w:rPr>
                <w:rFonts w:ascii="Times New Roman"/>
                <w:b w:val="false"/>
                <w:i w:val="false"/>
                <w:color w:val="000000"/>
                <w:sz w:val="20"/>
              </w:rPr>
              <w:t>
 </w:t>
            </w:r>
          </w:p>
          <w:bookmarkEnd w:id="23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1894824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33"/>
          <w:p>
            <w:pPr>
              <w:spacing w:after="20"/>
              <w:ind w:left="20"/>
              <w:jc w:val="both"/>
            </w:pPr>
            <w:r>
              <w:rPr>
                <w:rFonts w:ascii="Times New Roman"/>
                <w:b w:val="false"/>
                <w:i w:val="false"/>
                <w:color w:val="000000"/>
                <w:sz w:val="20"/>
              </w:rPr>
              <w:t>
 </w:t>
            </w:r>
          </w:p>
          <w:bookmarkEnd w:id="23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17325075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234"/>
          <w:p>
            <w:pPr>
              <w:spacing w:after="20"/>
              <w:ind w:left="20"/>
              <w:jc w:val="both"/>
            </w:pPr>
            <w:r>
              <w:rPr>
                <w:rFonts w:ascii="Times New Roman"/>
                <w:b w:val="false"/>
                <w:i w:val="false"/>
                <w:color w:val="000000"/>
                <w:sz w:val="20"/>
              </w:rPr>
              <w:t>
 </w:t>
            </w:r>
          </w:p>
          <w:bookmarkEnd w:id="23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15801224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35"/>
          <w:p>
            <w:pPr>
              <w:spacing w:after="20"/>
              <w:ind w:left="20"/>
              <w:jc w:val="both"/>
            </w:pPr>
            <w:r>
              <w:rPr>
                <w:rFonts w:ascii="Times New Roman"/>
                <w:b w:val="false"/>
                <w:i w:val="false"/>
                <w:color w:val="000000"/>
                <w:sz w:val="20"/>
              </w:rPr>
              <w:t>
 </w:t>
            </w:r>
          </w:p>
          <w:bookmarkEnd w:id="23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15801224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36"/>
          <w:p>
            <w:pPr>
              <w:spacing w:after="20"/>
              <w:ind w:left="20"/>
              <w:jc w:val="both"/>
            </w:pPr>
            <w:r>
              <w:rPr>
                <w:rFonts w:ascii="Times New Roman"/>
                <w:b w:val="false"/>
                <w:i w:val="false"/>
                <w:color w:val="000000"/>
                <w:sz w:val="20"/>
              </w:rPr>
              <w:t>
 </w:t>
            </w:r>
          </w:p>
          <w:bookmarkEnd w:id="23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1523851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37"/>
          <w:p>
            <w:pPr>
              <w:spacing w:after="20"/>
              <w:ind w:left="20"/>
              <w:jc w:val="both"/>
            </w:pPr>
            <w:r>
              <w:rPr>
                <w:rFonts w:ascii="Times New Roman"/>
                <w:b w:val="false"/>
                <w:i w:val="false"/>
                <w:color w:val="000000"/>
                <w:sz w:val="20"/>
              </w:rPr>
              <w:t>
 </w:t>
            </w:r>
          </w:p>
          <w:bookmarkEnd w:id="23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38"/>
          <w:p>
            <w:pPr>
              <w:spacing w:after="20"/>
              <w:ind w:left="20"/>
              <w:jc w:val="both"/>
            </w:pPr>
            <w:r>
              <w:rPr>
                <w:rFonts w:ascii="Times New Roman"/>
                <w:b w:val="false"/>
                <w:i w:val="false"/>
                <w:color w:val="000000"/>
                <w:sz w:val="20"/>
              </w:rPr>
              <w:t>
 </w:t>
            </w:r>
          </w:p>
          <w:bookmarkEnd w:id="23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39"/>
          <w:p>
            <w:pPr>
              <w:spacing w:after="20"/>
              <w:ind w:left="20"/>
              <w:jc w:val="both"/>
            </w:pPr>
            <w:r>
              <w:rPr>
                <w:rFonts w:ascii="Times New Roman"/>
                <w:b w:val="false"/>
                <w:i w:val="false"/>
                <w:color w:val="000000"/>
                <w:sz w:val="20"/>
              </w:rPr>
              <w:t>
 </w:t>
            </w:r>
          </w:p>
          <w:bookmarkEnd w:id="23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40"/>
          <w:p>
            <w:pPr>
              <w:spacing w:after="20"/>
              <w:ind w:left="20"/>
              <w:jc w:val="both"/>
            </w:pPr>
            <w:r>
              <w:rPr>
                <w:rFonts w:ascii="Times New Roman"/>
                <w:b w:val="false"/>
                <w:i w:val="false"/>
                <w:color w:val="000000"/>
                <w:sz w:val="20"/>
              </w:rPr>
              <w:t>
 </w:t>
            </w:r>
          </w:p>
          <w:bookmarkEnd w:id="24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241"/>
          <w:p>
            <w:pPr>
              <w:spacing w:after="20"/>
              <w:ind w:left="20"/>
              <w:jc w:val="both"/>
            </w:pPr>
            <w:r>
              <w:rPr>
                <w:rFonts w:ascii="Times New Roman"/>
                <w:b w:val="false"/>
                <w:i w:val="false"/>
                <w:color w:val="000000"/>
                <w:sz w:val="20"/>
              </w:rPr>
              <w:t>
 </w:t>
            </w:r>
          </w:p>
          <w:bookmarkEnd w:id="24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42"/>
          <w:p>
            <w:pPr>
              <w:spacing w:after="20"/>
              <w:ind w:left="20"/>
              <w:jc w:val="both"/>
            </w:pPr>
            <w:r>
              <w:rPr>
                <w:rFonts w:ascii="Times New Roman"/>
                <w:b w:val="false"/>
                <w:i w:val="false"/>
                <w:color w:val="000000"/>
                <w:sz w:val="20"/>
              </w:rPr>
              <w:t>
08</w:t>
            </w:r>
          </w:p>
          <w:bookmarkEnd w:id="24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9787528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43"/>
          <w:p>
            <w:pPr>
              <w:spacing w:after="20"/>
              <w:ind w:left="20"/>
              <w:jc w:val="both"/>
            </w:pPr>
            <w:r>
              <w:rPr>
                <w:rFonts w:ascii="Times New Roman"/>
                <w:b w:val="false"/>
                <w:i w:val="false"/>
                <w:color w:val="000000"/>
                <w:sz w:val="20"/>
              </w:rPr>
              <w:t>
 </w:t>
            </w:r>
          </w:p>
          <w:bookmarkEnd w:id="24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3807354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44"/>
          <w:p>
            <w:pPr>
              <w:spacing w:after="20"/>
              <w:ind w:left="20"/>
              <w:jc w:val="both"/>
            </w:pPr>
            <w:r>
              <w:rPr>
                <w:rFonts w:ascii="Times New Roman"/>
                <w:b w:val="false"/>
                <w:i w:val="false"/>
                <w:color w:val="000000"/>
                <w:sz w:val="20"/>
              </w:rPr>
              <w:t>
 </w:t>
            </w:r>
          </w:p>
          <w:bookmarkEnd w:id="24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1937630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45"/>
          <w:p>
            <w:pPr>
              <w:spacing w:after="20"/>
              <w:ind w:left="20"/>
              <w:jc w:val="both"/>
            </w:pPr>
            <w:r>
              <w:rPr>
                <w:rFonts w:ascii="Times New Roman"/>
                <w:b w:val="false"/>
                <w:i w:val="false"/>
                <w:color w:val="000000"/>
                <w:sz w:val="20"/>
              </w:rPr>
              <w:t>
 </w:t>
            </w:r>
          </w:p>
          <w:bookmarkEnd w:id="24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1937630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46"/>
          <w:p>
            <w:pPr>
              <w:spacing w:after="20"/>
              <w:ind w:left="20"/>
              <w:jc w:val="both"/>
            </w:pPr>
            <w:r>
              <w:rPr>
                <w:rFonts w:ascii="Times New Roman"/>
                <w:b w:val="false"/>
                <w:i w:val="false"/>
                <w:color w:val="000000"/>
                <w:sz w:val="20"/>
              </w:rPr>
              <w:t>
 </w:t>
            </w:r>
          </w:p>
          <w:bookmarkEnd w:id="24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1869724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47"/>
          <w:p>
            <w:pPr>
              <w:spacing w:after="20"/>
              <w:ind w:left="20"/>
              <w:jc w:val="both"/>
            </w:pPr>
            <w:r>
              <w:rPr>
                <w:rFonts w:ascii="Times New Roman"/>
                <w:b w:val="false"/>
                <w:i w:val="false"/>
                <w:color w:val="000000"/>
                <w:sz w:val="20"/>
              </w:rPr>
              <w:t>
 </w:t>
            </w:r>
          </w:p>
          <w:bookmarkEnd w:id="24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48"/>
          <w:p>
            <w:pPr>
              <w:spacing w:after="20"/>
              <w:ind w:left="20"/>
              <w:jc w:val="both"/>
            </w:pPr>
            <w:r>
              <w:rPr>
                <w:rFonts w:ascii="Times New Roman"/>
                <w:b w:val="false"/>
                <w:i w:val="false"/>
                <w:color w:val="000000"/>
                <w:sz w:val="20"/>
              </w:rPr>
              <w:t>
 </w:t>
            </w:r>
          </w:p>
          <w:bookmarkEnd w:id="24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49"/>
          <w:p>
            <w:pPr>
              <w:spacing w:after="20"/>
              <w:ind w:left="20"/>
              <w:jc w:val="both"/>
            </w:pPr>
            <w:r>
              <w:rPr>
                <w:rFonts w:ascii="Times New Roman"/>
                <w:b w:val="false"/>
                <w:i w:val="false"/>
                <w:color w:val="000000"/>
                <w:sz w:val="20"/>
              </w:rPr>
              <w:t>
 </w:t>
            </w:r>
          </w:p>
          <w:bookmarkEnd w:id="24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50"/>
          <w:p>
            <w:pPr>
              <w:spacing w:after="20"/>
              <w:ind w:left="20"/>
              <w:jc w:val="both"/>
            </w:pPr>
            <w:r>
              <w:rPr>
                <w:rFonts w:ascii="Times New Roman"/>
                <w:b w:val="false"/>
                <w:i w:val="false"/>
                <w:color w:val="000000"/>
                <w:sz w:val="20"/>
              </w:rPr>
              <w:t>
 </w:t>
            </w:r>
          </w:p>
          <w:bookmarkEnd w:id="25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4855598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51"/>
          <w:p>
            <w:pPr>
              <w:spacing w:after="20"/>
              <w:ind w:left="20"/>
              <w:jc w:val="both"/>
            </w:pPr>
            <w:r>
              <w:rPr>
                <w:rFonts w:ascii="Times New Roman"/>
                <w:b w:val="false"/>
                <w:i w:val="false"/>
                <w:color w:val="000000"/>
                <w:sz w:val="20"/>
              </w:rPr>
              <w:t>
 </w:t>
            </w:r>
          </w:p>
          <w:bookmarkEnd w:id="25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52"/>
          <w:p>
            <w:pPr>
              <w:spacing w:after="20"/>
              <w:ind w:left="20"/>
              <w:jc w:val="both"/>
            </w:pPr>
            <w:r>
              <w:rPr>
                <w:rFonts w:ascii="Times New Roman"/>
                <w:b w:val="false"/>
                <w:i w:val="false"/>
                <w:color w:val="000000"/>
                <w:sz w:val="20"/>
              </w:rPr>
              <w:t>
 </w:t>
            </w:r>
          </w:p>
          <w:bookmarkEnd w:id="25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53"/>
          <w:p>
            <w:pPr>
              <w:spacing w:after="20"/>
              <w:ind w:left="20"/>
              <w:jc w:val="both"/>
            </w:pPr>
            <w:r>
              <w:rPr>
                <w:rFonts w:ascii="Times New Roman"/>
                <w:b w:val="false"/>
                <w:i w:val="false"/>
                <w:color w:val="000000"/>
                <w:sz w:val="20"/>
              </w:rPr>
              <w:t>
 </w:t>
            </w:r>
          </w:p>
          <w:bookmarkEnd w:id="25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4431654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54"/>
          <w:p>
            <w:pPr>
              <w:spacing w:after="20"/>
              <w:ind w:left="20"/>
              <w:jc w:val="both"/>
            </w:pPr>
            <w:r>
              <w:rPr>
                <w:rFonts w:ascii="Times New Roman"/>
                <w:b w:val="false"/>
                <w:i w:val="false"/>
                <w:color w:val="000000"/>
                <w:sz w:val="20"/>
              </w:rPr>
              <w:t>
 </w:t>
            </w:r>
          </w:p>
          <w:bookmarkEnd w:id="25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55"/>
          <w:p>
            <w:pPr>
              <w:spacing w:after="20"/>
              <w:ind w:left="20"/>
              <w:jc w:val="both"/>
            </w:pPr>
            <w:r>
              <w:rPr>
                <w:rFonts w:ascii="Times New Roman"/>
                <w:b w:val="false"/>
                <w:i w:val="false"/>
                <w:color w:val="000000"/>
                <w:sz w:val="20"/>
              </w:rPr>
              <w:t>
 </w:t>
            </w:r>
          </w:p>
          <w:bookmarkEnd w:id="25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56"/>
          <w:p>
            <w:pPr>
              <w:spacing w:after="20"/>
              <w:ind w:left="20"/>
              <w:jc w:val="both"/>
            </w:pPr>
            <w:r>
              <w:rPr>
                <w:rFonts w:ascii="Times New Roman"/>
                <w:b w:val="false"/>
                <w:i w:val="false"/>
                <w:color w:val="000000"/>
                <w:sz w:val="20"/>
              </w:rPr>
              <w:t>
 </w:t>
            </w:r>
          </w:p>
          <w:bookmarkEnd w:id="25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4333712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57"/>
          <w:p>
            <w:pPr>
              <w:spacing w:after="20"/>
              <w:ind w:left="20"/>
              <w:jc w:val="both"/>
            </w:pPr>
            <w:r>
              <w:rPr>
                <w:rFonts w:ascii="Times New Roman"/>
                <w:b w:val="false"/>
                <w:i w:val="false"/>
                <w:color w:val="000000"/>
                <w:sz w:val="20"/>
              </w:rPr>
              <w:t>
 </w:t>
            </w:r>
          </w:p>
          <w:bookmarkEnd w:id="25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58"/>
          <w:p>
            <w:pPr>
              <w:spacing w:after="20"/>
              <w:ind w:left="20"/>
              <w:jc w:val="both"/>
            </w:pPr>
            <w:r>
              <w:rPr>
                <w:rFonts w:ascii="Times New Roman"/>
                <w:b w:val="false"/>
                <w:i w:val="false"/>
                <w:color w:val="000000"/>
                <w:sz w:val="20"/>
              </w:rPr>
              <w:t>
 </w:t>
            </w:r>
          </w:p>
          <w:bookmarkEnd w:id="25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59"/>
          <w:p>
            <w:pPr>
              <w:spacing w:after="20"/>
              <w:ind w:left="20"/>
              <w:jc w:val="both"/>
            </w:pPr>
            <w:r>
              <w:rPr>
                <w:rFonts w:ascii="Times New Roman"/>
                <w:b w:val="false"/>
                <w:i w:val="false"/>
                <w:color w:val="000000"/>
                <w:sz w:val="20"/>
              </w:rPr>
              <w:t>
 </w:t>
            </w:r>
          </w:p>
          <w:bookmarkEnd w:id="25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60"/>
          <w:p>
            <w:pPr>
              <w:spacing w:after="20"/>
              <w:ind w:left="20"/>
              <w:jc w:val="both"/>
            </w:pPr>
            <w:r>
              <w:rPr>
                <w:rFonts w:ascii="Times New Roman"/>
                <w:b w:val="false"/>
                <w:i w:val="false"/>
                <w:color w:val="000000"/>
                <w:sz w:val="20"/>
              </w:rPr>
              <w:t>
 </w:t>
            </w:r>
          </w:p>
          <w:bookmarkEnd w:id="26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61"/>
          <w:p>
            <w:pPr>
              <w:spacing w:after="20"/>
              <w:ind w:left="20"/>
              <w:jc w:val="both"/>
            </w:pPr>
            <w:r>
              <w:rPr>
                <w:rFonts w:ascii="Times New Roman"/>
                <w:b w:val="false"/>
                <w:i w:val="false"/>
                <w:color w:val="000000"/>
                <w:sz w:val="20"/>
              </w:rPr>
              <w:t>
 </w:t>
            </w:r>
          </w:p>
          <w:bookmarkEnd w:id="26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62"/>
          <w:p>
            <w:pPr>
              <w:spacing w:after="20"/>
              <w:ind w:left="20"/>
              <w:jc w:val="both"/>
            </w:pPr>
            <w:r>
              <w:rPr>
                <w:rFonts w:ascii="Times New Roman"/>
                <w:b w:val="false"/>
                <w:i w:val="false"/>
                <w:color w:val="000000"/>
                <w:sz w:val="20"/>
              </w:rPr>
              <w:t>
 </w:t>
            </w:r>
          </w:p>
          <w:bookmarkEnd w:id="26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тiлдерін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63"/>
          <w:p>
            <w:pPr>
              <w:spacing w:after="20"/>
              <w:ind w:left="20"/>
              <w:jc w:val="both"/>
            </w:pPr>
            <w:r>
              <w:rPr>
                <w:rFonts w:ascii="Times New Roman"/>
                <w:b w:val="false"/>
                <w:i w:val="false"/>
                <w:color w:val="000000"/>
                <w:sz w:val="20"/>
              </w:rPr>
              <w:t>
 </w:t>
            </w:r>
          </w:p>
          <w:bookmarkEnd w:id="26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64"/>
          <w:p>
            <w:pPr>
              <w:spacing w:after="20"/>
              <w:ind w:left="20"/>
              <w:jc w:val="both"/>
            </w:pPr>
            <w:r>
              <w:rPr>
                <w:rFonts w:ascii="Times New Roman"/>
                <w:b w:val="false"/>
                <w:i w:val="false"/>
                <w:color w:val="000000"/>
                <w:sz w:val="20"/>
              </w:rPr>
              <w:t>
 </w:t>
            </w:r>
          </w:p>
          <w:bookmarkEnd w:id="26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65"/>
          <w:p>
            <w:pPr>
              <w:spacing w:after="20"/>
              <w:ind w:left="20"/>
              <w:jc w:val="both"/>
            </w:pPr>
            <w:r>
              <w:rPr>
                <w:rFonts w:ascii="Times New Roman"/>
                <w:b w:val="false"/>
                <w:i w:val="false"/>
                <w:color w:val="000000"/>
                <w:sz w:val="20"/>
              </w:rPr>
              <w:t>
 </w:t>
            </w:r>
          </w:p>
          <w:bookmarkEnd w:id="26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266"/>
          <w:p>
            <w:pPr>
              <w:spacing w:after="20"/>
              <w:ind w:left="20"/>
              <w:jc w:val="both"/>
            </w:pPr>
            <w:r>
              <w:rPr>
                <w:rFonts w:ascii="Times New Roman"/>
                <w:b w:val="false"/>
                <w:i w:val="false"/>
                <w:color w:val="000000"/>
                <w:sz w:val="20"/>
              </w:rPr>
              <w:t>
 </w:t>
            </w:r>
          </w:p>
          <w:bookmarkEnd w:id="26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67"/>
          <w:p>
            <w:pPr>
              <w:spacing w:after="20"/>
              <w:ind w:left="20"/>
              <w:jc w:val="both"/>
            </w:pPr>
            <w:r>
              <w:rPr>
                <w:rFonts w:ascii="Times New Roman"/>
                <w:b w:val="false"/>
                <w:i w:val="false"/>
                <w:color w:val="000000"/>
                <w:sz w:val="20"/>
              </w:rPr>
              <w:t>
 </w:t>
            </w:r>
          </w:p>
          <w:bookmarkEnd w:id="26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68"/>
          <w:p>
            <w:pPr>
              <w:spacing w:after="20"/>
              <w:ind w:left="20"/>
              <w:jc w:val="both"/>
            </w:pPr>
            <w:r>
              <w:rPr>
                <w:rFonts w:ascii="Times New Roman"/>
                <w:b w:val="false"/>
                <w:i w:val="false"/>
                <w:color w:val="000000"/>
                <w:sz w:val="20"/>
              </w:rPr>
              <w:t>
 </w:t>
            </w:r>
          </w:p>
          <w:bookmarkEnd w:id="26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69"/>
          <w:p>
            <w:pPr>
              <w:spacing w:after="20"/>
              <w:ind w:left="20"/>
              <w:jc w:val="both"/>
            </w:pPr>
            <w:r>
              <w:rPr>
                <w:rFonts w:ascii="Times New Roman"/>
                <w:b w:val="false"/>
                <w:i w:val="false"/>
                <w:color w:val="000000"/>
                <w:sz w:val="20"/>
              </w:rPr>
              <w:t>
 </w:t>
            </w:r>
          </w:p>
          <w:bookmarkEnd w:id="26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70"/>
          <w:p>
            <w:pPr>
              <w:spacing w:after="20"/>
              <w:ind w:left="20"/>
              <w:jc w:val="both"/>
            </w:pPr>
            <w:r>
              <w:rPr>
                <w:rFonts w:ascii="Times New Roman"/>
                <w:b w:val="false"/>
                <w:i w:val="false"/>
                <w:color w:val="000000"/>
                <w:sz w:val="20"/>
              </w:rPr>
              <w:t>
 </w:t>
            </w:r>
          </w:p>
          <w:bookmarkEnd w:id="27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271"/>
          <w:p>
            <w:pPr>
              <w:spacing w:after="20"/>
              <w:ind w:left="20"/>
              <w:jc w:val="both"/>
            </w:pPr>
            <w:r>
              <w:rPr>
                <w:rFonts w:ascii="Times New Roman"/>
                <w:b w:val="false"/>
                <w:i w:val="false"/>
                <w:color w:val="000000"/>
                <w:sz w:val="20"/>
              </w:rPr>
              <w:t>
 </w:t>
            </w:r>
          </w:p>
          <w:bookmarkEnd w:id="27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72"/>
          <w:p>
            <w:pPr>
              <w:spacing w:after="20"/>
              <w:ind w:left="20"/>
              <w:jc w:val="both"/>
            </w:pPr>
            <w:r>
              <w:rPr>
                <w:rFonts w:ascii="Times New Roman"/>
                <w:b w:val="false"/>
                <w:i w:val="false"/>
                <w:color w:val="000000"/>
                <w:sz w:val="20"/>
              </w:rPr>
              <w:t>
 </w:t>
            </w:r>
          </w:p>
          <w:bookmarkEnd w:id="27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273"/>
          <w:p>
            <w:pPr>
              <w:spacing w:after="20"/>
              <w:ind w:left="20"/>
              <w:jc w:val="both"/>
            </w:pPr>
            <w:r>
              <w:rPr>
                <w:rFonts w:ascii="Times New Roman"/>
                <w:b w:val="false"/>
                <w:i w:val="false"/>
                <w:color w:val="000000"/>
                <w:sz w:val="20"/>
              </w:rPr>
              <w:t>
 </w:t>
            </w:r>
          </w:p>
          <w:bookmarkEnd w:id="27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274"/>
          <w:p>
            <w:pPr>
              <w:spacing w:after="20"/>
              <w:ind w:left="20"/>
              <w:jc w:val="both"/>
            </w:pPr>
            <w:r>
              <w:rPr>
                <w:rFonts w:ascii="Times New Roman"/>
                <w:b w:val="false"/>
                <w:i w:val="false"/>
                <w:color w:val="000000"/>
                <w:sz w:val="20"/>
              </w:rPr>
              <w:t>
 </w:t>
            </w:r>
          </w:p>
          <w:bookmarkEnd w:id="27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75"/>
          <w:p>
            <w:pPr>
              <w:spacing w:after="20"/>
              <w:ind w:left="20"/>
              <w:jc w:val="both"/>
            </w:pPr>
            <w:r>
              <w:rPr>
                <w:rFonts w:ascii="Times New Roman"/>
                <w:b w:val="false"/>
                <w:i w:val="false"/>
                <w:color w:val="000000"/>
                <w:sz w:val="20"/>
              </w:rPr>
              <w:t>
 </w:t>
            </w:r>
          </w:p>
          <w:bookmarkEnd w:id="27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архивтер ісін басқару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76"/>
          <w:p>
            <w:pPr>
              <w:spacing w:after="20"/>
              <w:ind w:left="20"/>
              <w:jc w:val="both"/>
            </w:pPr>
            <w:r>
              <w:rPr>
                <w:rFonts w:ascii="Times New Roman"/>
                <w:b w:val="false"/>
                <w:i w:val="false"/>
                <w:color w:val="000000"/>
                <w:sz w:val="20"/>
              </w:rPr>
              <w:t>
 </w:t>
            </w:r>
          </w:p>
          <w:bookmarkEnd w:id="27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277"/>
          <w:p>
            <w:pPr>
              <w:spacing w:after="20"/>
              <w:ind w:left="20"/>
              <w:jc w:val="both"/>
            </w:pPr>
            <w:r>
              <w:rPr>
                <w:rFonts w:ascii="Times New Roman"/>
                <w:b w:val="false"/>
                <w:i w:val="false"/>
                <w:color w:val="000000"/>
                <w:sz w:val="20"/>
              </w:rPr>
              <w:t>
 </w:t>
            </w:r>
          </w:p>
          <w:bookmarkEnd w:id="27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78"/>
          <w:p>
            <w:pPr>
              <w:spacing w:after="20"/>
              <w:ind w:left="20"/>
              <w:jc w:val="both"/>
            </w:pPr>
            <w:r>
              <w:rPr>
                <w:rFonts w:ascii="Times New Roman"/>
                <w:b w:val="false"/>
                <w:i w:val="false"/>
                <w:color w:val="000000"/>
                <w:sz w:val="20"/>
              </w:rPr>
              <w:t>
 </w:t>
            </w:r>
          </w:p>
          <w:bookmarkEnd w:id="27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279"/>
          <w:p>
            <w:pPr>
              <w:spacing w:after="20"/>
              <w:ind w:left="20"/>
              <w:jc w:val="both"/>
            </w:pPr>
            <w:r>
              <w:rPr>
                <w:rFonts w:ascii="Times New Roman"/>
                <w:b w:val="false"/>
                <w:i w:val="false"/>
                <w:color w:val="000000"/>
                <w:sz w:val="20"/>
              </w:rPr>
              <w:t>
09</w:t>
            </w:r>
          </w:p>
          <w:bookmarkEnd w:id="27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80"/>
          <w:p>
            <w:pPr>
              <w:spacing w:after="20"/>
              <w:ind w:left="20"/>
              <w:jc w:val="both"/>
            </w:pPr>
            <w:r>
              <w:rPr>
                <w:rFonts w:ascii="Times New Roman"/>
                <w:b w:val="false"/>
                <w:i w:val="false"/>
                <w:color w:val="000000"/>
                <w:sz w:val="20"/>
              </w:rPr>
              <w:t>
 </w:t>
            </w:r>
          </w:p>
          <w:bookmarkEnd w:id="28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81"/>
          <w:p>
            <w:pPr>
              <w:spacing w:after="20"/>
              <w:ind w:left="20"/>
              <w:jc w:val="both"/>
            </w:pPr>
            <w:r>
              <w:rPr>
                <w:rFonts w:ascii="Times New Roman"/>
                <w:b w:val="false"/>
                <w:i w:val="false"/>
                <w:color w:val="000000"/>
                <w:sz w:val="20"/>
              </w:rPr>
              <w:t>
 </w:t>
            </w:r>
          </w:p>
          <w:bookmarkEnd w:id="28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82"/>
          <w:p>
            <w:pPr>
              <w:spacing w:after="20"/>
              <w:ind w:left="20"/>
              <w:jc w:val="both"/>
            </w:pPr>
            <w:r>
              <w:rPr>
                <w:rFonts w:ascii="Times New Roman"/>
                <w:b w:val="false"/>
                <w:i w:val="false"/>
                <w:color w:val="000000"/>
                <w:sz w:val="20"/>
              </w:rPr>
              <w:t>
 </w:t>
            </w:r>
          </w:p>
          <w:bookmarkEnd w:id="28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83"/>
          <w:p>
            <w:pPr>
              <w:spacing w:after="20"/>
              <w:ind w:left="20"/>
              <w:jc w:val="both"/>
            </w:pPr>
            <w:r>
              <w:rPr>
                <w:rFonts w:ascii="Times New Roman"/>
                <w:b w:val="false"/>
                <w:i w:val="false"/>
                <w:color w:val="000000"/>
                <w:sz w:val="20"/>
              </w:rPr>
              <w:t>
10</w:t>
            </w:r>
          </w:p>
          <w:bookmarkEnd w:id="28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8710533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84"/>
          <w:p>
            <w:pPr>
              <w:spacing w:after="20"/>
              <w:ind w:left="20"/>
              <w:jc w:val="both"/>
            </w:pPr>
            <w:r>
              <w:rPr>
                <w:rFonts w:ascii="Times New Roman"/>
                <w:b w:val="false"/>
                <w:i w:val="false"/>
                <w:color w:val="000000"/>
                <w:sz w:val="20"/>
              </w:rPr>
              <w:t>
 </w:t>
            </w:r>
          </w:p>
          <w:bookmarkEnd w:id="28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85"/>
          <w:p>
            <w:pPr>
              <w:spacing w:after="20"/>
              <w:ind w:left="20"/>
              <w:jc w:val="both"/>
            </w:pPr>
            <w:r>
              <w:rPr>
                <w:rFonts w:ascii="Times New Roman"/>
                <w:b w:val="false"/>
                <w:i w:val="false"/>
                <w:color w:val="000000"/>
                <w:sz w:val="20"/>
              </w:rPr>
              <w:t>
 </w:t>
            </w:r>
          </w:p>
          <w:bookmarkEnd w:id="28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ветеринария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86"/>
          <w:p>
            <w:pPr>
              <w:spacing w:after="20"/>
              <w:ind w:left="20"/>
              <w:jc w:val="both"/>
            </w:pPr>
            <w:r>
              <w:rPr>
                <w:rFonts w:ascii="Times New Roman"/>
                <w:b w:val="false"/>
                <w:i w:val="false"/>
                <w:color w:val="000000"/>
                <w:sz w:val="20"/>
              </w:rPr>
              <w:t>
 </w:t>
            </w:r>
          </w:p>
          <w:bookmarkEnd w:id="28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287"/>
          <w:p>
            <w:pPr>
              <w:spacing w:after="20"/>
              <w:ind w:left="20"/>
              <w:jc w:val="both"/>
            </w:pPr>
            <w:r>
              <w:rPr>
                <w:rFonts w:ascii="Times New Roman"/>
                <w:b w:val="false"/>
                <w:i w:val="false"/>
                <w:color w:val="000000"/>
                <w:sz w:val="20"/>
              </w:rPr>
              <w:t>
 </w:t>
            </w:r>
          </w:p>
          <w:bookmarkEnd w:id="28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88"/>
          <w:p>
            <w:pPr>
              <w:spacing w:after="20"/>
              <w:ind w:left="20"/>
              <w:jc w:val="both"/>
            </w:pPr>
            <w:r>
              <w:rPr>
                <w:rFonts w:ascii="Times New Roman"/>
                <w:b w:val="false"/>
                <w:i w:val="false"/>
                <w:color w:val="000000"/>
                <w:sz w:val="20"/>
              </w:rPr>
              <w:t>
 </w:t>
            </w:r>
          </w:p>
          <w:bookmarkEnd w:id="28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89"/>
          <w:p>
            <w:pPr>
              <w:spacing w:after="20"/>
              <w:ind w:left="20"/>
              <w:jc w:val="both"/>
            </w:pPr>
            <w:r>
              <w:rPr>
                <w:rFonts w:ascii="Times New Roman"/>
                <w:b w:val="false"/>
                <w:i w:val="false"/>
                <w:color w:val="000000"/>
                <w:sz w:val="20"/>
              </w:rPr>
              <w:t>
 </w:t>
            </w:r>
          </w:p>
          <w:bookmarkEnd w:id="28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90"/>
          <w:p>
            <w:pPr>
              <w:spacing w:after="20"/>
              <w:ind w:left="20"/>
              <w:jc w:val="both"/>
            </w:pPr>
            <w:r>
              <w:rPr>
                <w:rFonts w:ascii="Times New Roman"/>
                <w:b w:val="false"/>
                <w:i w:val="false"/>
                <w:color w:val="000000"/>
                <w:sz w:val="20"/>
              </w:rPr>
              <w:t>
 </w:t>
            </w:r>
          </w:p>
          <w:bookmarkEnd w:id="29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91"/>
          <w:p>
            <w:pPr>
              <w:spacing w:after="20"/>
              <w:ind w:left="20"/>
              <w:jc w:val="both"/>
            </w:pPr>
            <w:r>
              <w:rPr>
                <w:rFonts w:ascii="Times New Roman"/>
                <w:b w:val="false"/>
                <w:i w:val="false"/>
                <w:color w:val="000000"/>
                <w:sz w:val="20"/>
              </w:rPr>
              <w:t>
 </w:t>
            </w:r>
          </w:p>
          <w:bookmarkEnd w:id="29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92"/>
          <w:p>
            <w:pPr>
              <w:spacing w:after="20"/>
              <w:ind w:left="20"/>
              <w:jc w:val="both"/>
            </w:pPr>
            <w:r>
              <w:rPr>
                <w:rFonts w:ascii="Times New Roman"/>
                <w:b w:val="false"/>
                <w:i w:val="false"/>
                <w:color w:val="000000"/>
                <w:sz w:val="20"/>
              </w:rPr>
              <w:t>
 </w:t>
            </w:r>
          </w:p>
          <w:bookmarkEnd w:id="29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93"/>
          <w:p>
            <w:pPr>
              <w:spacing w:after="20"/>
              <w:ind w:left="20"/>
              <w:jc w:val="both"/>
            </w:pPr>
            <w:r>
              <w:rPr>
                <w:rFonts w:ascii="Times New Roman"/>
                <w:b w:val="false"/>
                <w:i w:val="false"/>
                <w:color w:val="000000"/>
                <w:sz w:val="20"/>
              </w:rPr>
              <w:t>
 </w:t>
            </w:r>
          </w:p>
          <w:bookmarkEnd w:id="29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294"/>
          <w:p>
            <w:pPr>
              <w:spacing w:after="20"/>
              <w:ind w:left="20"/>
              <w:jc w:val="both"/>
            </w:pPr>
            <w:r>
              <w:rPr>
                <w:rFonts w:ascii="Times New Roman"/>
                <w:b w:val="false"/>
                <w:i w:val="false"/>
                <w:color w:val="000000"/>
                <w:sz w:val="20"/>
              </w:rPr>
              <w:t>
 </w:t>
            </w:r>
          </w:p>
          <w:bookmarkEnd w:id="29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95"/>
          <w:p>
            <w:pPr>
              <w:spacing w:after="20"/>
              <w:ind w:left="20"/>
              <w:jc w:val="both"/>
            </w:pPr>
            <w:r>
              <w:rPr>
                <w:rFonts w:ascii="Times New Roman"/>
                <w:b w:val="false"/>
                <w:i w:val="false"/>
                <w:color w:val="000000"/>
                <w:sz w:val="20"/>
              </w:rPr>
              <w:t>
 </w:t>
            </w:r>
          </w:p>
          <w:bookmarkEnd w:id="29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96"/>
          <w:p>
            <w:pPr>
              <w:spacing w:after="20"/>
              <w:ind w:left="20"/>
              <w:jc w:val="both"/>
            </w:pPr>
            <w:r>
              <w:rPr>
                <w:rFonts w:ascii="Times New Roman"/>
                <w:b w:val="false"/>
                <w:i w:val="false"/>
                <w:color w:val="000000"/>
                <w:sz w:val="20"/>
              </w:rPr>
              <w:t>
 </w:t>
            </w:r>
          </w:p>
          <w:bookmarkEnd w:id="29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297"/>
          <w:p>
            <w:pPr>
              <w:spacing w:after="20"/>
              <w:ind w:left="20"/>
              <w:jc w:val="both"/>
            </w:pPr>
            <w:r>
              <w:rPr>
                <w:rFonts w:ascii="Times New Roman"/>
                <w:b w:val="false"/>
                <w:i w:val="false"/>
                <w:color w:val="000000"/>
                <w:sz w:val="20"/>
              </w:rPr>
              <w:t>
 </w:t>
            </w:r>
          </w:p>
          <w:bookmarkEnd w:id="29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298"/>
          <w:p>
            <w:pPr>
              <w:spacing w:after="20"/>
              <w:ind w:left="20"/>
              <w:jc w:val="both"/>
            </w:pPr>
            <w:r>
              <w:rPr>
                <w:rFonts w:ascii="Times New Roman"/>
                <w:b w:val="false"/>
                <w:i w:val="false"/>
                <w:color w:val="000000"/>
                <w:sz w:val="20"/>
              </w:rPr>
              <w:t>
 </w:t>
            </w:r>
          </w:p>
          <w:bookmarkEnd w:id="29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99"/>
          <w:p>
            <w:pPr>
              <w:spacing w:after="20"/>
              <w:ind w:left="20"/>
              <w:jc w:val="both"/>
            </w:pPr>
            <w:r>
              <w:rPr>
                <w:rFonts w:ascii="Times New Roman"/>
                <w:b w:val="false"/>
                <w:i w:val="false"/>
                <w:color w:val="000000"/>
                <w:sz w:val="20"/>
              </w:rPr>
              <w:t>
 </w:t>
            </w:r>
          </w:p>
          <w:bookmarkEnd w:id="29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00"/>
          <w:p>
            <w:pPr>
              <w:spacing w:after="20"/>
              <w:ind w:left="20"/>
              <w:jc w:val="both"/>
            </w:pPr>
            <w:r>
              <w:rPr>
                <w:rFonts w:ascii="Times New Roman"/>
                <w:b w:val="false"/>
                <w:i w:val="false"/>
                <w:color w:val="000000"/>
                <w:sz w:val="20"/>
              </w:rPr>
              <w:t>
 </w:t>
            </w:r>
          </w:p>
          <w:bookmarkEnd w:id="30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01"/>
          <w:p>
            <w:pPr>
              <w:spacing w:after="20"/>
              <w:ind w:left="20"/>
              <w:jc w:val="both"/>
            </w:pPr>
            <w:r>
              <w:rPr>
                <w:rFonts w:ascii="Times New Roman"/>
                <w:b w:val="false"/>
                <w:i w:val="false"/>
                <w:color w:val="000000"/>
                <w:sz w:val="20"/>
              </w:rPr>
              <w:t>
 </w:t>
            </w:r>
          </w:p>
          <w:bookmarkEnd w:id="30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02"/>
          <w:p>
            <w:pPr>
              <w:spacing w:after="20"/>
              <w:ind w:left="20"/>
              <w:jc w:val="both"/>
            </w:pPr>
            <w:r>
              <w:rPr>
                <w:rFonts w:ascii="Times New Roman"/>
                <w:b w:val="false"/>
                <w:i w:val="false"/>
                <w:color w:val="000000"/>
                <w:sz w:val="20"/>
              </w:rPr>
              <w:t>
 </w:t>
            </w:r>
          </w:p>
          <w:bookmarkEnd w:id="30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7291754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03"/>
          <w:p>
            <w:pPr>
              <w:spacing w:after="20"/>
              <w:ind w:left="20"/>
              <w:jc w:val="both"/>
            </w:pPr>
            <w:r>
              <w:rPr>
                <w:rFonts w:ascii="Times New Roman"/>
                <w:b w:val="false"/>
                <w:i w:val="false"/>
                <w:color w:val="000000"/>
                <w:sz w:val="20"/>
              </w:rPr>
              <w:t>
 </w:t>
            </w:r>
          </w:p>
          <w:bookmarkEnd w:id="30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04"/>
          <w:p>
            <w:pPr>
              <w:spacing w:after="20"/>
              <w:ind w:left="20"/>
              <w:jc w:val="both"/>
            </w:pPr>
            <w:r>
              <w:rPr>
                <w:rFonts w:ascii="Times New Roman"/>
                <w:b w:val="false"/>
                <w:i w:val="false"/>
                <w:color w:val="000000"/>
                <w:sz w:val="20"/>
              </w:rPr>
              <w:t>
 </w:t>
            </w:r>
          </w:p>
          <w:bookmarkEnd w:id="30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05"/>
          <w:p>
            <w:pPr>
              <w:spacing w:after="20"/>
              <w:ind w:left="20"/>
              <w:jc w:val="both"/>
            </w:pPr>
            <w:r>
              <w:rPr>
                <w:rFonts w:ascii="Times New Roman"/>
                <w:b w:val="false"/>
                <w:i w:val="false"/>
                <w:color w:val="000000"/>
                <w:sz w:val="20"/>
              </w:rPr>
              <w:t>
 </w:t>
            </w:r>
          </w:p>
          <w:bookmarkEnd w:id="30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06"/>
          <w:p>
            <w:pPr>
              <w:spacing w:after="20"/>
              <w:ind w:left="20"/>
              <w:jc w:val="both"/>
            </w:pPr>
            <w:r>
              <w:rPr>
                <w:rFonts w:ascii="Times New Roman"/>
                <w:b w:val="false"/>
                <w:i w:val="false"/>
                <w:color w:val="000000"/>
                <w:sz w:val="20"/>
              </w:rPr>
              <w:t>
 </w:t>
            </w:r>
          </w:p>
          <w:bookmarkEnd w:id="30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7148671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307"/>
          <w:p>
            <w:pPr>
              <w:spacing w:after="20"/>
              <w:ind w:left="20"/>
              <w:jc w:val="both"/>
            </w:pPr>
            <w:r>
              <w:rPr>
                <w:rFonts w:ascii="Times New Roman"/>
                <w:b w:val="false"/>
                <w:i w:val="false"/>
                <w:color w:val="000000"/>
                <w:sz w:val="20"/>
              </w:rPr>
              <w:t>
 </w:t>
            </w:r>
          </w:p>
          <w:bookmarkEnd w:id="30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7148671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08"/>
          <w:p>
            <w:pPr>
              <w:spacing w:after="20"/>
              <w:ind w:left="20"/>
              <w:jc w:val="both"/>
            </w:pPr>
            <w:r>
              <w:rPr>
                <w:rFonts w:ascii="Times New Roman"/>
                <w:b w:val="false"/>
                <w:i w:val="false"/>
                <w:color w:val="000000"/>
                <w:sz w:val="20"/>
              </w:rPr>
              <w:t>
 </w:t>
            </w:r>
          </w:p>
          <w:bookmarkEnd w:id="30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09"/>
          <w:p>
            <w:pPr>
              <w:spacing w:after="20"/>
              <w:ind w:left="20"/>
              <w:jc w:val="both"/>
            </w:pPr>
            <w:r>
              <w:rPr>
                <w:rFonts w:ascii="Times New Roman"/>
                <w:b w:val="false"/>
                <w:i w:val="false"/>
                <w:color w:val="000000"/>
                <w:sz w:val="20"/>
              </w:rPr>
              <w:t>
 </w:t>
            </w:r>
          </w:p>
          <w:bookmarkEnd w:id="30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10"/>
          <w:p>
            <w:pPr>
              <w:spacing w:after="20"/>
              <w:ind w:left="20"/>
              <w:jc w:val="both"/>
            </w:pPr>
            <w:r>
              <w:rPr>
                <w:rFonts w:ascii="Times New Roman"/>
                <w:b w:val="false"/>
                <w:i w:val="false"/>
                <w:color w:val="000000"/>
                <w:sz w:val="20"/>
              </w:rPr>
              <w:t>
 </w:t>
            </w:r>
          </w:p>
          <w:bookmarkEnd w:id="31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311"/>
          <w:p>
            <w:pPr>
              <w:spacing w:after="20"/>
              <w:ind w:left="20"/>
              <w:jc w:val="both"/>
            </w:pPr>
            <w:r>
              <w:rPr>
                <w:rFonts w:ascii="Times New Roman"/>
                <w:b w:val="false"/>
                <w:i w:val="false"/>
                <w:color w:val="000000"/>
                <w:sz w:val="20"/>
              </w:rPr>
              <w:t>
 </w:t>
            </w:r>
          </w:p>
          <w:bookmarkEnd w:id="31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312"/>
          <w:p>
            <w:pPr>
              <w:spacing w:after="20"/>
              <w:ind w:left="20"/>
              <w:jc w:val="both"/>
            </w:pPr>
            <w:r>
              <w:rPr>
                <w:rFonts w:ascii="Times New Roman"/>
                <w:b w:val="false"/>
                <w:i w:val="false"/>
                <w:color w:val="000000"/>
                <w:sz w:val="20"/>
              </w:rPr>
              <w:t>
 </w:t>
            </w:r>
          </w:p>
          <w:bookmarkEnd w:id="31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13"/>
          <w:p>
            <w:pPr>
              <w:spacing w:after="20"/>
              <w:ind w:left="20"/>
              <w:jc w:val="both"/>
            </w:pPr>
            <w:r>
              <w:rPr>
                <w:rFonts w:ascii="Times New Roman"/>
                <w:b w:val="false"/>
                <w:i w:val="false"/>
                <w:color w:val="000000"/>
                <w:sz w:val="20"/>
              </w:rPr>
              <w:t>
11</w:t>
            </w:r>
          </w:p>
          <w:bookmarkEnd w:id="31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314"/>
          <w:p>
            <w:pPr>
              <w:spacing w:after="20"/>
              <w:ind w:left="20"/>
              <w:jc w:val="both"/>
            </w:pPr>
            <w:r>
              <w:rPr>
                <w:rFonts w:ascii="Times New Roman"/>
                <w:b w:val="false"/>
                <w:i w:val="false"/>
                <w:color w:val="000000"/>
                <w:sz w:val="20"/>
              </w:rPr>
              <w:t>
 </w:t>
            </w:r>
          </w:p>
          <w:bookmarkEnd w:id="31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15"/>
          <w:p>
            <w:pPr>
              <w:spacing w:after="20"/>
              <w:ind w:left="20"/>
              <w:jc w:val="both"/>
            </w:pPr>
            <w:r>
              <w:rPr>
                <w:rFonts w:ascii="Times New Roman"/>
                <w:b w:val="false"/>
                <w:i w:val="false"/>
                <w:color w:val="000000"/>
                <w:sz w:val="20"/>
              </w:rPr>
              <w:t>
 </w:t>
            </w:r>
          </w:p>
          <w:bookmarkEnd w:id="31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316"/>
          <w:p>
            <w:pPr>
              <w:spacing w:after="20"/>
              <w:ind w:left="20"/>
              <w:jc w:val="both"/>
            </w:pPr>
            <w:r>
              <w:rPr>
                <w:rFonts w:ascii="Times New Roman"/>
                <w:b w:val="false"/>
                <w:i w:val="false"/>
                <w:color w:val="000000"/>
                <w:sz w:val="20"/>
              </w:rPr>
              <w:t>
 </w:t>
            </w:r>
          </w:p>
          <w:bookmarkEnd w:id="31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317"/>
          <w:p>
            <w:pPr>
              <w:spacing w:after="20"/>
              <w:ind w:left="20"/>
              <w:jc w:val="both"/>
            </w:pPr>
            <w:r>
              <w:rPr>
                <w:rFonts w:ascii="Times New Roman"/>
                <w:b w:val="false"/>
                <w:i w:val="false"/>
                <w:color w:val="000000"/>
                <w:sz w:val="20"/>
              </w:rPr>
              <w:t>
 </w:t>
            </w:r>
          </w:p>
          <w:bookmarkEnd w:id="31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18"/>
          <w:p>
            <w:pPr>
              <w:spacing w:after="20"/>
              <w:ind w:left="20"/>
              <w:jc w:val="both"/>
            </w:pPr>
            <w:r>
              <w:rPr>
                <w:rFonts w:ascii="Times New Roman"/>
                <w:b w:val="false"/>
                <w:i w:val="false"/>
                <w:color w:val="000000"/>
                <w:sz w:val="20"/>
              </w:rPr>
              <w:t>
 </w:t>
            </w:r>
          </w:p>
          <w:bookmarkEnd w:id="31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319"/>
          <w:p>
            <w:pPr>
              <w:spacing w:after="20"/>
              <w:ind w:left="20"/>
              <w:jc w:val="both"/>
            </w:pPr>
            <w:r>
              <w:rPr>
                <w:rFonts w:ascii="Times New Roman"/>
                <w:b w:val="false"/>
                <w:i w:val="false"/>
                <w:color w:val="000000"/>
                <w:sz w:val="20"/>
              </w:rPr>
              <w:t>
 </w:t>
            </w:r>
          </w:p>
          <w:bookmarkEnd w:id="31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320"/>
          <w:p>
            <w:pPr>
              <w:spacing w:after="20"/>
              <w:ind w:left="20"/>
              <w:jc w:val="both"/>
            </w:pPr>
            <w:r>
              <w:rPr>
                <w:rFonts w:ascii="Times New Roman"/>
                <w:b w:val="false"/>
                <w:i w:val="false"/>
                <w:color w:val="000000"/>
                <w:sz w:val="20"/>
              </w:rPr>
              <w:t>
 </w:t>
            </w:r>
          </w:p>
          <w:bookmarkEnd w:id="32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321"/>
          <w:p>
            <w:pPr>
              <w:spacing w:after="20"/>
              <w:ind w:left="20"/>
              <w:jc w:val="both"/>
            </w:pPr>
            <w:r>
              <w:rPr>
                <w:rFonts w:ascii="Times New Roman"/>
                <w:b w:val="false"/>
                <w:i w:val="false"/>
                <w:color w:val="000000"/>
                <w:sz w:val="20"/>
              </w:rPr>
              <w:t>
 </w:t>
            </w:r>
          </w:p>
          <w:bookmarkEnd w:id="32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322"/>
          <w:p>
            <w:pPr>
              <w:spacing w:after="20"/>
              <w:ind w:left="20"/>
              <w:jc w:val="both"/>
            </w:pPr>
            <w:r>
              <w:rPr>
                <w:rFonts w:ascii="Times New Roman"/>
                <w:b w:val="false"/>
                <w:i w:val="false"/>
                <w:color w:val="000000"/>
                <w:sz w:val="20"/>
              </w:rPr>
              <w:t>
12</w:t>
            </w:r>
          </w:p>
          <w:bookmarkEnd w:id="32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7268742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323"/>
          <w:p>
            <w:pPr>
              <w:spacing w:after="20"/>
              <w:ind w:left="20"/>
              <w:jc w:val="both"/>
            </w:pPr>
            <w:r>
              <w:rPr>
                <w:rFonts w:ascii="Times New Roman"/>
                <w:b w:val="false"/>
                <w:i w:val="false"/>
                <w:color w:val="000000"/>
                <w:sz w:val="20"/>
              </w:rPr>
              <w:t>
 </w:t>
            </w:r>
          </w:p>
          <w:bookmarkEnd w:id="32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324"/>
          <w:p>
            <w:pPr>
              <w:spacing w:after="20"/>
              <w:ind w:left="20"/>
              <w:jc w:val="both"/>
            </w:pPr>
            <w:r>
              <w:rPr>
                <w:rFonts w:ascii="Times New Roman"/>
                <w:b w:val="false"/>
                <w:i w:val="false"/>
                <w:color w:val="000000"/>
                <w:sz w:val="20"/>
              </w:rPr>
              <w:t>
 </w:t>
            </w:r>
          </w:p>
          <w:bookmarkEnd w:id="32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325"/>
          <w:p>
            <w:pPr>
              <w:spacing w:after="20"/>
              <w:ind w:left="20"/>
              <w:jc w:val="both"/>
            </w:pPr>
            <w:r>
              <w:rPr>
                <w:rFonts w:ascii="Times New Roman"/>
                <w:b w:val="false"/>
                <w:i w:val="false"/>
                <w:color w:val="000000"/>
                <w:sz w:val="20"/>
              </w:rPr>
              <w:t>
 </w:t>
            </w:r>
          </w:p>
          <w:bookmarkEnd w:id="32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326"/>
          <w:p>
            <w:pPr>
              <w:spacing w:after="20"/>
              <w:ind w:left="20"/>
              <w:jc w:val="both"/>
            </w:pPr>
            <w:r>
              <w:rPr>
                <w:rFonts w:ascii="Times New Roman"/>
                <w:b w:val="false"/>
                <w:i w:val="false"/>
                <w:color w:val="000000"/>
                <w:sz w:val="20"/>
              </w:rPr>
              <w:t>
 </w:t>
            </w:r>
          </w:p>
          <w:bookmarkEnd w:id="32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327"/>
          <w:p>
            <w:pPr>
              <w:spacing w:after="20"/>
              <w:ind w:left="20"/>
              <w:jc w:val="both"/>
            </w:pPr>
            <w:r>
              <w:rPr>
                <w:rFonts w:ascii="Times New Roman"/>
                <w:b w:val="false"/>
                <w:i w:val="false"/>
                <w:color w:val="000000"/>
                <w:sz w:val="20"/>
              </w:rPr>
              <w:t>
 </w:t>
            </w:r>
          </w:p>
          <w:bookmarkEnd w:id="32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7016142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328"/>
          <w:p>
            <w:pPr>
              <w:spacing w:after="20"/>
              <w:ind w:left="20"/>
              <w:jc w:val="both"/>
            </w:pPr>
            <w:r>
              <w:rPr>
                <w:rFonts w:ascii="Times New Roman"/>
                <w:b w:val="false"/>
                <w:i w:val="false"/>
                <w:color w:val="000000"/>
                <w:sz w:val="20"/>
              </w:rPr>
              <w:t>
 </w:t>
            </w:r>
          </w:p>
          <w:bookmarkEnd w:id="32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6105649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329"/>
          <w:p>
            <w:pPr>
              <w:spacing w:after="20"/>
              <w:ind w:left="20"/>
              <w:jc w:val="both"/>
            </w:pPr>
            <w:r>
              <w:rPr>
                <w:rFonts w:ascii="Times New Roman"/>
                <w:b w:val="false"/>
                <w:i w:val="false"/>
                <w:color w:val="000000"/>
                <w:sz w:val="20"/>
              </w:rPr>
              <w:t>
 </w:t>
            </w:r>
          </w:p>
          <w:bookmarkEnd w:id="32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330"/>
          <w:p>
            <w:pPr>
              <w:spacing w:after="20"/>
              <w:ind w:left="20"/>
              <w:jc w:val="both"/>
            </w:pPr>
            <w:r>
              <w:rPr>
                <w:rFonts w:ascii="Times New Roman"/>
                <w:b w:val="false"/>
                <w:i w:val="false"/>
                <w:color w:val="000000"/>
                <w:sz w:val="20"/>
              </w:rPr>
              <w:t>
 </w:t>
            </w:r>
          </w:p>
          <w:bookmarkEnd w:id="33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6060992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31"/>
          <w:p>
            <w:pPr>
              <w:spacing w:after="20"/>
              <w:ind w:left="20"/>
              <w:jc w:val="both"/>
            </w:pPr>
            <w:r>
              <w:rPr>
                <w:rFonts w:ascii="Times New Roman"/>
                <w:b w:val="false"/>
                <w:i w:val="false"/>
                <w:color w:val="000000"/>
                <w:sz w:val="20"/>
              </w:rPr>
              <w:t>
 </w:t>
            </w:r>
          </w:p>
          <w:bookmarkEnd w:id="33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332"/>
          <w:p>
            <w:pPr>
              <w:spacing w:after="20"/>
              <w:ind w:left="20"/>
              <w:jc w:val="both"/>
            </w:pPr>
            <w:r>
              <w:rPr>
                <w:rFonts w:ascii="Times New Roman"/>
                <w:b w:val="false"/>
                <w:i w:val="false"/>
                <w:color w:val="000000"/>
                <w:sz w:val="20"/>
              </w:rPr>
              <w:t>
 </w:t>
            </w:r>
          </w:p>
          <w:bookmarkEnd w:id="33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33"/>
          <w:p>
            <w:pPr>
              <w:spacing w:after="20"/>
              <w:ind w:left="20"/>
              <w:jc w:val="both"/>
            </w:pPr>
            <w:r>
              <w:rPr>
                <w:rFonts w:ascii="Times New Roman"/>
                <w:b w:val="false"/>
                <w:i w:val="false"/>
                <w:color w:val="000000"/>
                <w:sz w:val="20"/>
              </w:rPr>
              <w:t>
13</w:t>
            </w:r>
          </w:p>
          <w:bookmarkEnd w:id="33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2860214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334"/>
          <w:p>
            <w:pPr>
              <w:spacing w:after="20"/>
              <w:ind w:left="20"/>
              <w:jc w:val="both"/>
            </w:pPr>
            <w:r>
              <w:rPr>
                <w:rFonts w:ascii="Times New Roman"/>
                <w:b w:val="false"/>
                <w:i w:val="false"/>
                <w:color w:val="000000"/>
                <w:sz w:val="20"/>
              </w:rPr>
              <w:t>
 </w:t>
            </w:r>
          </w:p>
          <w:bookmarkEnd w:id="33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335"/>
          <w:p>
            <w:pPr>
              <w:spacing w:after="20"/>
              <w:ind w:left="20"/>
              <w:jc w:val="both"/>
            </w:pPr>
            <w:r>
              <w:rPr>
                <w:rFonts w:ascii="Times New Roman"/>
                <w:b w:val="false"/>
                <w:i w:val="false"/>
                <w:color w:val="000000"/>
                <w:sz w:val="20"/>
              </w:rPr>
              <w:t>
 </w:t>
            </w:r>
          </w:p>
          <w:bookmarkEnd w:id="33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336"/>
          <w:p>
            <w:pPr>
              <w:spacing w:after="20"/>
              <w:ind w:left="20"/>
              <w:jc w:val="both"/>
            </w:pPr>
            <w:r>
              <w:rPr>
                <w:rFonts w:ascii="Times New Roman"/>
                <w:b w:val="false"/>
                <w:i w:val="false"/>
                <w:color w:val="000000"/>
                <w:sz w:val="20"/>
              </w:rPr>
              <w:t>
 </w:t>
            </w:r>
          </w:p>
          <w:bookmarkEnd w:id="33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1465517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337"/>
          <w:p>
            <w:pPr>
              <w:spacing w:after="20"/>
              <w:ind w:left="20"/>
              <w:jc w:val="both"/>
            </w:pPr>
            <w:r>
              <w:rPr>
                <w:rFonts w:ascii="Times New Roman"/>
                <w:b w:val="false"/>
                <w:i w:val="false"/>
                <w:color w:val="000000"/>
                <w:sz w:val="20"/>
              </w:rPr>
              <w:t>
 </w:t>
            </w:r>
          </w:p>
          <w:bookmarkEnd w:id="33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338"/>
          <w:p>
            <w:pPr>
              <w:spacing w:after="20"/>
              <w:ind w:left="20"/>
              <w:jc w:val="both"/>
            </w:pPr>
            <w:r>
              <w:rPr>
                <w:rFonts w:ascii="Times New Roman"/>
                <w:b w:val="false"/>
                <w:i w:val="false"/>
                <w:color w:val="000000"/>
                <w:sz w:val="20"/>
              </w:rPr>
              <w:t>
 </w:t>
            </w:r>
          </w:p>
          <w:bookmarkEnd w:id="33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39"/>
          <w:p>
            <w:pPr>
              <w:spacing w:after="20"/>
              <w:ind w:left="20"/>
              <w:jc w:val="both"/>
            </w:pPr>
            <w:r>
              <w:rPr>
                <w:rFonts w:ascii="Times New Roman"/>
                <w:b w:val="false"/>
                <w:i w:val="false"/>
                <w:color w:val="000000"/>
                <w:sz w:val="20"/>
              </w:rPr>
              <w:t>
 </w:t>
            </w:r>
          </w:p>
          <w:bookmarkEnd w:id="33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340"/>
          <w:p>
            <w:pPr>
              <w:spacing w:after="20"/>
              <w:ind w:left="20"/>
              <w:jc w:val="both"/>
            </w:pPr>
            <w:r>
              <w:rPr>
                <w:rFonts w:ascii="Times New Roman"/>
                <w:b w:val="false"/>
                <w:i w:val="false"/>
                <w:color w:val="000000"/>
                <w:sz w:val="20"/>
              </w:rPr>
              <w:t>
 </w:t>
            </w:r>
          </w:p>
          <w:bookmarkEnd w:id="34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резервi</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341"/>
          <w:p>
            <w:pPr>
              <w:spacing w:after="20"/>
              <w:ind w:left="20"/>
              <w:jc w:val="both"/>
            </w:pPr>
            <w:r>
              <w:rPr>
                <w:rFonts w:ascii="Times New Roman"/>
                <w:b w:val="false"/>
                <w:i w:val="false"/>
                <w:color w:val="000000"/>
                <w:sz w:val="20"/>
              </w:rPr>
              <w:t>
 </w:t>
            </w:r>
          </w:p>
          <w:bookmarkEnd w:id="34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342"/>
          <w:p>
            <w:pPr>
              <w:spacing w:after="20"/>
              <w:ind w:left="20"/>
              <w:jc w:val="both"/>
            </w:pPr>
            <w:r>
              <w:rPr>
                <w:rFonts w:ascii="Times New Roman"/>
                <w:b w:val="false"/>
                <w:i w:val="false"/>
                <w:color w:val="000000"/>
                <w:sz w:val="20"/>
              </w:rPr>
              <w:t>
 </w:t>
            </w:r>
          </w:p>
          <w:bookmarkEnd w:id="34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343"/>
          <w:p>
            <w:pPr>
              <w:spacing w:after="20"/>
              <w:ind w:left="20"/>
              <w:jc w:val="both"/>
            </w:pPr>
            <w:r>
              <w:rPr>
                <w:rFonts w:ascii="Times New Roman"/>
                <w:b w:val="false"/>
                <w:i w:val="false"/>
                <w:color w:val="000000"/>
                <w:sz w:val="20"/>
              </w:rPr>
              <w:t>
 </w:t>
            </w:r>
          </w:p>
          <w:bookmarkEnd w:id="34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344"/>
          <w:p>
            <w:pPr>
              <w:spacing w:after="20"/>
              <w:ind w:left="20"/>
              <w:jc w:val="both"/>
            </w:pPr>
            <w:r>
              <w:rPr>
                <w:rFonts w:ascii="Times New Roman"/>
                <w:b w:val="false"/>
                <w:i w:val="false"/>
                <w:color w:val="000000"/>
                <w:sz w:val="20"/>
              </w:rPr>
              <w:t>
 </w:t>
            </w:r>
          </w:p>
          <w:bookmarkEnd w:id="34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345"/>
          <w:p>
            <w:pPr>
              <w:spacing w:after="20"/>
              <w:ind w:left="20"/>
              <w:jc w:val="both"/>
            </w:pPr>
            <w:r>
              <w:rPr>
                <w:rFonts w:ascii="Times New Roman"/>
                <w:b w:val="false"/>
                <w:i w:val="false"/>
                <w:color w:val="000000"/>
                <w:sz w:val="20"/>
              </w:rPr>
              <w:t>
 </w:t>
            </w:r>
          </w:p>
          <w:bookmarkEnd w:id="34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346"/>
          <w:p>
            <w:pPr>
              <w:spacing w:after="20"/>
              <w:ind w:left="20"/>
              <w:jc w:val="both"/>
            </w:pPr>
            <w:r>
              <w:rPr>
                <w:rFonts w:ascii="Times New Roman"/>
                <w:b w:val="false"/>
                <w:i w:val="false"/>
                <w:color w:val="000000"/>
                <w:sz w:val="20"/>
              </w:rPr>
              <w:t>
14</w:t>
            </w:r>
          </w:p>
          <w:bookmarkEnd w:id="34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347"/>
          <w:p>
            <w:pPr>
              <w:spacing w:after="20"/>
              <w:ind w:left="20"/>
              <w:jc w:val="both"/>
            </w:pPr>
            <w:r>
              <w:rPr>
                <w:rFonts w:ascii="Times New Roman"/>
                <w:b w:val="false"/>
                <w:i w:val="false"/>
                <w:color w:val="000000"/>
                <w:sz w:val="20"/>
              </w:rPr>
              <w:t>
 </w:t>
            </w:r>
          </w:p>
          <w:bookmarkEnd w:id="34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348"/>
          <w:p>
            <w:pPr>
              <w:spacing w:after="20"/>
              <w:ind w:left="20"/>
              <w:jc w:val="both"/>
            </w:pPr>
            <w:r>
              <w:rPr>
                <w:rFonts w:ascii="Times New Roman"/>
                <w:b w:val="false"/>
                <w:i w:val="false"/>
                <w:color w:val="000000"/>
                <w:sz w:val="20"/>
              </w:rPr>
              <w:t>
 </w:t>
            </w:r>
          </w:p>
          <w:bookmarkEnd w:id="34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349"/>
          <w:p>
            <w:pPr>
              <w:spacing w:after="20"/>
              <w:ind w:left="20"/>
              <w:jc w:val="both"/>
            </w:pPr>
            <w:r>
              <w:rPr>
                <w:rFonts w:ascii="Times New Roman"/>
                <w:b w:val="false"/>
                <w:i w:val="false"/>
                <w:color w:val="000000"/>
                <w:sz w:val="20"/>
              </w:rPr>
              <w:t>
 </w:t>
            </w:r>
          </w:p>
          <w:bookmarkEnd w:id="34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350"/>
          <w:p>
            <w:pPr>
              <w:spacing w:after="20"/>
              <w:ind w:left="20"/>
              <w:jc w:val="both"/>
            </w:pPr>
            <w:r>
              <w:rPr>
                <w:rFonts w:ascii="Times New Roman"/>
                <w:b w:val="false"/>
                <w:i w:val="false"/>
                <w:color w:val="000000"/>
                <w:sz w:val="20"/>
              </w:rPr>
              <w:t>
15</w:t>
            </w:r>
          </w:p>
          <w:bookmarkEnd w:id="35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112103416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351"/>
          <w:p>
            <w:pPr>
              <w:spacing w:after="20"/>
              <w:ind w:left="20"/>
              <w:jc w:val="both"/>
            </w:pPr>
            <w:r>
              <w:rPr>
                <w:rFonts w:ascii="Times New Roman"/>
                <w:b w:val="false"/>
                <w:i w:val="false"/>
                <w:color w:val="000000"/>
                <w:sz w:val="20"/>
              </w:rPr>
              <w:t>
 </w:t>
            </w:r>
          </w:p>
          <w:bookmarkEnd w:id="35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112103416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352"/>
          <w:p>
            <w:pPr>
              <w:spacing w:after="20"/>
              <w:ind w:left="20"/>
              <w:jc w:val="both"/>
            </w:pPr>
            <w:r>
              <w:rPr>
                <w:rFonts w:ascii="Times New Roman"/>
                <w:b w:val="false"/>
                <w:i w:val="false"/>
                <w:color w:val="000000"/>
                <w:sz w:val="20"/>
              </w:rPr>
              <w:t>
 </w:t>
            </w:r>
          </w:p>
          <w:bookmarkEnd w:id="35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112103416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353"/>
          <w:p>
            <w:pPr>
              <w:spacing w:after="20"/>
              <w:ind w:left="20"/>
              <w:jc w:val="both"/>
            </w:pPr>
            <w:r>
              <w:rPr>
                <w:rFonts w:ascii="Times New Roman"/>
                <w:b w:val="false"/>
                <w:i w:val="false"/>
                <w:color w:val="000000"/>
                <w:sz w:val="20"/>
              </w:rPr>
              <w:t>
 </w:t>
            </w:r>
          </w:p>
          <w:bookmarkEnd w:id="35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98079854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354"/>
          <w:p>
            <w:pPr>
              <w:spacing w:after="20"/>
              <w:ind w:left="20"/>
              <w:jc w:val="both"/>
            </w:pPr>
            <w:r>
              <w:rPr>
                <w:rFonts w:ascii="Times New Roman"/>
                <w:b w:val="false"/>
                <w:i w:val="false"/>
                <w:color w:val="000000"/>
                <w:sz w:val="20"/>
              </w:rPr>
              <w:t>
 </w:t>
            </w:r>
          </w:p>
          <w:bookmarkEnd w:id="35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14023562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355"/>
          <w:p>
            <w:pPr>
              <w:spacing w:after="20"/>
              <w:ind w:left="20"/>
              <w:jc w:val="both"/>
            </w:pPr>
            <w:r>
              <w:rPr>
                <w:rFonts w:ascii="Times New Roman"/>
                <w:b w:val="false"/>
                <w:i w:val="false"/>
                <w:color w:val="000000"/>
                <w:sz w:val="20"/>
              </w:rPr>
              <w:t>
 </w:t>
            </w:r>
          </w:p>
          <w:bookmarkEnd w:id="35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356"/>
          <w:p>
            <w:pPr>
              <w:spacing w:after="20"/>
              <w:ind w:left="20"/>
              <w:jc w:val="both"/>
            </w:pPr>
            <w:r>
              <w:rPr>
                <w:rFonts w:ascii="Times New Roman"/>
                <w:b w:val="false"/>
                <w:i w:val="false"/>
                <w:color w:val="000000"/>
                <w:sz w:val="20"/>
              </w:rPr>
              <w:t>
 </w:t>
            </w:r>
          </w:p>
          <w:bookmarkEnd w:id="35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57"/>
          <w:p>
            <w:pPr>
              <w:spacing w:after="20"/>
              <w:ind w:left="20"/>
              <w:jc w:val="both"/>
            </w:pPr>
            <w:r>
              <w:rPr>
                <w:rFonts w:ascii="Times New Roman"/>
                <w:b w:val="false"/>
                <w:i w:val="false"/>
                <w:color w:val="000000"/>
                <w:sz w:val="20"/>
              </w:rPr>
              <w:t>
13</w:t>
            </w:r>
          </w:p>
          <w:bookmarkEnd w:id="35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358"/>
          <w:p>
            <w:pPr>
              <w:spacing w:after="20"/>
              <w:ind w:left="20"/>
              <w:jc w:val="both"/>
            </w:pPr>
            <w:r>
              <w:rPr>
                <w:rFonts w:ascii="Times New Roman"/>
                <w:b w:val="false"/>
                <w:i w:val="false"/>
                <w:color w:val="000000"/>
                <w:sz w:val="20"/>
              </w:rPr>
              <w:t>
 </w:t>
            </w:r>
          </w:p>
          <w:bookmarkEnd w:id="35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359"/>
          <w:p>
            <w:pPr>
              <w:spacing w:after="20"/>
              <w:ind w:left="20"/>
              <w:jc w:val="both"/>
            </w:pPr>
            <w:r>
              <w:rPr>
                <w:rFonts w:ascii="Times New Roman"/>
                <w:b w:val="false"/>
                <w:i w:val="false"/>
                <w:color w:val="000000"/>
                <w:sz w:val="20"/>
              </w:rPr>
              <w:t>
 </w:t>
            </w:r>
          </w:p>
          <w:bookmarkEnd w:id="35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360"/>
          <w:p>
            <w:pPr>
              <w:spacing w:after="20"/>
              <w:ind w:left="20"/>
              <w:jc w:val="both"/>
            </w:pPr>
            <w:r>
              <w:rPr>
                <w:rFonts w:ascii="Times New Roman"/>
                <w:b w:val="false"/>
                <w:i w:val="false"/>
                <w:color w:val="000000"/>
                <w:sz w:val="20"/>
              </w:rPr>
              <w:t>
 </w:t>
            </w:r>
          </w:p>
          <w:bookmarkEnd w:id="36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143"/>
        <w:gridCol w:w="2143"/>
        <w:gridCol w:w="2143"/>
        <w:gridCol w:w="37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361"/>
          <w:p>
            <w:pPr>
              <w:spacing w:after="20"/>
              <w:ind w:left="20"/>
              <w:jc w:val="both"/>
            </w:pPr>
            <w:r>
              <w:rPr>
                <w:rFonts w:ascii="Times New Roman"/>
                <w:b w:val="false"/>
                <w:i w:val="false"/>
                <w:color w:val="000000"/>
                <w:sz w:val="20"/>
              </w:rPr>
              <w:t>
Санаты</w:t>
            </w:r>
          </w:p>
          <w:bookmarkEnd w:id="361"/>
        </w:tc>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362"/>
          <w:p>
            <w:pPr>
              <w:spacing w:after="20"/>
              <w:ind w:left="20"/>
              <w:jc w:val="both"/>
            </w:pPr>
            <w:r>
              <w:rPr>
                <w:rFonts w:ascii="Times New Roman"/>
                <w:b w:val="false"/>
                <w:i w:val="false"/>
                <w:color w:val="000000"/>
                <w:sz w:val="20"/>
              </w:rPr>
              <w:t>
1</w:t>
            </w:r>
          </w:p>
          <w:bookmarkEnd w:id="362"/>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363"/>
          <w:p>
            <w:pPr>
              <w:spacing w:after="20"/>
              <w:ind w:left="20"/>
              <w:jc w:val="both"/>
            </w:pPr>
            <w:r>
              <w:rPr>
                <w:rFonts w:ascii="Times New Roman"/>
                <w:b w:val="false"/>
                <w:i w:val="false"/>
                <w:color w:val="000000"/>
                <w:sz w:val="20"/>
              </w:rPr>
              <w:t>
 </w:t>
            </w:r>
          </w:p>
          <w:bookmarkEnd w:id="363"/>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1421"/>
        <w:gridCol w:w="1421"/>
        <w:gridCol w:w="1422"/>
        <w:gridCol w:w="4142"/>
        <w:gridCol w:w="24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364"/>
          <w:p>
            <w:pPr>
              <w:spacing w:after="20"/>
              <w:ind w:left="20"/>
              <w:jc w:val="both"/>
            </w:pPr>
            <w:r>
              <w:rPr>
                <w:rFonts w:ascii="Times New Roman"/>
                <w:b w:val="false"/>
                <w:i w:val="false"/>
                <w:color w:val="000000"/>
                <w:sz w:val="20"/>
              </w:rPr>
              <w:t>
Функционалдық топ</w:t>
            </w:r>
          </w:p>
          <w:bookmarkEnd w:id="364"/>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365"/>
          <w:p>
            <w:pPr>
              <w:spacing w:after="20"/>
              <w:ind w:left="20"/>
              <w:jc w:val="both"/>
            </w:pPr>
            <w:r>
              <w:rPr>
                <w:rFonts w:ascii="Times New Roman"/>
                <w:b w:val="false"/>
                <w:i w:val="false"/>
                <w:color w:val="000000"/>
                <w:sz w:val="20"/>
              </w:rPr>
              <w:t>
 </w:t>
            </w:r>
          </w:p>
          <w:bookmarkEnd w:id="3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366"/>
          <w:p>
            <w:pPr>
              <w:spacing w:after="20"/>
              <w:ind w:left="20"/>
              <w:jc w:val="both"/>
            </w:pPr>
            <w:r>
              <w:rPr>
                <w:rFonts w:ascii="Times New Roman"/>
                <w:b w:val="false"/>
                <w:i w:val="false"/>
                <w:color w:val="000000"/>
                <w:sz w:val="20"/>
              </w:rPr>
              <w:t>
 </w:t>
            </w:r>
          </w:p>
          <w:bookmarkEnd w:id="366"/>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367"/>
          <w:p>
            <w:pPr>
              <w:spacing w:after="20"/>
              <w:ind w:left="20"/>
              <w:jc w:val="both"/>
            </w:pPr>
            <w:r>
              <w:rPr>
                <w:rFonts w:ascii="Times New Roman"/>
                <w:b w:val="false"/>
                <w:i w:val="false"/>
                <w:color w:val="000000"/>
                <w:sz w:val="20"/>
              </w:rPr>
              <w:t>
 </w:t>
            </w:r>
          </w:p>
          <w:bookmarkEnd w:id="367"/>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368"/>
          <w:p>
            <w:pPr>
              <w:spacing w:after="20"/>
              <w:ind w:left="20"/>
              <w:jc w:val="both"/>
            </w:pPr>
            <w:r>
              <w:rPr>
                <w:rFonts w:ascii="Times New Roman"/>
                <w:b w:val="false"/>
                <w:i w:val="false"/>
                <w:color w:val="000000"/>
                <w:sz w:val="20"/>
              </w:rPr>
              <w:t>
1</w:t>
            </w:r>
          </w:p>
          <w:bookmarkEnd w:id="368"/>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369"/>
          <w:p>
            <w:pPr>
              <w:spacing w:after="20"/>
              <w:ind w:left="20"/>
              <w:jc w:val="both"/>
            </w:pPr>
            <w:r>
              <w:rPr>
                <w:rFonts w:ascii="Times New Roman"/>
                <w:b w:val="false"/>
                <w:i w:val="false"/>
                <w:color w:val="000000"/>
                <w:sz w:val="20"/>
              </w:rPr>
              <w:t>
 </w:t>
            </w:r>
          </w:p>
          <w:bookmarkEnd w:id="369"/>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370"/>
          <w:p>
            <w:pPr>
              <w:spacing w:after="20"/>
              <w:ind w:left="20"/>
              <w:jc w:val="both"/>
            </w:pPr>
            <w:r>
              <w:rPr>
                <w:rFonts w:ascii="Times New Roman"/>
                <w:b w:val="false"/>
                <w:i w:val="false"/>
                <w:color w:val="000000"/>
                <w:sz w:val="20"/>
              </w:rPr>
              <w:t>
 </w:t>
            </w:r>
          </w:p>
          <w:bookmarkEnd w:id="370"/>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371"/>
          <w:p>
            <w:pPr>
              <w:spacing w:after="20"/>
              <w:ind w:left="20"/>
              <w:jc w:val="both"/>
            </w:pPr>
            <w:r>
              <w:rPr>
                <w:rFonts w:ascii="Times New Roman"/>
                <w:b w:val="false"/>
                <w:i w:val="false"/>
                <w:color w:val="000000"/>
                <w:sz w:val="20"/>
              </w:rPr>
              <w:t>
Санаты </w:t>
            </w:r>
          </w:p>
          <w:bookmarkEnd w:id="371"/>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372"/>
          <w:p>
            <w:pPr>
              <w:spacing w:after="20"/>
              <w:ind w:left="20"/>
              <w:jc w:val="both"/>
            </w:pPr>
            <w:r>
              <w:rPr>
                <w:rFonts w:ascii="Times New Roman"/>
                <w:b w:val="false"/>
                <w:i w:val="false"/>
                <w:color w:val="000000"/>
                <w:sz w:val="20"/>
              </w:rPr>
              <w:t>
 </w:t>
            </w:r>
          </w:p>
          <w:bookmarkEnd w:id="3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373"/>
          <w:p>
            <w:pPr>
              <w:spacing w:after="20"/>
              <w:ind w:left="20"/>
              <w:jc w:val="both"/>
            </w:pPr>
            <w:r>
              <w:rPr>
                <w:rFonts w:ascii="Times New Roman"/>
                <w:b w:val="false"/>
                <w:i w:val="false"/>
                <w:color w:val="000000"/>
                <w:sz w:val="20"/>
              </w:rPr>
              <w:t>
 </w:t>
            </w:r>
          </w:p>
          <w:bookmarkEnd w:id="373"/>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374"/>
          <w:p>
            <w:pPr>
              <w:spacing w:after="20"/>
              <w:ind w:left="20"/>
              <w:jc w:val="both"/>
            </w:pPr>
            <w:r>
              <w:rPr>
                <w:rFonts w:ascii="Times New Roman"/>
                <w:b w:val="false"/>
                <w:i w:val="false"/>
                <w:color w:val="000000"/>
                <w:sz w:val="20"/>
              </w:rPr>
              <w:t>
1</w:t>
            </w:r>
          </w:p>
          <w:bookmarkEnd w:id="374"/>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375"/>
          <w:p>
            <w:pPr>
              <w:spacing w:after="20"/>
              <w:ind w:left="20"/>
              <w:jc w:val="both"/>
            </w:pPr>
            <w:r>
              <w:rPr>
                <w:rFonts w:ascii="Times New Roman"/>
                <w:b w:val="false"/>
                <w:i w:val="false"/>
                <w:color w:val="000000"/>
                <w:sz w:val="20"/>
              </w:rPr>
              <w:t>
 </w:t>
            </w:r>
          </w:p>
          <w:bookmarkEnd w:id="375"/>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075"/>
        <w:gridCol w:w="1075"/>
        <w:gridCol w:w="4026"/>
        <w:gridCol w:w="50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376"/>
          <w:p>
            <w:pPr>
              <w:spacing w:after="20"/>
              <w:ind w:left="20"/>
              <w:jc w:val="both"/>
            </w:pPr>
            <w:r>
              <w:rPr>
                <w:rFonts w:ascii="Times New Roman"/>
                <w:b w:val="false"/>
                <w:i w:val="false"/>
                <w:color w:val="000000"/>
                <w:sz w:val="20"/>
              </w:rPr>
              <w:t>
Санаты</w:t>
            </w:r>
          </w:p>
          <w:bookmarkEnd w:id="376"/>
        </w:tc>
        <w:tc>
          <w:tcPr>
            <w:tcW w:w="5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377"/>
          <w:p>
            <w:pPr>
              <w:spacing w:after="20"/>
              <w:ind w:left="20"/>
              <w:jc w:val="both"/>
            </w:pPr>
            <w:r>
              <w:rPr>
                <w:rFonts w:ascii="Times New Roman"/>
                <w:b w:val="false"/>
                <w:i w:val="false"/>
                <w:color w:val="000000"/>
                <w:sz w:val="20"/>
              </w:rPr>
              <w:t>
 </w:t>
            </w:r>
          </w:p>
          <w:bookmarkEnd w:id="3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378"/>
          <w:p>
            <w:pPr>
              <w:spacing w:after="20"/>
              <w:ind w:left="20"/>
              <w:jc w:val="both"/>
            </w:pPr>
            <w:r>
              <w:rPr>
                <w:rFonts w:ascii="Times New Roman"/>
                <w:b w:val="false"/>
                <w:i w:val="false"/>
                <w:color w:val="000000"/>
                <w:sz w:val="20"/>
              </w:rPr>
              <w:t>
 </w:t>
            </w:r>
          </w:p>
          <w:bookmarkEnd w:id="37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379"/>
          <w:p>
            <w:pPr>
              <w:spacing w:after="20"/>
              <w:ind w:left="20"/>
              <w:jc w:val="both"/>
            </w:pPr>
            <w:r>
              <w:rPr>
                <w:rFonts w:ascii="Times New Roman"/>
                <w:b w:val="false"/>
                <w:i w:val="false"/>
                <w:color w:val="000000"/>
                <w:sz w:val="20"/>
              </w:rPr>
              <w:t>
1</w:t>
            </w:r>
          </w:p>
          <w:bookmarkEnd w:id="37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380"/>
          <w:p>
            <w:pPr>
              <w:spacing w:after="20"/>
              <w:ind w:left="20"/>
              <w:jc w:val="both"/>
            </w:pPr>
            <w:r>
              <w:rPr>
                <w:rFonts w:ascii="Times New Roman"/>
                <w:b w:val="false"/>
                <w:i w:val="false"/>
                <w:color w:val="000000"/>
                <w:sz w:val="20"/>
              </w:rPr>
              <w:t>
 </w:t>
            </w:r>
          </w:p>
          <w:bookmarkEnd w:id="38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4694724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381"/>
          <w:p>
            <w:pPr>
              <w:spacing w:after="20"/>
              <w:ind w:left="20"/>
              <w:jc w:val="both"/>
            </w:pPr>
            <w:r>
              <w:rPr>
                <w:rFonts w:ascii="Times New Roman"/>
                <w:b w:val="false"/>
                <w:i w:val="false"/>
                <w:color w:val="000000"/>
                <w:sz w:val="20"/>
              </w:rPr>
              <w:t>
 </w:t>
            </w:r>
          </w:p>
          <w:bookmarkEnd w:id="38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-4694724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ХІХ сессиясының 2017 жылғы 13 желтоқсандағы №167-VІ шешіміне 3-қосымша</w:t>
            </w:r>
          </w:p>
        </w:tc>
      </w:tr>
    </w:tbl>
    <w:bookmarkStart w:name="z782" w:id="382"/>
    <w:p>
      <w:pPr>
        <w:spacing w:after="0"/>
        <w:ind w:left="0"/>
        <w:jc w:val="left"/>
      </w:pPr>
      <w:r>
        <w:rPr>
          <w:rFonts w:ascii="Times New Roman"/>
          <w:b/>
          <w:i w:val="false"/>
          <w:color w:val="000000"/>
        </w:rPr>
        <w:t xml:space="preserve"> 2020 жылға арналған облыстық бюджет</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3"/>
        <w:gridCol w:w="6614"/>
        <w:gridCol w:w="34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383"/>
          <w:p>
            <w:pPr>
              <w:spacing w:after="20"/>
              <w:ind w:left="20"/>
              <w:jc w:val="both"/>
            </w:pPr>
            <w:r>
              <w:rPr>
                <w:rFonts w:ascii="Times New Roman"/>
                <w:b w:val="false"/>
                <w:i w:val="false"/>
                <w:color w:val="000000"/>
                <w:sz w:val="20"/>
              </w:rPr>
              <w:t>
Санаты</w:t>
            </w:r>
          </w:p>
          <w:bookmarkEnd w:id="383"/>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384"/>
          <w:p>
            <w:pPr>
              <w:spacing w:after="20"/>
              <w:ind w:left="20"/>
              <w:jc w:val="both"/>
            </w:pPr>
            <w:r>
              <w:rPr>
                <w:rFonts w:ascii="Times New Roman"/>
                <w:b w:val="false"/>
                <w:i w:val="false"/>
                <w:color w:val="000000"/>
                <w:sz w:val="20"/>
              </w:rPr>
              <w:t>
1</w:t>
            </w:r>
          </w:p>
          <w:bookmarkEnd w:id="38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385"/>
          <w:p>
            <w:pPr>
              <w:spacing w:after="20"/>
              <w:ind w:left="20"/>
              <w:jc w:val="both"/>
            </w:pPr>
            <w:r>
              <w:rPr>
                <w:rFonts w:ascii="Times New Roman"/>
                <w:b w:val="false"/>
                <w:i w:val="false"/>
                <w:color w:val="000000"/>
                <w:sz w:val="20"/>
              </w:rPr>
              <w:t>
 </w:t>
            </w:r>
          </w:p>
          <w:bookmarkEnd w:id="38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156419019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386"/>
          <w:p>
            <w:pPr>
              <w:spacing w:after="20"/>
              <w:ind w:left="20"/>
              <w:jc w:val="both"/>
            </w:pPr>
            <w:r>
              <w:rPr>
                <w:rFonts w:ascii="Times New Roman"/>
                <w:b w:val="false"/>
                <w:i w:val="false"/>
                <w:color w:val="000000"/>
                <w:sz w:val="20"/>
              </w:rPr>
              <w:t>
1</w:t>
            </w:r>
          </w:p>
          <w:bookmarkEnd w:id="38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45792344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387"/>
          <w:p>
            <w:pPr>
              <w:spacing w:after="20"/>
              <w:ind w:left="20"/>
              <w:jc w:val="both"/>
            </w:pPr>
            <w:r>
              <w:rPr>
                <w:rFonts w:ascii="Times New Roman"/>
                <w:b w:val="false"/>
                <w:i w:val="false"/>
                <w:color w:val="000000"/>
                <w:sz w:val="20"/>
              </w:rPr>
              <w:t>
 </w:t>
            </w:r>
          </w:p>
          <w:bookmarkEnd w:id="38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24385316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388"/>
          <w:p>
            <w:pPr>
              <w:spacing w:after="20"/>
              <w:ind w:left="20"/>
              <w:jc w:val="both"/>
            </w:pPr>
            <w:r>
              <w:rPr>
                <w:rFonts w:ascii="Times New Roman"/>
                <w:b w:val="false"/>
                <w:i w:val="false"/>
                <w:color w:val="000000"/>
                <w:sz w:val="20"/>
              </w:rPr>
              <w:t>
 </w:t>
            </w:r>
          </w:p>
          <w:bookmarkEnd w:id="38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24385316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389"/>
          <w:p>
            <w:pPr>
              <w:spacing w:after="20"/>
              <w:ind w:left="20"/>
              <w:jc w:val="both"/>
            </w:pPr>
            <w:r>
              <w:rPr>
                <w:rFonts w:ascii="Times New Roman"/>
                <w:b w:val="false"/>
                <w:i w:val="false"/>
                <w:color w:val="000000"/>
                <w:sz w:val="20"/>
              </w:rPr>
              <w:t>
 </w:t>
            </w:r>
          </w:p>
          <w:bookmarkEnd w:id="38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21397901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390"/>
          <w:p>
            <w:pPr>
              <w:spacing w:after="20"/>
              <w:ind w:left="20"/>
              <w:jc w:val="both"/>
            </w:pPr>
            <w:r>
              <w:rPr>
                <w:rFonts w:ascii="Times New Roman"/>
                <w:b w:val="false"/>
                <w:i w:val="false"/>
                <w:color w:val="000000"/>
                <w:sz w:val="20"/>
              </w:rPr>
              <w:t>
 </w:t>
            </w:r>
          </w:p>
          <w:bookmarkEnd w:id="39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21397901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91"/>
          <w:p>
            <w:pPr>
              <w:spacing w:after="20"/>
              <w:ind w:left="20"/>
              <w:jc w:val="both"/>
            </w:pPr>
            <w:r>
              <w:rPr>
                <w:rFonts w:ascii="Times New Roman"/>
                <w:b w:val="false"/>
                <w:i w:val="false"/>
                <w:color w:val="000000"/>
                <w:sz w:val="20"/>
              </w:rPr>
              <w:t>
 </w:t>
            </w:r>
          </w:p>
          <w:bookmarkEnd w:id="39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392"/>
          <w:p>
            <w:pPr>
              <w:spacing w:after="20"/>
              <w:ind w:left="20"/>
              <w:jc w:val="both"/>
            </w:pPr>
            <w:r>
              <w:rPr>
                <w:rFonts w:ascii="Times New Roman"/>
                <w:b w:val="false"/>
                <w:i w:val="false"/>
                <w:color w:val="000000"/>
                <w:sz w:val="20"/>
              </w:rPr>
              <w:t>
 </w:t>
            </w:r>
          </w:p>
          <w:bookmarkEnd w:id="39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393"/>
          <w:p>
            <w:pPr>
              <w:spacing w:after="20"/>
              <w:ind w:left="20"/>
              <w:jc w:val="both"/>
            </w:pPr>
            <w:r>
              <w:rPr>
                <w:rFonts w:ascii="Times New Roman"/>
                <w:b w:val="false"/>
                <w:i w:val="false"/>
                <w:color w:val="000000"/>
                <w:sz w:val="20"/>
              </w:rPr>
              <w:t>
2</w:t>
            </w:r>
          </w:p>
          <w:bookmarkEnd w:id="39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313543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394"/>
          <w:p>
            <w:pPr>
              <w:spacing w:after="20"/>
              <w:ind w:left="20"/>
              <w:jc w:val="both"/>
            </w:pPr>
            <w:r>
              <w:rPr>
                <w:rFonts w:ascii="Times New Roman"/>
                <w:b w:val="false"/>
                <w:i w:val="false"/>
                <w:color w:val="000000"/>
                <w:sz w:val="20"/>
              </w:rPr>
              <w:t>
 </w:t>
            </w:r>
          </w:p>
          <w:bookmarkEnd w:id="39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395"/>
          <w:p>
            <w:pPr>
              <w:spacing w:after="20"/>
              <w:ind w:left="20"/>
              <w:jc w:val="both"/>
            </w:pPr>
            <w:r>
              <w:rPr>
                <w:rFonts w:ascii="Times New Roman"/>
                <w:b w:val="false"/>
                <w:i w:val="false"/>
                <w:color w:val="000000"/>
                <w:sz w:val="20"/>
              </w:rPr>
              <w:t>
 </w:t>
            </w:r>
          </w:p>
          <w:bookmarkEnd w:id="39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396"/>
          <w:p>
            <w:pPr>
              <w:spacing w:after="20"/>
              <w:ind w:left="20"/>
              <w:jc w:val="both"/>
            </w:pPr>
            <w:r>
              <w:rPr>
                <w:rFonts w:ascii="Times New Roman"/>
                <w:b w:val="false"/>
                <w:i w:val="false"/>
                <w:color w:val="000000"/>
                <w:sz w:val="20"/>
              </w:rPr>
              <w:t>
 </w:t>
            </w:r>
          </w:p>
          <w:bookmarkEnd w:id="39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397"/>
          <w:p>
            <w:pPr>
              <w:spacing w:after="20"/>
              <w:ind w:left="20"/>
              <w:jc w:val="both"/>
            </w:pPr>
            <w:r>
              <w:rPr>
                <w:rFonts w:ascii="Times New Roman"/>
                <w:b w:val="false"/>
                <w:i w:val="false"/>
                <w:color w:val="000000"/>
                <w:sz w:val="20"/>
              </w:rPr>
              <w:t>
 </w:t>
            </w:r>
          </w:p>
          <w:bookmarkEnd w:id="39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398"/>
          <w:p>
            <w:pPr>
              <w:spacing w:after="20"/>
              <w:ind w:left="20"/>
              <w:jc w:val="both"/>
            </w:pPr>
            <w:r>
              <w:rPr>
                <w:rFonts w:ascii="Times New Roman"/>
                <w:b w:val="false"/>
                <w:i w:val="false"/>
                <w:color w:val="000000"/>
                <w:sz w:val="20"/>
              </w:rPr>
              <w:t>
 </w:t>
            </w:r>
          </w:p>
          <w:bookmarkEnd w:id="39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399"/>
          <w:p>
            <w:pPr>
              <w:spacing w:after="20"/>
              <w:ind w:left="20"/>
              <w:jc w:val="both"/>
            </w:pPr>
            <w:r>
              <w:rPr>
                <w:rFonts w:ascii="Times New Roman"/>
                <w:b w:val="false"/>
                <w:i w:val="false"/>
                <w:color w:val="000000"/>
                <w:sz w:val="20"/>
              </w:rPr>
              <w:t>
 </w:t>
            </w:r>
          </w:p>
          <w:bookmarkEnd w:id="39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400"/>
          <w:p>
            <w:pPr>
              <w:spacing w:after="20"/>
              <w:ind w:left="20"/>
              <w:jc w:val="both"/>
            </w:pPr>
            <w:r>
              <w:rPr>
                <w:rFonts w:ascii="Times New Roman"/>
                <w:b w:val="false"/>
                <w:i w:val="false"/>
                <w:color w:val="000000"/>
                <w:sz w:val="20"/>
              </w:rPr>
              <w:t>
4</w:t>
            </w:r>
          </w:p>
          <w:bookmarkEnd w:id="40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110313132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401"/>
          <w:p>
            <w:pPr>
              <w:spacing w:after="20"/>
              <w:ind w:left="20"/>
              <w:jc w:val="both"/>
            </w:pPr>
            <w:r>
              <w:rPr>
                <w:rFonts w:ascii="Times New Roman"/>
                <w:b w:val="false"/>
                <w:i w:val="false"/>
                <w:color w:val="000000"/>
                <w:sz w:val="20"/>
              </w:rPr>
              <w:t>
 </w:t>
            </w:r>
          </w:p>
          <w:bookmarkEnd w:id="40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110313132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402"/>
          <w:p>
            <w:pPr>
              <w:spacing w:after="20"/>
              <w:ind w:left="20"/>
              <w:jc w:val="both"/>
            </w:pPr>
            <w:r>
              <w:rPr>
                <w:rFonts w:ascii="Times New Roman"/>
                <w:b w:val="false"/>
                <w:i w:val="false"/>
                <w:color w:val="000000"/>
                <w:sz w:val="20"/>
              </w:rPr>
              <w:t>
 </w:t>
            </w:r>
          </w:p>
          <w:bookmarkEnd w:id="40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110313132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78"/>
        <w:gridCol w:w="4"/>
        <w:gridCol w:w="1062"/>
        <w:gridCol w:w="1062"/>
        <w:gridCol w:w="5873"/>
        <w:gridCol w:w="27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403"/>
          <w:p>
            <w:pPr>
              <w:spacing w:after="20"/>
              <w:ind w:left="20"/>
              <w:jc w:val="both"/>
            </w:pPr>
            <w:r>
              <w:rPr>
                <w:rFonts w:ascii="Times New Roman"/>
                <w:b w:val="false"/>
                <w:i w:val="false"/>
                <w:color w:val="000000"/>
                <w:sz w:val="20"/>
              </w:rPr>
              <w:t>
Функционалдық топ</w:t>
            </w:r>
          </w:p>
          <w:bookmarkEnd w:id="403"/>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404"/>
          <w:p>
            <w:pPr>
              <w:spacing w:after="20"/>
              <w:ind w:left="20"/>
              <w:jc w:val="both"/>
            </w:pPr>
            <w:r>
              <w:rPr>
                <w:rFonts w:ascii="Times New Roman"/>
                <w:b w:val="false"/>
                <w:i w:val="false"/>
                <w:color w:val="000000"/>
                <w:sz w:val="20"/>
              </w:rPr>
              <w:t>
 </w:t>
            </w:r>
          </w:p>
          <w:bookmarkEnd w:id="40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405"/>
          <w:p>
            <w:pPr>
              <w:spacing w:after="20"/>
              <w:ind w:left="20"/>
              <w:jc w:val="both"/>
            </w:pPr>
            <w:r>
              <w:rPr>
                <w:rFonts w:ascii="Times New Roman"/>
                <w:b w:val="false"/>
                <w:i w:val="false"/>
                <w:color w:val="000000"/>
                <w:sz w:val="20"/>
              </w:rPr>
              <w:t>
 </w:t>
            </w:r>
          </w:p>
          <w:bookmarkEnd w:id="405"/>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406"/>
          <w:p>
            <w:pPr>
              <w:spacing w:after="20"/>
              <w:ind w:left="20"/>
              <w:jc w:val="both"/>
            </w:pPr>
            <w:r>
              <w:rPr>
                <w:rFonts w:ascii="Times New Roman"/>
                <w:b w:val="false"/>
                <w:i w:val="false"/>
                <w:color w:val="000000"/>
                <w:sz w:val="20"/>
              </w:rPr>
              <w:t>
 </w:t>
            </w:r>
          </w:p>
          <w:bookmarkEnd w:id="406"/>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407"/>
          <w:p>
            <w:pPr>
              <w:spacing w:after="20"/>
              <w:ind w:left="20"/>
              <w:jc w:val="both"/>
            </w:pPr>
            <w:r>
              <w:rPr>
                <w:rFonts w:ascii="Times New Roman"/>
                <w:b w:val="false"/>
                <w:i w:val="false"/>
                <w:color w:val="000000"/>
                <w:sz w:val="20"/>
              </w:rPr>
              <w:t>
 </w:t>
            </w:r>
          </w:p>
          <w:bookmarkEnd w:id="407"/>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408"/>
          <w:p>
            <w:pPr>
              <w:spacing w:after="20"/>
              <w:ind w:left="20"/>
              <w:jc w:val="both"/>
            </w:pPr>
            <w:r>
              <w:rPr>
                <w:rFonts w:ascii="Times New Roman"/>
                <w:b w:val="false"/>
                <w:i w:val="false"/>
                <w:color w:val="000000"/>
                <w:sz w:val="20"/>
              </w:rPr>
              <w:t>
1</w:t>
            </w:r>
          </w:p>
          <w:bookmarkEnd w:id="408"/>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409"/>
          <w:p>
            <w:pPr>
              <w:spacing w:after="20"/>
              <w:ind w:left="20"/>
              <w:jc w:val="both"/>
            </w:pPr>
            <w:r>
              <w:rPr>
                <w:rFonts w:ascii="Times New Roman"/>
                <w:b w:val="false"/>
                <w:i w:val="false"/>
                <w:color w:val="000000"/>
                <w:sz w:val="20"/>
              </w:rPr>
              <w:t>
 </w:t>
            </w:r>
          </w:p>
          <w:bookmarkEnd w:id="4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153986853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410"/>
          <w:p>
            <w:pPr>
              <w:spacing w:after="20"/>
              <w:ind w:left="20"/>
              <w:jc w:val="both"/>
            </w:pPr>
            <w:r>
              <w:rPr>
                <w:rFonts w:ascii="Times New Roman"/>
                <w:b w:val="false"/>
                <w:i w:val="false"/>
                <w:color w:val="000000"/>
                <w:sz w:val="20"/>
              </w:rPr>
              <w:t>
01</w:t>
            </w:r>
          </w:p>
          <w:bookmarkEnd w:id="4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1599199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11"/>
          <w:p>
            <w:pPr>
              <w:spacing w:after="20"/>
              <w:ind w:left="20"/>
              <w:jc w:val="both"/>
            </w:pPr>
            <w:r>
              <w:rPr>
                <w:rFonts w:ascii="Times New Roman"/>
                <w:b w:val="false"/>
                <w:i w:val="false"/>
                <w:color w:val="000000"/>
                <w:sz w:val="20"/>
              </w:rPr>
              <w:t>
 </w:t>
            </w:r>
          </w:p>
          <w:bookmarkEnd w:id="4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412"/>
          <w:p>
            <w:pPr>
              <w:spacing w:after="20"/>
              <w:ind w:left="20"/>
              <w:jc w:val="both"/>
            </w:pPr>
            <w:r>
              <w:rPr>
                <w:rFonts w:ascii="Times New Roman"/>
                <w:b w:val="false"/>
                <w:i w:val="false"/>
                <w:color w:val="000000"/>
                <w:sz w:val="20"/>
              </w:rPr>
              <w:t>
 </w:t>
            </w:r>
          </w:p>
          <w:bookmarkEnd w:id="4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413"/>
          <w:p>
            <w:pPr>
              <w:spacing w:after="20"/>
              <w:ind w:left="20"/>
              <w:jc w:val="both"/>
            </w:pPr>
            <w:r>
              <w:rPr>
                <w:rFonts w:ascii="Times New Roman"/>
                <w:b w:val="false"/>
                <w:i w:val="false"/>
                <w:color w:val="000000"/>
                <w:sz w:val="20"/>
              </w:rPr>
              <w:t>
 </w:t>
            </w:r>
          </w:p>
          <w:bookmarkEnd w:id="4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414"/>
          <w:p>
            <w:pPr>
              <w:spacing w:after="20"/>
              <w:ind w:left="20"/>
              <w:jc w:val="both"/>
            </w:pPr>
            <w:r>
              <w:rPr>
                <w:rFonts w:ascii="Times New Roman"/>
                <w:b w:val="false"/>
                <w:i w:val="false"/>
                <w:color w:val="000000"/>
                <w:sz w:val="20"/>
              </w:rPr>
              <w:t>
 </w:t>
            </w:r>
          </w:p>
          <w:bookmarkEnd w:id="4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415"/>
          <w:p>
            <w:pPr>
              <w:spacing w:after="20"/>
              <w:ind w:left="20"/>
              <w:jc w:val="both"/>
            </w:pPr>
            <w:r>
              <w:rPr>
                <w:rFonts w:ascii="Times New Roman"/>
                <w:b w:val="false"/>
                <w:i w:val="false"/>
                <w:color w:val="000000"/>
                <w:sz w:val="20"/>
              </w:rPr>
              <w:t>
 </w:t>
            </w:r>
          </w:p>
          <w:bookmarkEnd w:id="4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416"/>
          <w:p>
            <w:pPr>
              <w:spacing w:after="20"/>
              <w:ind w:left="20"/>
              <w:jc w:val="both"/>
            </w:pPr>
            <w:r>
              <w:rPr>
                <w:rFonts w:ascii="Times New Roman"/>
                <w:b w:val="false"/>
                <w:i w:val="false"/>
                <w:color w:val="000000"/>
                <w:sz w:val="20"/>
              </w:rPr>
              <w:t>
 </w:t>
            </w:r>
          </w:p>
          <w:bookmarkEnd w:id="4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417"/>
          <w:p>
            <w:pPr>
              <w:spacing w:after="20"/>
              <w:ind w:left="20"/>
              <w:jc w:val="both"/>
            </w:pPr>
            <w:r>
              <w:rPr>
                <w:rFonts w:ascii="Times New Roman"/>
                <w:b w:val="false"/>
                <w:i w:val="false"/>
                <w:color w:val="000000"/>
                <w:sz w:val="20"/>
              </w:rPr>
              <w:t>
 </w:t>
            </w:r>
          </w:p>
          <w:bookmarkEnd w:id="4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418"/>
          <w:p>
            <w:pPr>
              <w:spacing w:after="20"/>
              <w:ind w:left="20"/>
              <w:jc w:val="both"/>
            </w:pPr>
            <w:r>
              <w:rPr>
                <w:rFonts w:ascii="Times New Roman"/>
                <w:b w:val="false"/>
                <w:i w:val="false"/>
                <w:color w:val="000000"/>
                <w:sz w:val="20"/>
              </w:rPr>
              <w:t>
 </w:t>
            </w:r>
          </w:p>
          <w:bookmarkEnd w:id="4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419"/>
          <w:p>
            <w:pPr>
              <w:spacing w:after="20"/>
              <w:ind w:left="20"/>
              <w:jc w:val="both"/>
            </w:pPr>
            <w:r>
              <w:rPr>
                <w:rFonts w:ascii="Times New Roman"/>
                <w:b w:val="false"/>
                <w:i w:val="false"/>
                <w:color w:val="000000"/>
                <w:sz w:val="20"/>
              </w:rPr>
              <w:t>
 </w:t>
            </w:r>
          </w:p>
          <w:bookmarkEnd w:id="4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420"/>
          <w:p>
            <w:pPr>
              <w:spacing w:after="20"/>
              <w:ind w:left="20"/>
              <w:jc w:val="both"/>
            </w:pPr>
            <w:r>
              <w:rPr>
                <w:rFonts w:ascii="Times New Roman"/>
                <w:b w:val="false"/>
                <w:i w:val="false"/>
                <w:color w:val="000000"/>
                <w:sz w:val="20"/>
              </w:rPr>
              <w:t>
 </w:t>
            </w:r>
          </w:p>
          <w:bookmarkEnd w:id="4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421"/>
          <w:p>
            <w:pPr>
              <w:spacing w:after="20"/>
              <w:ind w:left="20"/>
              <w:jc w:val="both"/>
            </w:pPr>
            <w:r>
              <w:rPr>
                <w:rFonts w:ascii="Times New Roman"/>
                <w:b w:val="false"/>
                <w:i w:val="false"/>
                <w:color w:val="000000"/>
                <w:sz w:val="20"/>
              </w:rPr>
              <w:t>
 </w:t>
            </w:r>
          </w:p>
          <w:bookmarkEnd w:id="4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422"/>
          <w:p>
            <w:pPr>
              <w:spacing w:after="20"/>
              <w:ind w:left="20"/>
              <w:jc w:val="both"/>
            </w:pPr>
            <w:r>
              <w:rPr>
                <w:rFonts w:ascii="Times New Roman"/>
                <w:b w:val="false"/>
                <w:i w:val="false"/>
                <w:color w:val="000000"/>
                <w:sz w:val="20"/>
              </w:rPr>
              <w:t>
 </w:t>
            </w:r>
          </w:p>
          <w:bookmarkEnd w:id="4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 атқару және коммуналдық меншікті басқару саласындағы мемлекеттік саясатты іске асыру жөніндегі қызметтер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423"/>
          <w:p>
            <w:pPr>
              <w:spacing w:after="20"/>
              <w:ind w:left="20"/>
              <w:jc w:val="both"/>
            </w:pPr>
            <w:r>
              <w:rPr>
                <w:rFonts w:ascii="Times New Roman"/>
                <w:b w:val="false"/>
                <w:i w:val="false"/>
                <w:color w:val="000000"/>
                <w:sz w:val="20"/>
              </w:rPr>
              <w:t>
 </w:t>
            </w:r>
          </w:p>
          <w:bookmarkEnd w:id="4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424"/>
          <w:p>
            <w:pPr>
              <w:spacing w:after="20"/>
              <w:ind w:left="20"/>
              <w:jc w:val="both"/>
            </w:pPr>
            <w:r>
              <w:rPr>
                <w:rFonts w:ascii="Times New Roman"/>
                <w:b w:val="false"/>
                <w:i w:val="false"/>
                <w:color w:val="000000"/>
                <w:sz w:val="20"/>
              </w:rPr>
              <w:t>
 </w:t>
            </w:r>
          </w:p>
          <w:bookmarkEnd w:id="4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425"/>
          <w:p>
            <w:pPr>
              <w:spacing w:after="20"/>
              <w:ind w:left="20"/>
              <w:jc w:val="both"/>
            </w:pPr>
            <w:r>
              <w:rPr>
                <w:rFonts w:ascii="Times New Roman"/>
                <w:b w:val="false"/>
                <w:i w:val="false"/>
                <w:color w:val="000000"/>
                <w:sz w:val="20"/>
              </w:rPr>
              <w:t>
 </w:t>
            </w:r>
          </w:p>
          <w:bookmarkEnd w:id="4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426"/>
          <w:p>
            <w:pPr>
              <w:spacing w:after="20"/>
              <w:ind w:left="20"/>
              <w:jc w:val="both"/>
            </w:pPr>
            <w:r>
              <w:rPr>
                <w:rFonts w:ascii="Times New Roman"/>
                <w:b w:val="false"/>
                <w:i w:val="false"/>
                <w:color w:val="000000"/>
                <w:sz w:val="20"/>
              </w:rPr>
              <w:t>
 </w:t>
            </w:r>
          </w:p>
          <w:bookmarkEnd w:id="4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427"/>
          <w:p>
            <w:pPr>
              <w:spacing w:after="20"/>
              <w:ind w:left="20"/>
              <w:jc w:val="both"/>
            </w:pPr>
            <w:r>
              <w:rPr>
                <w:rFonts w:ascii="Times New Roman"/>
                <w:b w:val="false"/>
                <w:i w:val="false"/>
                <w:color w:val="000000"/>
                <w:sz w:val="20"/>
              </w:rPr>
              <w:t>
 </w:t>
            </w:r>
          </w:p>
          <w:bookmarkEnd w:id="4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428"/>
          <w:p>
            <w:pPr>
              <w:spacing w:after="20"/>
              <w:ind w:left="20"/>
              <w:jc w:val="both"/>
            </w:pPr>
            <w:r>
              <w:rPr>
                <w:rFonts w:ascii="Times New Roman"/>
                <w:b w:val="false"/>
                <w:i w:val="false"/>
                <w:color w:val="000000"/>
                <w:sz w:val="20"/>
              </w:rPr>
              <w:t>
 </w:t>
            </w:r>
          </w:p>
          <w:bookmarkEnd w:id="4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429"/>
          <w:p>
            <w:pPr>
              <w:spacing w:after="20"/>
              <w:ind w:left="20"/>
              <w:jc w:val="both"/>
            </w:pPr>
            <w:r>
              <w:rPr>
                <w:rFonts w:ascii="Times New Roman"/>
                <w:b w:val="false"/>
                <w:i w:val="false"/>
                <w:color w:val="000000"/>
                <w:sz w:val="20"/>
              </w:rPr>
              <w:t>
 </w:t>
            </w:r>
          </w:p>
          <w:bookmarkEnd w:id="4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430"/>
          <w:p>
            <w:pPr>
              <w:spacing w:after="20"/>
              <w:ind w:left="20"/>
              <w:jc w:val="both"/>
            </w:pPr>
            <w:r>
              <w:rPr>
                <w:rFonts w:ascii="Times New Roman"/>
                <w:b w:val="false"/>
                <w:i w:val="false"/>
                <w:color w:val="000000"/>
                <w:sz w:val="20"/>
              </w:rPr>
              <w:t>
 </w:t>
            </w:r>
          </w:p>
          <w:bookmarkEnd w:id="4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431"/>
          <w:p>
            <w:pPr>
              <w:spacing w:after="20"/>
              <w:ind w:left="20"/>
              <w:jc w:val="both"/>
            </w:pPr>
            <w:r>
              <w:rPr>
                <w:rFonts w:ascii="Times New Roman"/>
                <w:b w:val="false"/>
                <w:i w:val="false"/>
                <w:color w:val="000000"/>
                <w:sz w:val="20"/>
              </w:rPr>
              <w:t>
 </w:t>
            </w:r>
          </w:p>
          <w:bookmarkEnd w:id="4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432"/>
          <w:p>
            <w:pPr>
              <w:spacing w:after="20"/>
              <w:ind w:left="20"/>
              <w:jc w:val="both"/>
            </w:pPr>
            <w:r>
              <w:rPr>
                <w:rFonts w:ascii="Times New Roman"/>
                <w:b w:val="false"/>
                <w:i w:val="false"/>
                <w:color w:val="000000"/>
                <w:sz w:val="20"/>
              </w:rPr>
              <w:t>
 </w:t>
            </w:r>
          </w:p>
          <w:bookmarkEnd w:id="4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433"/>
          <w:p>
            <w:pPr>
              <w:spacing w:after="20"/>
              <w:ind w:left="20"/>
              <w:jc w:val="both"/>
            </w:pPr>
            <w:r>
              <w:rPr>
                <w:rFonts w:ascii="Times New Roman"/>
                <w:b w:val="false"/>
                <w:i w:val="false"/>
                <w:color w:val="000000"/>
                <w:sz w:val="20"/>
              </w:rPr>
              <w:t>
02</w:t>
            </w:r>
          </w:p>
          <w:bookmarkEnd w:id="4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434"/>
          <w:p>
            <w:pPr>
              <w:spacing w:after="20"/>
              <w:ind w:left="20"/>
              <w:jc w:val="both"/>
            </w:pPr>
            <w:r>
              <w:rPr>
                <w:rFonts w:ascii="Times New Roman"/>
                <w:b w:val="false"/>
                <w:i w:val="false"/>
                <w:color w:val="000000"/>
                <w:sz w:val="20"/>
              </w:rPr>
              <w:t>
 </w:t>
            </w:r>
          </w:p>
          <w:bookmarkEnd w:id="4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435"/>
          <w:p>
            <w:pPr>
              <w:spacing w:after="20"/>
              <w:ind w:left="20"/>
              <w:jc w:val="both"/>
            </w:pPr>
            <w:r>
              <w:rPr>
                <w:rFonts w:ascii="Times New Roman"/>
                <w:b w:val="false"/>
                <w:i w:val="false"/>
                <w:color w:val="000000"/>
                <w:sz w:val="20"/>
              </w:rPr>
              <w:t>
 </w:t>
            </w:r>
          </w:p>
          <w:bookmarkEnd w:id="4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436"/>
          <w:p>
            <w:pPr>
              <w:spacing w:after="20"/>
              <w:ind w:left="20"/>
              <w:jc w:val="both"/>
            </w:pPr>
            <w:r>
              <w:rPr>
                <w:rFonts w:ascii="Times New Roman"/>
                <w:b w:val="false"/>
                <w:i w:val="false"/>
                <w:color w:val="000000"/>
                <w:sz w:val="20"/>
              </w:rPr>
              <w:t>
 </w:t>
            </w:r>
          </w:p>
          <w:bookmarkEnd w:id="4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437"/>
          <w:p>
            <w:pPr>
              <w:spacing w:after="20"/>
              <w:ind w:left="20"/>
              <w:jc w:val="both"/>
            </w:pPr>
            <w:r>
              <w:rPr>
                <w:rFonts w:ascii="Times New Roman"/>
                <w:b w:val="false"/>
                <w:i w:val="false"/>
                <w:color w:val="000000"/>
                <w:sz w:val="20"/>
              </w:rPr>
              <w:t>
 </w:t>
            </w:r>
          </w:p>
          <w:bookmarkEnd w:id="4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438"/>
          <w:p>
            <w:pPr>
              <w:spacing w:after="20"/>
              <w:ind w:left="20"/>
              <w:jc w:val="both"/>
            </w:pPr>
            <w:r>
              <w:rPr>
                <w:rFonts w:ascii="Times New Roman"/>
                <w:b w:val="false"/>
                <w:i w:val="false"/>
                <w:color w:val="000000"/>
                <w:sz w:val="20"/>
              </w:rPr>
              <w:t>
 </w:t>
            </w:r>
          </w:p>
          <w:bookmarkEnd w:id="4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439"/>
          <w:p>
            <w:pPr>
              <w:spacing w:after="20"/>
              <w:ind w:left="20"/>
              <w:jc w:val="both"/>
            </w:pPr>
            <w:r>
              <w:rPr>
                <w:rFonts w:ascii="Times New Roman"/>
                <w:b w:val="false"/>
                <w:i w:val="false"/>
                <w:color w:val="000000"/>
                <w:sz w:val="20"/>
              </w:rPr>
              <w:t>
 </w:t>
            </w:r>
          </w:p>
          <w:bookmarkEnd w:id="4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440"/>
          <w:p>
            <w:pPr>
              <w:spacing w:after="20"/>
              <w:ind w:left="20"/>
              <w:jc w:val="both"/>
            </w:pPr>
            <w:r>
              <w:rPr>
                <w:rFonts w:ascii="Times New Roman"/>
                <w:b w:val="false"/>
                <w:i w:val="false"/>
                <w:color w:val="000000"/>
                <w:sz w:val="20"/>
              </w:rPr>
              <w:t>
 </w:t>
            </w:r>
          </w:p>
          <w:bookmarkEnd w:id="4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441"/>
          <w:p>
            <w:pPr>
              <w:spacing w:after="20"/>
              <w:ind w:left="20"/>
              <w:jc w:val="both"/>
            </w:pPr>
            <w:r>
              <w:rPr>
                <w:rFonts w:ascii="Times New Roman"/>
                <w:b w:val="false"/>
                <w:i w:val="false"/>
                <w:color w:val="000000"/>
                <w:sz w:val="20"/>
              </w:rPr>
              <w:t>
03</w:t>
            </w:r>
          </w:p>
          <w:bookmarkEnd w:id="4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4116737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442"/>
          <w:p>
            <w:pPr>
              <w:spacing w:after="20"/>
              <w:ind w:left="20"/>
              <w:jc w:val="both"/>
            </w:pPr>
            <w:r>
              <w:rPr>
                <w:rFonts w:ascii="Times New Roman"/>
                <w:b w:val="false"/>
                <w:i w:val="false"/>
                <w:color w:val="000000"/>
                <w:sz w:val="20"/>
              </w:rPr>
              <w:t>
 </w:t>
            </w:r>
          </w:p>
          <w:bookmarkEnd w:id="4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4116737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443"/>
          <w:p>
            <w:pPr>
              <w:spacing w:after="20"/>
              <w:ind w:left="20"/>
              <w:jc w:val="both"/>
            </w:pPr>
            <w:r>
              <w:rPr>
                <w:rFonts w:ascii="Times New Roman"/>
                <w:b w:val="false"/>
                <w:i w:val="false"/>
                <w:color w:val="000000"/>
                <w:sz w:val="20"/>
              </w:rPr>
              <w:t>
 </w:t>
            </w:r>
          </w:p>
          <w:bookmarkEnd w:id="4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4116737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444"/>
          <w:p>
            <w:pPr>
              <w:spacing w:after="20"/>
              <w:ind w:left="20"/>
              <w:jc w:val="both"/>
            </w:pPr>
            <w:r>
              <w:rPr>
                <w:rFonts w:ascii="Times New Roman"/>
                <w:b w:val="false"/>
                <w:i w:val="false"/>
                <w:color w:val="000000"/>
                <w:sz w:val="20"/>
              </w:rPr>
              <w:t>
 </w:t>
            </w:r>
          </w:p>
          <w:bookmarkEnd w:id="4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3992539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445"/>
          <w:p>
            <w:pPr>
              <w:spacing w:after="20"/>
              <w:ind w:left="20"/>
              <w:jc w:val="both"/>
            </w:pPr>
            <w:r>
              <w:rPr>
                <w:rFonts w:ascii="Times New Roman"/>
                <w:b w:val="false"/>
                <w:i w:val="false"/>
                <w:color w:val="000000"/>
                <w:sz w:val="20"/>
              </w:rPr>
              <w:t>
 </w:t>
            </w:r>
          </w:p>
          <w:bookmarkEnd w:id="4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446"/>
          <w:p>
            <w:pPr>
              <w:spacing w:after="20"/>
              <w:ind w:left="20"/>
              <w:jc w:val="both"/>
            </w:pPr>
            <w:r>
              <w:rPr>
                <w:rFonts w:ascii="Times New Roman"/>
                <w:b w:val="false"/>
                <w:i w:val="false"/>
                <w:color w:val="000000"/>
                <w:sz w:val="20"/>
              </w:rPr>
              <w:t>
 </w:t>
            </w:r>
          </w:p>
          <w:bookmarkEnd w:id="4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447"/>
          <w:p>
            <w:pPr>
              <w:spacing w:after="20"/>
              <w:ind w:left="20"/>
              <w:jc w:val="both"/>
            </w:pPr>
            <w:r>
              <w:rPr>
                <w:rFonts w:ascii="Times New Roman"/>
                <w:b w:val="false"/>
                <w:i w:val="false"/>
                <w:color w:val="000000"/>
                <w:sz w:val="20"/>
              </w:rPr>
              <w:t>
 </w:t>
            </w:r>
          </w:p>
          <w:bookmarkEnd w:id="4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448"/>
          <w:p>
            <w:pPr>
              <w:spacing w:after="20"/>
              <w:ind w:left="20"/>
              <w:jc w:val="both"/>
            </w:pPr>
            <w:r>
              <w:rPr>
                <w:rFonts w:ascii="Times New Roman"/>
                <w:b w:val="false"/>
                <w:i w:val="false"/>
                <w:color w:val="000000"/>
                <w:sz w:val="20"/>
              </w:rPr>
              <w:t>
 </w:t>
            </w:r>
          </w:p>
          <w:bookmarkEnd w:id="4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жануарларда ұстауды ұйымдастыру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449"/>
          <w:p>
            <w:pPr>
              <w:spacing w:after="20"/>
              <w:ind w:left="20"/>
              <w:jc w:val="both"/>
            </w:pPr>
            <w:r>
              <w:rPr>
                <w:rFonts w:ascii="Times New Roman"/>
                <w:b w:val="false"/>
                <w:i w:val="false"/>
                <w:color w:val="000000"/>
                <w:sz w:val="20"/>
              </w:rPr>
              <w:t>
04</w:t>
            </w:r>
          </w:p>
          <w:bookmarkEnd w:id="4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6319574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450"/>
          <w:p>
            <w:pPr>
              <w:spacing w:after="20"/>
              <w:ind w:left="20"/>
              <w:jc w:val="both"/>
            </w:pPr>
            <w:r>
              <w:rPr>
                <w:rFonts w:ascii="Times New Roman"/>
                <w:b w:val="false"/>
                <w:i w:val="false"/>
                <w:color w:val="000000"/>
                <w:sz w:val="20"/>
              </w:rPr>
              <w:t>
 </w:t>
            </w:r>
          </w:p>
          <w:bookmarkEnd w:id="4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1812650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451"/>
          <w:p>
            <w:pPr>
              <w:spacing w:after="20"/>
              <w:ind w:left="20"/>
              <w:jc w:val="both"/>
            </w:pPr>
            <w:r>
              <w:rPr>
                <w:rFonts w:ascii="Times New Roman"/>
                <w:b w:val="false"/>
                <w:i w:val="false"/>
                <w:color w:val="000000"/>
                <w:sz w:val="20"/>
              </w:rPr>
              <w:t>
 </w:t>
            </w:r>
          </w:p>
          <w:bookmarkEnd w:id="4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1692950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452"/>
          <w:p>
            <w:pPr>
              <w:spacing w:after="20"/>
              <w:ind w:left="20"/>
              <w:jc w:val="both"/>
            </w:pPr>
            <w:r>
              <w:rPr>
                <w:rFonts w:ascii="Times New Roman"/>
                <w:b w:val="false"/>
                <w:i w:val="false"/>
                <w:color w:val="000000"/>
                <w:sz w:val="20"/>
              </w:rPr>
              <w:t>
 </w:t>
            </w:r>
          </w:p>
          <w:bookmarkEnd w:id="4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453"/>
          <w:p>
            <w:pPr>
              <w:spacing w:after="20"/>
              <w:ind w:left="20"/>
              <w:jc w:val="both"/>
            </w:pPr>
            <w:r>
              <w:rPr>
                <w:rFonts w:ascii="Times New Roman"/>
                <w:b w:val="false"/>
                <w:i w:val="false"/>
                <w:color w:val="000000"/>
                <w:sz w:val="20"/>
              </w:rPr>
              <w:t>
 </w:t>
            </w:r>
          </w:p>
          <w:bookmarkEnd w:id="4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454"/>
          <w:p>
            <w:pPr>
              <w:spacing w:after="20"/>
              <w:ind w:left="20"/>
              <w:jc w:val="both"/>
            </w:pPr>
            <w:r>
              <w:rPr>
                <w:rFonts w:ascii="Times New Roman"/>
                <w:b w:val="false"/>
                <w:i w:val="false"/>
                <w:color w:val="000000"/>
                <w:sz w:val="20"/>
              </w:rPr>
              <w:t>
 </w:t>
            </w:r>
          </w:p>
          <w:bookmarkEnd w:id="4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455"/>
          <w:p>
            <w:pPr>
              <w:spacing w:after="20"/>
              <w:ind w:left="20"/>
              <w:jc w:val="both"/>
            </w:pPr>
            <w:r>
              <w:rPr>
                <w:rFonts w:ascii="Times New Roman"/>
                <w:b w:val="false"/>
                <w:i w:val="false"/>
                <w:color w:val="000000"/>
                <w:sz w:val="20"/>
              </w:rPr>
              <w:t>
 </w:t>
            </w:r>
          </w:p>
          <w:bookmarkEnd w:id="4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456"/>
          <w:p>
            <w:pPr>
              <w:spacing w:after="20"/>
              <w:ind w:left="20"/>
              <w:jc w:val="both"/>
            </w:pPr>
            <w:r>
              <w:rPr>
                <w:rFonts w:ascii="Times New Roman"/>
                <w:b w:val="false"/>
                <w:i w:val="false"/>
                <w:color w:val="000000"/>
                <w:sz w:val="20"/>
              </w:rPr>
              <w:t>
 </w:t>
            </w:r>
          </w:p>
          <w:bookmarkEnd w:id="4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3485633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457"/>
          <w:p>
            <w:pPr>
              <w:spacing w:after="20"/>
              <w:ind w:left="20"/>
              <w:jc w:val="both"/>
            </w:pPr>
            <w:r>
              <w:rPr>
                <w:rFonts w:ascii="Times New Roman"/>
                <w:b w:val="false"/>
                <w:i w:val="false"/>
                <w:color w:val="000000"/>
                <w:sz w:val="20"/>
              </w:rPr>
              <w:t>
 </w:t>
            </w:r>
          </w:p>
          <w:bookmarkEnd w:id="4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458"/>
          <w:p>
            <w:pPr>
              <w:spacing w:after="20"/>
              <w:ind w:left="20"/>
              <w:jc w:val="both"/>
            </w:pPr>
            <w:r>
              <w:rPr>
                <w:rFonts w:ascii="Times New Roman"/>
                <w:b w:val="false"/>
                <w:i w:val="false"/>
                <w:color w:val="000000"/>
                <w:sz w:val="20"/>
              </w:rPr>
              <w:t>
 </w:t>
            </w:r>
          </w:p>
          <w:bookmarkEnd w:id="4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459"/>
          <w:p>
            <w:pPr>
              <w:spacing w:after="20"/>
              <w:ind w:left="20"/>
              <w:jc w:val="both"/>
            </w:pPr>
            <w:r>
              <w:rPr>
                <w:rFonts w:ascii="Times New Roman"/>
                <w:b w:val="false"/>
                <w:i w:val="false"/>
                <w:color w:val="000000"/>
                <w:sz w:val="20"/>
              </w:rPr>
              <w:t>
 </w:t>
            </w:r>
          </w:p>
          <w:bookmarkEnd w:id="4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3256409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460"/>
          <w:p>
            <w:pPr>
              <w:spacing w:after="20"/>
              <w:ind w:left="20"/>
              <w:jc w:val="both"/>
            </w:pPr>
            <w:r>
              <w:rPr>
                <w:rFonts w:ascii="Times New Roman"/>
                <w:b w:val="false"/>
                <w:i w:val="false"/>
                <w:color w:val="000000"/>
                <w:sz w:val="20"/>
              </w:rPr>
              <w:t>
 </w:t>
            </w:r>
          </w:p>
          <w:bookmarkEnd w:id="4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3256409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461"/>
          <w:p>
            <w:pPr>
              <w:spacing w:after="20"/>
              <w:ind w:left="20"/>
              <w:jc w:val="both"/>
            </w:pPr>
            <w:r>
              <w:rPr>
                <w:rFonts w:ascii="Times New Roman"/>
                <w:b w:val="false"/>
                <w:i w:val="false"/>
                <w:color w:val="000000"/>
                <w:sz w:val="20"/>
              </w:rPr>
              <w:t>
 </w:t>
            </w:r>
          </w:p>
          <w:bookmarkEnd w:id="4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462"/>
          <w:p>
            <w:pPr>
              <w:spacing w:after="20"/>
              <w:ind w:left="20"/>
              <w:jc w:val="both"/>
            </w:pPr>
            <w:r>
              <w:rPr>
                <w:rFonts w:ascii="Times New Roman"/>
                <w:b w:val="false"/>
                <w:i w:val="false"/>
                <w:color w:val="000000"/>
                <w:sz w:val="20"/>
              </w:rPr>
              <w:t>
 </w:t>
            </w:r>
          </w:p>
          <w:bookmarkEnd w:id="4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463"/>
          <w:p>
            <w:pPr>
              <w:spacing w:after="20"/>
              <w:ind w:left="20"/>
              <w:jc w:val="both"/>
            </w:pPr>
            <w:r>
              <w:rPr>
                <w:rFonts w:ascii="Times New Roman"/>
                <w:b w:val="false"/>
                <w:i w:val="false"/>
                <w:color w:val="000000"/>
                <w:sz w:val="20"/>
              </w:rPr>
              <w:t>
 </w:t>
            </w:r>
          </w:p>
          <w:bookmarkEnd w:id="4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Кадрларының біліктілігін арттыру және оларды қайта даярлау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464"/>
          <w:p>
            <w:pPr>
              <w:spacing w:after="20"/>
              <w:ind w:left="20"/>
              <w:jc w:val="both"/>
            </w:pPr>
            <w:r>
              <w:rPr>
                <w:rFonts w:ascii="Times New Roman"/>
                <w:b w:val="false"/>
                <w:i w:val="false"/>
                <w:color w:val="000000"/>
                <w:sz w:val="20"/>
              </w:rPr>
              <w:t>
 </w:t>
            </w:r>
          </w:p>
          <w:bookmarkEnd w:id="4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465"/>
          <w:p>
            <w:pPr>
              <w:spacing w:after="20"/>
              <w:ind w:left="20"/>
              <w:jc w:val="both"/>
            </w:pPr>
            <w:r>
              <w:rPr>
                <w:rFonts w:ascii="Times New Roman"/>
                <w:b w:val="false"/>
                <w:i w:val="false"/>
                <w:color w:val="000000"/>
                <w:sz w:val="20"/>
              </w:rPr>
              <w:t>
 </w:t>
            </w:r>
          </w:p>
          <w:bookmarkEnd w:id="4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466"/>
          <w:p>
            <w:pPr>
              <w:spacing w:after="20"/>
              <w:ind w:left="20"/>
              <w:jc w:val="both"/>
            </w:pPr>
            <w:r>
              <w:rPr>
                <w:rFonts w:ascii="Times New Roman"/>
                <w:b w:val="false"/>
                <w:i w:val="false"/>
                <w:color w:val="000000"/>
                <w:sz w:val="20"/>
              </w:rPr>
              <w:t>
 </w:t>
            </w:r>
          </w:p>
          <w:bookmarkEnd w:id="4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467"/>
          <w:p>
            <w:pPr>
              <w:spacing w:after="20"/>
              <w:ind w:left="20"/>
              <w:jc w:val="both"/>
            </w:pPr>
            <w:r>
              <w:rPr>
                <w:rFonts w:ascii="Times New Roman"/>
                <w:b w:val="false"/>
                <w:i w:val="false"/>
                <w:color w:val="000000"/>
                <w:sz w:val="20"/>
              </w:rPr>
              <w:t>
 </w:t>
            </w:r>
          </w:p>
          <w:bookmarkEnd w:id="4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468"/>
          <w:p>
            <w:pPr>
              <w:spacing w:after="20"/>
              <w:ind w:left="20"/>
              <w:jc w:val="both"/>
            </w:pPr>
            <w:r>
              <w:rPr>
                <w:rFonts w:ascii="Times New Roman"/>
                <w:b w:val="false"/>
                <w:i w:val="false"/>
                <w:color w:val="000000"/>
                <w:sz w:val="20"/>
              </w:rPr>
              <w:t>
 </w:t>
            </w:r>
          </w:p>
          <w:bookmarkEnd w:id="4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469"/>
          <w:p>
            <w:pPr>
              <w:spacing w:after="20"/>
              <w:ind w:left="20"/>
              <w:jc w:val="both"/>
            </w:pPr>
            <w:r>
              <w:rPr>
                <w:rFonts w:ascii="Times New Roman"/>
                <w:b w:val="false"/>
                <w:i w:val="false"/>
                <w:color w:val="000000"/>
                <w:sz w:val="20"/>
              </w:rPr>
              <w:t>
 </w:t>
            </w:r>
          </w:p>
          <w:bookmarkEnd w:id="4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мекемелерінде білім беру жүйесін ақпараттандыру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470"/>
          <w:p>
            <w:pPr>
              <w:spacing w:after="20"/>
              <w:ind w:left="20"/>
              <w:jc w:val="both"/>
            </w:pPr>
            <w:r>
              <w:rPr>
                <w:rFonts w:ascii="Times New Roman"/>
                <w:b w:val="false"/>
                <w:i w:val="false"/>
                <w:color w:val="000000"/>
                <w:sz w:val="20"/>
              </w:rPr>
              <w:t>
 </w:t>
            </w:r>
          </w:p>
          <w:bookmarkEnd w:id="4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 үшін оқулықтар мен оқу-әдiстемелiк кешендерді сатып алу және жеткізу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471"/>
          <w:p>
            <w:pPr>
              <w:spacing w:after="20"/>
              <w:ind w:left="20"/>
              <w:jc w:val="both"/>
            </w:pPr>
            <w:r>
              <w:rPr>
                <w:rFonts w:ascii="Times New Roman"/>
                <w:b w:val="false"/>
                <w:i w:val="false"/>
                <w:color w:val="000000"/>
                <w:sz w:val="20"/>
              </w:rPr>
              <w:t>
 </w:t>
            </w:r>
          </w:p>
          <w:bookmarkEnd w:id="4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472"/>
          <w:p>
            <w:pPr>
              <w:spacing w:after="20"/>
              <w:ind w:left="20"/>
              <w:jc w:val="both"/>
            </w:pPr>
            <w:r>
              <w:rPr>
                <w:rFonts w:ascii="Times New Roman"/>
                <w:b w:val="false"/>
                <w:i w:val="false"/>
                <w:color w:val="000000"/>
                <w:sz w:val="20"/>
              </w:rPr>
              <w:t>
 </w:t>
            </w:r>
          </w:p>
          <w:bookmarkEnd w:id="4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473"/>
          <w:p>
            <w:pPr>
              <w:spacing w:after="20"/>
              <w:ind w:left="20"/>
              <w:jc w:val="both"/>
            </w:pPr>
            <w:r>
              <w:rPr>
                <w:rFonts w:ascii="Times New Roman"/>
                <w:b w:val="false"/>
                <w:i w:val="false"/>
                <w:color w:val="000000"/>
                <w:sz w:val="20"/>
              </w:rPr>
              <w:t>
 </w:t>
            </w:r>
          </w:p>
          <w:bookmarkEnd w:id="4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474"/>
          <w:p>
            <w:pPr>
              <w:spacing w:after="20"/>
              <w:ind w:left="20"/>
              <w:jc w:val="both"/>
            </w:pPr>
            <w:r>
              <w:rPr>
                <w:rFonts w:ascii="Times New Roman"/>
                <w:b w:val="false"/>
                <w:i w:val="false"/>
                <w:color w:val="000000"/>
                <w:sz w:val="20"/>
              </w:rPr>
              <w:t>
 </w:t>
            </w:r>
          </w:p>
          <w:bookmarkEnd w:id="4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475"/>
          <w:p>
            <w:pPr>
              <w:spacing w:after="20"/>
              <w:ind w:left="20"/>
              <w:jc w:val="both"/>
            </w:pPr>
            <w:r>
              <w:rPr>
                <w:rFonts w:ascii="Times New Roman"/>
                <w:b w:val="false"/>
                <w:i w:val="false"/>
                <w:color w:val="000000"/>
                <w:sz w:val="20"/>
              </w:rPr>
              <w:t>
 </w:t>
            </w:r>
          </w:p>
          <w:bookmarkEnd w:id="4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476"/>
          <w:p>
            <w:pPr>
              <w:spacing w:after="20"/>
              <w:ind w:left="20"/>
              <w:jc w:val="both"/>
            </w:pPr>
            <w:r>
              <w:rPr>
                <w:rFonts w:ascii="Times New Roman"/>
                <w:b w:val="false"/>
                <w:i w:val="false"/>
                <w:color w:val="000000"/>
                <w:sz w:val="20"/>
              </w:rPr>
              <w:t>
05</w:t>
            </w:r>
          </w:p>
          <w:bookmarkEnd w:id="4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477"/>
          <w:p>
            <w:pPr>
              <w:spacing w:after="20"/>
              <w:ind w:left="20"/>
              <w:jc w:val="both"/>
            </w:pPr>
            <w:r>
              <w:rPr>
                <w:rFonts w:ascii="Times New Roman"/>
                <w:b w:val="false"/>
                <w:i w:val="false"/>
                <w:color w:val="000000"/>
                <w:sz w:val="20"/>
              </w:rPr>
              <w:t>
 </w:t>
            </w:r>
          </w:p>
          <w:bookmarkEnd w:id="4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478"/>
          <w:p>
            <w:pPr>
              <w:spacing w:after="20"/>
              <w:ind w:left="20"/>
              <w:jc w:val="both"/>
            </w:pPr>
            <w:r>
              <w:rPr>
                <w:rFonts w:ascii="Times New Roman"/>
                <w:b w:val="false"/>
                <w:i w:val="false"/>
                <w:color w:val="000000"/>
                <w:sz w:val="20"/>
              </w:rPr>
              <w:t>
 </w:t>
            </w:r>
          </w:p>
          <w:bookmarkEnd w:id="4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479"/>
          <w:p>
            <w:pPr>
              <w:spacing w:after="20"/>
              <w:ind w:left="20"/>
              <w:jc w:val="both"/>
            </w:pPr>
            <w:r>
              <w:rPr>
                <w:rFonts w:ascii="Times New Roman"/>
                <w:b w:val="false"/>
                <w:i w:val="false"/>
                <w:color w:val="000000"/>
                <w:sz w:val="20"/>
              </w:rPr>
              <w:t>
 </w:t>
            </w:r>
          </w:p>
          <w:bookmarkEnd w:id="4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480"/>
          <w:p>
            <w:pPr>
              <w:spacing w:after="20"/>
              <w:ind w:left="20"/>
              <w:jc w:val="both"/>
            </w:pPr>
            <w:r>
              <w:rPr>
                <w:rFonts w:ascii="Times New Roman"/>
                <w:b w:val="false"/>
                <w:i w:val="false"/>
                <w:color w:val="000000"/>
                <w:sz w:val="20"/>
              </w:rPr>
              <w:t>
 </w:t>
            </w:r>
          </w:p>
          <w:bookmarkEnd w:id="4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481"/>
          <w:p>
            <w:pPr>
              <w:spacing w:after="20"/>
              <w:ind w:left="20"/>
              <w:jc w:val="both"/>
            </w:pPr>
            <w:r>
              <w:rPr>
                <w:rFonts w:ascii="Times New Roman"/>
                <w:b w:val="false"/>
                <w:i w:val="false"/>
                <w:color w:val="000000"/>
                <w:sz w:val="20"/>
              </w:rPr>
              <w:t>
 </w:t>
            </w:r>
          </w:p>
          <w:bookmarkEnd w:id="4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482"/>
          <w:p>
            <w:pPr>
              <w:spacing w:after="20"/>
              <w:ind w:left="20"/>
              <w:jc w:val="both"/>
            </w:pPr>
            <w:r>
              <w:rPr>
                <w:rFonts w:ascii="Times New Roman"/>
                <w:b w:val="false"/>
                <w:i w:val="false"/>
                <w:color w:val="000000"/>
                <w:sz w:val="20"/>
              </w:rPr>
              <w:t>
 </w:t>
            </w:r>
          </w:p>
          <w:bookmarkEnd w:id="4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483"/>
          <w:p>
            <w:pPr>
              <w:spacing w:after="20"/>
              <w:ind w:left="20"/>
              <w:jc w:val="both"/>
            </w:pPr>
            <w:r>
              <w:rPr>
                <w:rFonts w:ascii="Times New Roman"/>
                <w:b w:val="false"/>
                <w:i w:val="false"/>
                <w:color w:val="000000"/>
                <w:sz w:val="20"/>
              </w:rPr>
              <w:t>
 </w:t>
            </w:r>
          </w:p>
          <w:bookmarkEnd w:id="4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484"/>
          <w:p>
            <w:pPr>
              <w:spacing w:after="20"/>
              <w:ind w:left="20"/>
              <w:jc w:val="both"/>
            </w:pPr>
            <w:r>
              <w:rPr>
                <w:rFonts w:ascii="Times New Roman"/>
                <w:b w:val="false"/>
                <w:i w:val="false"/>
                <w:color w:val="000000"/>
                <w:sz w:val="20"/>
              </w:rPr>
              <w:t>
 </w:t>
            </w:r>
          </w:p>
          <w:bookmarkEnd w:id="4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485"/>
          <w:p>
            <w:pPr>
              <w:spacing w:after="20"/>
              <w:ind w:left="20"/>
              <w:jc w:val="both"/>
            </w:pPr>
            <w:r>
              <w:rPr>
                <w:rFonts w:ascii="Times New Roman"/>
                <w:b w:val="false"/>
                <w:i w:val="false"/>
                <w:color w:val="000000"/>
                <w:sz w:val="20"/>
              </w:rPr>
              <w:t>
 </w:t>
            </w:r>
          </w:p>
          <w:bookmarkEnd w:id="4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486"/>
          <w:p>
            <w:pPr>
              <w:spacing w:after="20"/>
              <w:ind w:left="20"/>
              <w:jc w:val="both"/>
            </w:pPr>
            <w:r>
              <w:rPr>
                <w:rFonts w:ascii="Times New Roman"/>
                <w:b w:val="false"/>
                <w:i w:val="false"/>
                <w:color w:val="000000"/>
                <w:sz w:val="20"/>
              </w:rPr>
              <w:t>
 </w:t>
            </w:r>
          </w:p>
          <w:bookmarkEnd w:id="4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487"/>
          <w:p>
            <w:pPr>
              <w:spacing w:after="20"/>
              <w:ind w:left="20"/>
              <w:jc w:val="both"/>
            </w:pPr>
            <w:r>
              <w:rPr>
                <w:rFonts w:ascii="Times New Roman"/>
                <w:b w:val="false"/>
                <w:i w:val="false"/>
                <w:color w:val="000000"/>
                <w:sz w:val="20"/>
              </w:rPr>
              <w:t>
 </w:t>
            </w:r>
          </w:p>
          <w:bookmarkEnd w:id="4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488"/>
          <w:p>
            <w:pPr>
              <w:spacing w:after="20"/>
              <w:ind w:left="20"/>
              <w:jc w:val="both"/>
            </w:pPr>
            <w:r>
              <w:rPr>
                <w:rFonts w:ascii="Times New Roman"/>
                <w:b w:val="false"/>
                <w:i w:val="false"/>
                <w:color w:val="000000"/>
                <w:sz w:val="20"/>
              </w:rPr>
              <w:t>
 </w:t>
            </w:r>
          </w:p>
          <w:bookmarkEnd w:id="4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489"/>
          <w:p>
            <w:pPr>
              <w:spacing w:after="20"/>
              <w:ind w:left="20"/>
              <w:jc w:val="both"/>
            </w:pPr>
            <w:r>
              <w:rPr>
                <w:rFonts w:ascii="Times New Roman"/>
                <w:b w:val="false"/>
                <w:i w:val="false"/>
                <w:color w:val="000000"/>
                <w:sz w:val="20"/>
              </w:rPr>
              <w:t>
 </w:t>
            </w:r>
          </w:p>
          <w:bookmarkEnd w:id="4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490"/>
          <w:p>
            <w:pPr>
              <w:spacing w:after="20"/>
              <w:ind w:left="20"/>
              <w:jc w:val="both"/>
            </w:pPr>
            <w:r>
              <w:rPr>
                <w:rFonts w:ascii="Times New Roman"/>
                <w:b w:val="false"/>
                <w:i w:val="false"/>
                <w:color w:val="000000"/>
                <w:sz w:val="20"/>
              </w:rPr>
              <w:t>
 </w:t>
            </w:r>
          </w:p>
          <w:bookmarkEnd w:id="4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491"/>
          <w:p>
            <w:pPr>
              <w:spacing w:after="20"/>
              <w:ind w:left="20"/>
              <w:jc w:val="both"/>
            </w:pPr>
            <w:r>
              <w:rPr>
                <w:rFonts w:ascii="Times New Roman"/>
                <w:b w:val="false"/>
                <w:i w:val="false"/>
                <w:color w:val="000000"/>
                <w:sz w:val="20"/>
              </w:rPr>
              <w:t>
06</w:t>
            </w:r>
          </w:p>
          <w:bookmarkEnd w:id="4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1890895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492"/>
          <w:p>
            <w:pPr>
              <w:spacing w:after="20"/>
              <w:ind w:left="20"/>
              <w:jc w:val="both"/>
            </w:pPr>
            <w:r>
              <w:rPr>
                <w:rFonts w:ascii="Times New Roman"/>
                <w:b w:val="false"/>
                <w:i w:val="false"/>
                <w:color w:val="000000"/>
                <w:sz w:val="20"/>
              </w:rPr>
              <w:t>
 </w:t>
            </w:r>
          </w:p>
          <w:bookmarkEnd w:id="4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493"/>
          <w:p>
            <w:pPr>
              <w:spacing w:after="20"/>
              <w:ind w:left="20"/>
              <w:jc w:val="both"/>
            </w:pPr>
            <w:r>
              <w:rPr>
                <w:rFonts w:ascii="Times New Roman"/>
                <w:b w:val="false"/>
                <w:i w:val="false"/>
                <w:color w:val="000000"/>
                <w:sz w:val="20"/>
              </w:rPr>
              <w:t>
 </w:t>
            </w:r>
          </w:p>
          <w:bookmarkEnd w:id="4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494"/>
          <w:p>
            <w:pPr>
              <w:spacing w:after="20"/>
              <w:ind w:left="20"/>
              <w:jc w:val="both"/>
            </w:pPr>
            <w:r>
              <w:rPr>
                <w:rFonts w:ascii="Times New Roman"/>
                <w:b w:val="false"/>
                <w:i w:val="false"/>
                <w:color w:val="000000"/>
                <w:sz w:val="20"/>
              </w:rPr>
              <w:t>
 </w:t>
            </w:r>
          </w:p>
          <w:bookmarkEnd w:id="4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495"/>
          <w:p>
            <w:pPr>
              <w:spacing w:after="20"/>
              <w:ind w:left="20"/>
              <w:jc w:val="both"/>
            </w:pPr>
            <w:r>
              <w:rPr>
                <w:rFonts w:ascii="Times New Roman"/>
                <w:b w:val="false"/>
                <w:i w:val="false"/>
                <w:color w:val="000000"/>
                <w:sz w:val="20"/>
              </w:rPr>
              <w:t>
 </w:t>
            </w:r>
          </w:p>
          <w:bookmarkEnd w:id="4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496"/>
          <w:p>
            <w:pPr>
              <w:spacing w:after="20"/>
              <w:ind w:left="20"/>
              <w:jc w:val="both"/>
            </w:pPr>
            <w:r>
              <w:rPr>
                <w:rFonts w:ascii="Times New Roman"/>
                <w:b w:val="false"/>
                <w:i w:val="false"/>
                <w:color w:val="000000"/>
                <w:sz w:val="20"/>
              </w:rPr>
              <w:t>
 </w:t>
            </w:r>
          </w:p>
          <w:bookmarkEnd w:id="4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497"/>
          <w:p>
            <w:pPr>
              <w:spacing w:after="20"/>
              <w:ind w:left="20"/>
              <w:jc w:val="both"/>
            </w:pPr>
            <w:r>
              <w:rPr>
                <w:rFonts w:ascii="Times New Roman"/>
                <w:b w:val="false"/>
                <w:i w:val="false"/>
                <w:color w:val="000000"/>
                <w:sz w:val="20"/>
              </w:rPr>
              <w:t>
 </w:t>
            </w:r>
          </w:p>
          <w:bookmarkEnd w:id="4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498"/>
          <w:p>
            <w:pPr>
              <w:spacing w:after="20"/>
              <w:ind w:left="20"/>
              <w:jc w:val="both"/>
            </w:pPr>
            <w:r>
              <w:rPr>
                <w:rFonts w:ascii="Times New Roman"/>
                <w:b w:val="false"/>
                <w:i w:val="false"/>
                <w:color w:val="000000"/>
                <w:sz w:val="20"/>
              </w:rPr>
              <w:t>
 </w:t>
            </w:r>
          </w:p>
          <w:bookmarkEnd w:id="4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499"/>
          <w:p>
            <w:pPr>
              <w:spacing w:after="20"/>
              <w:ind w:left="20"/>
              <w:jc w:val="both"/>
            </w:pPr>
            <w:r>
              <w:rPr>
                <w:rFonts w:ascii="Times New Roman"/>
                <w:b w:val="false"/>
                <w:i w:val="false"/>
                <w:color w:val="000000"/>
                <w:sz w:val="20"/>
              </w:rPr>
              <w:t>
 </w:t>
            </w:r>
          </w:p>
          <w:bookmarkEnd w:id="4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500"/>
          <w:p>
            <w:pPr>
              <w:spacing w:after="20"/>
              <w:ind w:left="20"/>
              <w:jc w:val="both"/>
            </w:pPr>
            <w:r>
              <w:rPr>
                <w:rFonts w:ascii="Times New Roman"/>
                <w:b w:val="false"/>
                <w:i w:val="false"/>
                <w:color w:val="000000"/>
                <w:sz w:val="20"/>
              </w:rPr>
              <w:t>
 </w:t>
            </w:r>
          </w:p>
          <w:bookmarkEnd w:id="5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501"/>
          <w:p>
            <w:pPr>
              <w:spacing w:after="20"/>
              <w:ind w:left="20"/>
              <w:jc w:val="both"/>
            </w:pPr>
            <w:r>
              <w:rPr>
                <w:rFonts w:ascii="Times New Roman"/>
                <w:b w:val="false"/>
                <w:i w:val="false"/>
                <w:color w:val="000000"/>
                <w:sz w:val="20"/>
              </w:rPr>
              <w:t>
 </w:t>
            </w:r>
          </w:p>
          <w:bookmarkEnd w:id="5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502"/>
          <w:p>
            <w:pPr>
              <w:spacing w:after="20"/>
              <w:ind w:left="20"/>
              <w:jc w:val="both"/>
            </w:pPr>
            <w:r>
              <w:rPr>
                <w:rFonts w:ascii="Times New Roman"/>
                <w:b w:val="false"/>
                <w:i w:val="false"/>
                <w:color w:val="000000"/>
                <w:sz w:val="20"/>
              </w:rPr>
              <w:t>
 </w:t>
            </w:r>
          </w:p>
          <w:bookmarkEnd w:id="5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503"/>
          <w:p>
            <w:pPr>
              <w:spacing w:after="20"/>
              <w:ind w:left="20"/>
              <w:jc w:val="both"/>
            </w:pPr>
            <w:r>
              <w:rPr>
                <w:rFonts w:ascii="Times New Roman"/>
                <w:b w:val="false"/>
                <w:i w:val="false"/>
                <w:color w:val="000000"/>
                <w:sz w:val="20"/>
              </w:rPr>
              <w:t>
 </w:t>
            </w:r>
          </w:p>
          <w:bookmarkEnd w:id="5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504"/>
          <w:p>
            <w:pPr>
              <w:spacing w:after="20"/>
              <w:ind w:left="20"/>
              <w:jc w:val="both"/>
            </w:pPr>
            <w:r>
              <w:rPr>
                <w:rFonts w:ascii="Times New Roman"/>
                <w:b w:val="false"/>
                <w:i w:val="false"/>
                <w:color w:val="000000"/>
                <w:sz w:val="20"/>
              </w:rPr>
              <w:t>
 </w:t>
            </w:r>
          </w:p>
          <w:bookmarkEnd w:id="5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505"/>
          <w:p>
            <w:pPr>
              <w:spacing w:after="20"/>
              <w:ind w:left="20"/>
              <w:jc w:val="both"/>
            </w:pPr>
            <w:r>
              <w:rPr>
                <w:rFonts w:ascii="Times New Roman"/>
                <w:b w:val="false"/>
                <w:i w:val="false"/>
                <w:color w:val="000000"/>
                <w:sz w:val="20"/>
              </w:rPr>
              <w:t>
 </w:t>
            </w:r>
          </w:p>
          <w:bookmarkEnd w:id="5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506"/>
          <w:p>
            <w:pPr>
              <w:spacing w:after="20"/>
              <w:ind w:left="20"/>
              <w:jc w:val="both"/>
            </w:pPr>
            <w:r>
              <w:rPr>
                <w:rFonts w:ascii="Times New Roman"/>
                <w:b w:val="false"/>
                <w:i w:val="false"/>
                <w:color w:val="000000"/>
                <w:sz w:val="20"/>
              </w:rPr>
              <w:t>
 </w:t>
            </w:r>
          </w:p>
          <w:bookmarkEnd w:id="5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507"/>
          <w:p>
            <w:pPr>
              <w:spacing w:after="20"/>
              <w:ind w:left="20"/>
              <w:jc w:val="both"/>
            </w:pPr>
            <w:r>
              <w:rPr>
                <w:rFonts w:ascii="Times New Roman"/>
                <w:b w:val="false"/>
                <w:i w:val="false"/>
                <w:color w:val="000000"/>
                <w:sz w:val="20"/>
              </w:rPr>
              <w:t>
 </w:t>
            </w:r>
          </w:p>
          <w:bookmarkEnd w:id="5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508"/>
          <w:p>
            <w:pPr>
              <w:spacing w:after="20"/>
              <w:ind w:left="20"/>
              <w:jc w:val="both"/>
            </w:pPr>
            <w:r>
              <w:rPr>
                <w:rFonts w:ascii="Times New Roman"/>
                <w:b w:val="false"/>
                <w:i w:val="false"/>
                <w:color w:val="000000"/>
                <w:sz w:val="20"/>
              </w:rPr>
              <w:t>
 </w:t>
            </w:r>
          </w:p>
          <w:bookmarkEnd w:id="5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509"/>
          <w:p>
            <w:pPr>
              <w:spacing w:after="20"/>
              <w:ind w:left="20"/>
              <w:jc w:val="both"/>
            </w:pPr>
            <w:r>
              <w:rPr>
                <w:rFonts w:ascii="Times New Roman"/>
                <w:b w:val="false"/>
                <w:i w:val="false"/>
                <w:color w:val="000000"/>
                <w:sz w:val="20"/>
              </w:rPr>
              <w:t>
 </w:t>
            </w:r>
          </w:p>
          <w:bookmarkEnd w:id="5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510"/>
          <w:p>
            <w:pPr>
              <w:spacing w:after="20"/>
              <w:ind w:left="20"/>
              <w:jc w:val="both"/>
            </w:pPr>
            <w:r>
              <w:rPr>
                <w:rFonts w:ascii="Times New Roman"/>
                <w:b w:val="false"/>
                <w:i w:val="false"/>
                <w:color w:val="000000"/>
                <w:sz w:val="20"/>
              </w:rPr>
              <w:t>
 </w:t>
            </w:r>
          </w:p>
          <w:bookmarkEnd w:id="5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511"/>
          <w:p>
            <w:pPr>
              <w:spacing w:after="20"/>
              <w:ind w:left="20"/>
              <w:jc w:val="both"/>
            </w:pPr>
            <w:r>
              <w:rPr>
                <w:rFonts w:ascii="Times New Roman"/>
                <w:b w:val="false"/>
                <w:i w:val="false"/>
                <w:color w:val="000000"/>
                <w:sz w:val="20"/>
              </w:rPr>
              <w:t>
07</w:t>
            </w:r>
          </w:p>
          <w:bookmarkEnd w:id="5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3637529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512"/>
          <w:p>
            <w:pPr>
              <w:spacing w:after="20"/>
              <w:ind w:left="20"/>
              <w:jc w:val="both"/>
            </w:pPr>
            <w:r>
              <w:rPr>
                <w:rFonts w:ascii="Times New Roman"/>
                <w:b w:val="false"/>
                <w:i w:val="false"/>
                <w:color w:val="000000"/>
                <w:sz w:val="20"/>
              </w:rPr>
              <w:t>
 </w:t>
            </w:r>
          </w:p>
          <w:bookmarkEnd w:id="5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3637529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513"/>
          <w:p>
            <w:pPr>
              <w:spacing w:after="20"/>
              <w:ind w:left="20"/>
              <w:jc w:val="both"/>
            </w:pPr>
            <w:r>
              <w:rPr>
                <w:rFonts w:ascii="Times New Roman"/>
                <w:b w:val="false"/>
                <w:i w:val="false"/>
                <w:color w:val="000000"/>
                <w:sz w:val="20"/>
              </w:rPr>
              <w:t>
 </w:t>
            </w:r>
          </w:p>
          <w:bookmarkEnd w:id="5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514"/>
          <w:p>
            <w:pPr>
              <w:spacing w:after="20"/>
              <w:ind w:left="20"/>
              <w:jc w:val="both"/>
            </w:pPr>
            <w:r>
              <w:rPr>
                <w:rFonts w:ascii="Times New Roman"/>
                <w:b w:val="false"/>
                <w:i w:val="false"/>
                <w:color w:val="000000"/>
                <w:sz w:val="20"/>
              </w:rPr>
              <w:t>
 </w:t>
            </w:r>
          </w:p>
          <w:bookmarkEnd w:id="5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515"/>
          <w:p>
            <w:pPr>
              <w:spacing w:after="20"/>
              <w:ind w:left="20"/>
              <w:jc w:val="both"/>
            </w:pPr>
            <w:r>
              <w:rPr>
                <w:rFonts w:ascii="Times New Roman"/>
                <w:b w:val="false"/>
                <w:i w:val="false"/>
                <w:color w:val="000000"/>
                <w:sz w:val="20"/>
              </w:rPr>
              <w:t>
 </w:t>
            </w:r>
          </w:p>
          <w:bookmarkEnd w:id="5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516"/>
          <w:p>
            <w:pPr>
              <w:spacing w:after="20"/>
              <w:ind w:left="20"/>
              <w:jc w:val="both"/>
            </w:pPr>
            <w:r>
              <w:rPr>
                <w:rFonts w:ascii="Times New Roman"/>
                <w:b w:val="false"/>
                <w:i w:val="false"/>
                <w:color w:val="000000"/>
                <w:sz w:val="20"/>
              </w:rPr>
              <w:t>
 </w:t>
            </w:r>
          </w:p>
          <w:bookmarkEnd w:id="5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517"/>
          <w:p>
            <w:pPr>
              <w:spacing w:after="20"/>
              <w:ind w:left="20"/>
              <w:jc w:val="both"/>
            </w:pPr>
            <w:r>
              <w:rPr>
                <w:rFonts w:ascii="Times New Roman"/>
                <w:b w:val="false"/>
                <w:i w:val="false"/>
                <w:color w:val="000000"/>
                <w:sz w:val="20"/>
              </w:rPr>
              <w:t>
 </w:t>
            </w:r>
          </w:p>
          <w:bookmarkEnd w:id="5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518"/>
          <w:p>
            <w:pPr>
              <w:spacing w:after="20"/>
              <w:ind w:left="20"/>
              <w:jc w:val="both"/>
            </w:pPr>
            <w:r>
              <w:rPr>
                <w:rFonts w:ascii="Times New Roman"/>
                <w:b w:val="false"/>
                <w:i w:val="false"/>
                <w:color w:val="000000"/>
                <w:sz w:val="20"/>
              </w:rPr>
              <w:t>
 </w:t>
            </w:r>
          </w:p>
          <w:bookmarkEnd w:id="5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519"/>
          <w:p>
            <w:pPr>
              <w:spacing w:after="20"/>
              <w:ind w:left="20"/>
              <w:jc w:val="both"/>
            </w:pPr>
            <w:r>
              <w:rPr>
                <w:rFonts w:ascii="Times New Roman"/>
                <w:b w:val="false"/>
                <w:i w:val="false"/>
                <w:color w:val="000000"/>
                <w:sz w:val="20"/>
              </w:rPr>
              <w:t>
08</w:t>
            </w:r>
          </w:p>
          <w:bookmarkEnd w:id="5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520"/>
          <w:p>
            <w:pPr>
              <w:spacing w:after="20"/>
              <w:ind w:left="20"/>
              <w:jc w:val="both"/>
            </w:pPr>
            <w:r>
              <w:rPr>
                <w:rFonts w:ascii="Times New Roman"/>
                <w:b w:val="false"/>
                <w:i w:val="false"/>
                <w:color w:val="000000"/>
                <w:sz w:val="20"/>
              </w:rPr>
              <w:t>
 </w:t>
            </w:r>
          </w:p>
          <w:bookmarkEnd w:id="5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2609984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521"/>
          <w:p>
            <w:pPr>
              <w:spacing w:after="20"/>
              <w:ind w:left="20"/>
              <w:jc w:val="both"/>
            </w:pPr>
            <w:r>
              <w:rPr>
                <w:rFonts w:ascii="Times New Roman"/>
                <w:b w:val="false"/>
                <w:i w:val="false"/>
                <w:color w:val="000000"/>
                <w:sz w:val="20"/>
              </w:rPr>
              <w:t>
 </w:t>
            </w:r>
          </w:p>
          <w:bookmarkEnd w:id="5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522"/>
          <w:p>
            <w:pPr>
              <w:spacing w:after="20"/>
              <w:ind w:left="20"/>
              <w:jc w:val="both"/>
            </w:pPr>
            <w:r>
              <w:rPr>
                <w:rFonts w:ascii="Times New Roman"/>
                <w:b w:val="false"/>
                <w:i w:val="false"/>
                <w:color w:val="000000"/>
                <w:sz w:val="20"/>
              </w:rPr>
              <w:t>
 </w:t>
            </w:r>
          </w:p>
          <w:bookmarkEnd w:id="5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523"/>
          <w:p>
            <w:pPr>
              <w:spacing w:after="20"/>
              <w:ind w:left="20"/>
              <w:jc w:val="both"/>
            </w:pPr>
            <w:r>
              <w:rPr>
                <w:rFonts w:ascii="Times New Roman"/>
                <w:b w:val="false"/>
                <w:i w:val="false"/>
                <w:color w:val="000000"/>
                <w:sz w:val="20"/>
              </w:rPr>
              <w:t>
 </w:t>
            </w:r>
          </w:p>
          <w:bookmarkEnd w:id="5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524"/>
          <w:p>
            <w:pPr>
              <w:spacing w:after="20"/>
              <w:ind w:left="20"/>
              <w:jc w:val="both"/>
            </w:pPr>
            <w:r>
              <w:rPr>
                <w:rFonts w:ascii="Times New Roman"/>
                <w:b w:val="false"/>
                <w:i w:val="false"/>
                <w:color w:val="000000"/>
                <w:sz w:val="20"/>
              </w:rPr>
              <w:t>
 </w:t>
            </w:r>
          </w:p>
          <w:bookmarkEnd w:id="5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525"/>
          <w:p>
            <w:pPr>
              <w:spacing w:after="20"/>
              <w:ind w:left="20"/>
              <w:jc w:val="both"/>
            </w:pPr>
            <w:r>
              <w:rPr>
                <w:rFonts w:ascii="Times New Roman"/>
                <w:b w:val="false"/>
                <w:i w:val="false"/>
                <w:color w:val="000000"/>
                <w:sz w:val="20"/>
              </w:rPr>
              <w:t>
 </w:t>
            </w:r>
          </w:p>
          <w:bookmarkEnd w:id="5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526"/>
          <w:p>
            <w:pPr>
              <w:spacing w:after="20"/>
              <w:ind w:left="20"/>
              <w:jc w:val="both"/>
            </w:pPr>
            <w:r>
              <w:rPr>
                <w:rFonts w:ascii="Times New Roman"/>
                <w:b w:val="false"/>
                <w:i w:val="false"/>
                <w:color w:val="000000"/>
                <w:sz w:val="20"/>
              </w:rPr>
              <w:t>
 </w:t>
            </w:r>
          </w:p>
          <w:bookmarkEnd w:id="5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527"/>
          <w:p>
            <w:pPr>
              <w:spacing w:after="20"/>
              <w:ind w:left="20"/>
              <w:jc w:val="both"/>
            </w:pPr>
            <w:r>
              <w:rPr>
                <w:rFonts w:ascii="Times New Roman"/>
                <w:b w:val="false"/>
                <w:i w:val="false"/>
                <w:color w:val="000000"/>
                <w:sz w:val="20"/>
              </w:rPr>
              <w:t>
 </w:t>
            </w:r>
          </w:p>
          <w:bookmarkEnd w:id="5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4434581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528"/>
          <w:p>
            <w:pPr>
              <w:spacing w:after="20"/>
              <w:ind w:left="20"/>
              <w:jc w:val="both"/>
            </w:pPr>
            <w:r>
              <w:rPr>
                <w:rFonts w:ascii="Times New Roman"/>
                <w:b w:val="false"/>
                <w:i w:val="false"/>
                <w:color w:val="000000"/>
                <w:sz w:val="20"/>
              </w:rPr>
              <w:t>
 </w:t>
            </w:r>
          </w:p>
          <w:bookmarkEnd w:id="5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4434581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529"/>
          <w:p>
            <w:pPr>
              <w:spacing w:after="20"/>
              <w:ind w:left="20"/>
              <w:jc w:val="both"/>
            </w:pPr>
            <w:r>
              <w:rPr>
                <w:rFonts w:ascii="Times New Roman"/>
                <w:b w:val="false"/>
                <w:i w:val="false"/>
                <w:color w:val="000000"/>
                <w:sz w:val="20"/>
              </w:rPr>
              <w:t>
 </w:t>
            </w:r>
          </w:p>
          <w:bookmarkEnd w:id="5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530"/>
          <w:p>
            <w:pPr>
              <w:spacing w:after="20"/>
              <w:ind w:left="20"/>
              <w:jc w:val="both"/>
            </w:pPr>
            <w:r>
              <w:rPr>
                <w:rFonts w:ascii="Times New Roman"/>
                <w:b w:val="false"/>
                <w:i w:val="false"/>
                <w:color w:val="000000"/>
                <w:sz w:val="20"/>
              </w:rPr>
              <w:t>
 </w:t>
            </w:r>
          </w:p>
          <w:bookmarkEnd w:id="5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531"/>
          <w:p>
            <w:pPr>
              <w:spacing w:after="20"/>
              <w:ind w:left="20"/>
              <w:jc w:val="both"/>
            </w:pPr>
            <w:r>
              <w:rPr>
                <w:rFonts w:ascii="Times New Roman"/>
                <w:b w:val="false"/>
                <w:i w:val="false"/>
                <w:color w:val="000000"/>
                <w:sz w:val="20"/>
              </w:rPr>
              <w:t>
 </w:t>
            </w:r>
          </w:p>
          <w:bookmarkEnd w:id="5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532"/>
          <w:p>
            <w:pPr>
              <w:spacing w:after="20"/>
              <w:ind w:left="20"/>
              <w:jc w:val="both"/>
            </w:pPr>
            <w:r>
              <w:rPr>
                <w:rFonts w:ascii="Times New Roman"/>
                <w:b w:val="false"/>
                <w:i w:val="false"/>
                <w:color w:val="000000"/>
                <w:sz w:val="20"/>
              </w:rPr>
              <w:t>
 </w:t>
            </w:r>
          </w:p>
          <w:bookmarkEnd w:id="5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533"/>
          <w:p>
            <w:pPr>
              <w:spacing w:after="20"/>
              <w:ind w:left="20"/>
              <w:jc w:val="both"/>
            </w:pPr>
            <w:r>
              <w:rPr>
                <w:rFonts w:ascii="Times New Roman"/>
                <w:b w:val="false"/>
                <w:i w:val="false"/>
                <w:color w:val="000000"/>
                <w:sz w:val="20"/>
              </w:rPr>
              <w:t>
 </w:t>
            </w:r>
          </w:p>
          <w:bookmarkEnd w:id="5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534"/>
          <w:p>
            <w:pPr>
              <w:spacing w:after="20"/>
              <w:ind w:left="20"/>
              <w:jc w:val="both"/>
            </w:pPr>
            <w:r>
              <w:rPr>
                <w:rFonts w:ascii="Times New Roman"/>
                <w:b w:val="false"/>
                <w:i w:val="false"/>
                <w:color w:val="000000"/>
                <w:sz w:val="20"/>
              </w:rPr>
              <w:t>
 </w:t>
            </w:r>
          </w:p>
          <w:bookmarkEnd w:id="5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535"/>
          <w:p>
            <w:pPr>
              <w:spacing w:after="20"/>
              <w:ind w:left="20"/>
              <w:jc w:val="both"/>
            </w:pPr>
            <w:r>
              <w:rPr>
                <w:rFonts w:ascii="Times New Roman"/>
                <w:b w:val="false"/>
                <w:i w:val="false"/>
                <w:color w:val="000000"/>
                <w:sz w:val="20"/>
              </w:rPr>
              <w:t>
 </w:t>
            </w:r>
          </w:p>
          <w:bookmarkEnd w:id="5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536"/>
          <w:p>
            <w:pPr>
              <w:spacing w:after="20"/>
              <w:ind w:left="20"/>
              <w:jc w:val="both"/>
            </w:pPr>
            <w:r>
              <w:rPr>
                <w:rFonts w:ascii="Times New Roman"/>
                <w:b w:val="false"/>
                <w:i w:val="false"/>
                <w:color w:val="000000"/>
                <w:sz w:val="20"/>
              </w:rPr>
              <w:t>
 </w:t>
            </w:r>
          </w:p>
          <w:bookmarkEnd w:id="5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537"/>
          <w:p>
            <w:pPr>
              <w:spacing w:after="20"/>
              <w:ind w:left="20"/>
              <w:jc w:val="both"/>
            </w:pPr>
            <w:r>
              <w:rPr>
                <w:rFonts w:ascii="Times New Roman"/>
                <w:b w:val="false"/>
                <w:i w:val="false"/>
                <w:color w:val="000000"/>
                <w:sz w:val="20"/>
              </w:rPr>
              <w:t>
 </w:t>
            </w:r>
          </w:p>
          <w:bookmarkEnd w:id="5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тiлдерін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538"/>
          <w:p>
            <w:pPr>
              <w:spacing w:after="20"/>
              <w:ind w:left="20"/>
              <w:jc w:val="both"/>
            </w:pPr>
            <w:r>
              <w:rPr>
                <w:rFonts w:ascii="Times New Roman"/>
                <w:b w:val="false"/>
                <w:i w:val="false"/>
                <w:color w:val="000000"/>
                <w:sz w:val="20"/>
              </w:rPr>
              <w:t>
 </w:t>
            </w:r>
          </w:p>
          <w:bookmarkEnd w:id="5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539"/>
          <w:p>
            <w:pPr>
              <w:spacing w:after="20"/>
              <w:ind w:left="20"/>
              <w:jc w:val="both"/>
            </w:pPr>
            <w:r>
              <w:rPr>
                <w:rFonts w:ascii="Times New Roman"/>
                <w:b w:val="false"/>
                <w:i w:val="false"/>
                <w:color w:val="000000"/>
                <w:sz w:val="20"/>
              </w:rPr>
              <w:t>
 </w:t>
            </w:r>
          </w:p>
          <w:bookmarkEnd w:id="5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540"/>
          <w:p>
            <w:pPr>
              <w:spacing w:after="20"/>
              <w:ind w:left="20"/>
              <w:jc w:val="both"/>
            </w:pPr>
            <w:r>
              <w:rPr>
                <w:rFonts w:ascii="Times New Roman"/>
                <w:b w:val="false"/>
                <w:i w:val="false"/>
                <w:color w:val="000000"/>
                <w:sz w:val="20"/>
              </w:rPr>
              <w:t>
 </w:t>
            </w:r>
          </w:p>
          <w:bookmarkEnd w:id="5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541"/>
          <w:p>
            <w:pPr>
              <w:spacing w:after="20"/>
              <w:ind w:left="20"/>
              <w:jc w:val="both"/>
            </w:pPr>
            <w:r>
              <w:rPr>
                <w:rFonts w:ascii="Times New Roman"/>
                <w:b w:val="false"/>
                <w:i w:val="false"/>
                <w:color w:val="000000"/>
                <w:sz w:val="20"/>
              </w:rPr>
              <w:t>
 </w:t>
            </w:r>
          </w:p>
          <w:bookmarkEnd w:id="5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542"/>
          <w:p>
            <w:pPr>
              <w:spacing w:after="20"/>
              <w:ind w:left="20"/>
              <w:jc w:val="both"/>
            </w:pPr>
            <w:r>
              <w:rPr>
                <w:rFonts w:ascii="Times New Roman"/>
                <w:b w:val="false"/>
                <w:i w:val="false"/>
                <w:color w:val="000000"/>
                <w:sz w:val="20"/>
              </w:rPr>
              <w:t>
 </w:t>
            </w:r>
          </w:p>
          <w:bookmarkEnd w:id="5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543"/>
          <w:p>
            <w:pPr>
              <w:spacing w:after="20"/>
              <w:ind w:left="20"/>
              <w:jc w:val="both"/>
            </w:pPr>
            <w:r>
              <w:rPr>
                <w:rFonts w:ascii="Times New Roman"/>
                <w:b w:val="false"/>
                <w:i w:val="false"/>
                <w:color w:val="000000"/>
                <w:sz w:val="20"/>
              </w:rPr>
              <w:t>
 </w:t>
            </w:r>
          </w:p>
          <w:bookmarkEnd w:id="5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544"/>
          <w:p>
            <w:pPr>
              <w:spacing w:after="20"/>
              <w:ind w:left="20"/>
              <w:jc w:val="both"/>
            </w:pPr>
            <w:r>
              <w:rPr>
                <w:rFonts w:ascii="Times New Roman"/>
                <w:b w:val="false"/>
                <w:i w:val="false"/>
                <w:color w:val="000000"/>
                <w:sz w:val="20"/>
              </w:rPr>
              <w:t>
 </w:t>
            </w:r>
          </w:p>
          <w:bookmarkEnd w:id="5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545"/>
          <w:p>
            <w:pPr>
              <w:spacing w:after="20"/>
              <w:ind w:left="20"/>
              <w:jc w:val="both"/>
            </w:pPr>
            <w:r>
              <w:rPr>
                <w:rFonts w:ascii="Times New Roman"/>
                <w:b w:val="false"/>
                <w:i w:val="false"/>
                <w:color w:val="000000"/>
                <w:sz w:val="20"/>
              </w:rPr>
              <w:t>
 </w:t>
            </w:r>
          </w:p>
          <w:bookmarkEnd w:id="5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546"/>
          <w:p>
            <w:pPr>
              <w:spacing w:after="20"/>
              <w:ind w:left="20"/>
              <w:jc w:val="both"/>
            </w:pPr>
            <w:r>
              <w:rPr>
                <w:rFonts w:ascii="Times New Roman"/>
                <w:b w:val="false"/>
                <w:i w:val="false"/>
                <w:color w:val="000000"/>
                <w:sz w:val="20"/>
              </w:rPr>
              <w:t>
 </w:t>
            </w:r>
          </w:p>
          <w:bookmarkEnd w:id="5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547"/>
          <w:p>
            <w:pPr>
              <w:spacing w:after="20"/>
              <w:ind w:left="20"/>
              <w:jc w:val="both"/>
            </w:pPr>
            <w:r>
              <w:rPr>
                <w:rFonts w:ascii="Times New Roman"/>
                <w:b w:val="false"/>
                <w:i w:val="false"/>
                <w:color w:val="000000"/>
                <w:sz w:val="20"/>
              </w:rPr>
              <w:t>
 </w:t>
            </w:r>
          </w:p>
          <w:bookmarkEnd w:id="5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548"/>
          <w:p>
            <w:pPr>
              <w:spacing w:after="20"/>
              <w:ind w:left="20"/>
              <w:jc w:val="both"/>
            </w:pPr>
            <w:r>
              <w:rPr>
                <w:rFonts w:ascii="Times New Roman"/>
                <w:b w:val="false"/>
                <w:i w:val="false"/>
                <w:color w:val="000000"/>
                <w:sz w:val="20"/>
              </w:rPr>
              <w:t>
 </w:t>
            </w:r>
          </w:p>
          <w:bookmarkEnd w:id="5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549"/>
          <w:p>
            <w:pPr>
              <w:spacing w:after="20"/>
              <w:ind w:left="20"/>
              <w:jc w:val="both"/>
            </w:pPr>
            <w:r>
              <w:rPr>
                <w:rFonts w:ascii="Times New Roman"/>
                <w:b w:val="false"/>
                <w:i w:val="false"/>
                <w:color w:val="000000"/>
                <w:sz w:val="20"/>
              </w:rPr>
              <w:t>
 </w:t>
            </w:r>
          </w:p>
          <w:bookmarkEnd w:id="5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550"/>
          <w:p>
            <w:pPr>
              <w:spacing w:after="20"/>
              <w:ind w:left="20"/>
              <w:jc w:val="both"/>
            </w:pPr>
            <w:r>
              <w:rPr>
                <w:rFonts w:ascii="Times New Roman"/>
                <w:b w:val="false"/>
                <w:i w:val="false"/>
                <w:color w:val="000000"/>
                <w:sz w:val="20"/>
              </w:rPr>
              <w:t>
 </w:t>
            </w:r>
          </w:p>
          <w:bookmarkEnd w:id="5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551"/>
          <w:p>
            <w:pPr>
              <w:spacing w:after="20"/>
              <w:ind w:left="20"/>
              <w:jc w:val="both"/>
            </w:pPr>
            <w:r>
              <w:rPr>
                <w:rFonts w:ascii="Times New Roman"/>
                <w:b w:val="false"/>
                <w:i w:val="false"/>
                <w:color w:val="000000"/>
                <w:sz w:val="20"/>
              </w:rPr>
              <w:t>
 </w:t>
            </w:r>
          </w:p>
          <w:bookmarkEnd w:id="5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552"/>
          <w:p>
            <w:pPr>
              <w:spacing w:after="20"/>
              <w:ind w:left="20"/>
              <w:jc w:val="both"/>
            </w:pPr>
            <w:r>
              <w:rPr>
                <w:rFonts w:ascii="Times New Roman"/>
                <w:b w:val="false"/>
                <w:i w:val="false"/>
                <w:color w:val="000000"/>
                <w:sz w:val="20"/>
              </w:rPr>
              <w:t>
10</w:t>
            </w:r>
          </w:p>
          <w:bookmarkEnd w:id="5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4463263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553"/>
          <w:p>
            <w:pPr>
              <w:spacing w:after="20"/>
              <w:ind w:left="20"/>
              <w:jc w:val="both"/>
            </w:pPr>
            <w:r>
              <w:rPr>
                <w:rFonts w:ascii="Times New Roman"/>
                <w:b w:val="false"/>
                <w:i w:val="false"/>
                <w:color w:val="000000"/>
                <w:sz w:val="20"/>
              </w:rPr>
              <w:t>
 </w:t>
            </w:r>
          </w:p>
          <w:bookmarkEnd w:id="5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554"/>
          <w:p>
            <w:pPr>
              <w:spacing w:after="20"/>
              <w:ind w:left="20"/>
              <w:jc w:val="both"/>
            </w:pPr>
            <w:r>
              <w:rPr>
                <w:rFonts w:ascii="Times New Roman"/>
                <w:b w:val="false"/>
                <w:i w:val="false"/>
                <w:color w:val="000000"/>
                <w:sz w:val="20"/>
              </w:rPr>
              <w:t>
 </w:t>
            </w:r>
          </w:p>
          <w:bookmarkEnd w:id="5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ветеринария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555"/>
          <w:p>
            <w:pPr>
              <w:spacing w:after="20"/>
              <w:ind w:left="20"/>
              <w:jc w:val="both"/>
            </w:pPr>
            <w:r>
              <w:rPr>
                <w:rFonts w:ascii="Times New Roman"/>
                <w:b w:val="false"/>
                <w:i w:val="false"/>
                <w:color w:val="000000"/>
                <w:sz w:val="20"/>
              </w:rPr>
              <w:t>
 </w:t>
            </w:r>
          </w:p>
          <w:bookmarkEnd w:id="5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556"/>
          <w:p>
            <w:pPr>
              <w:spacing w:after="20"/>
              <w:ind w:left="20"/>
              <w:jc w:val="both"/>
            </w:pPr>
            <w:r>
              <w:rPr>
                <w:rFonts w:ascii="Times New Roman"/>
                <w:b w:val="false"/>
                <w:i w:val="false"/>
                <w:color w:val="000000"/>
                <w:sz w:val="20"/>
              </w:rPr>
              <w:t>
 </w:t>
            </w:r>
          </w:p>
          <w:bookmarkEnd w:id="5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557"/>
          <w:p>
            <w:pPr>
              <w:spacing w:after="20"/>
              <w:ind w:left="20"/>
              <w:jc w:val="both"/>
            </w:pPr>
            <w:r>
              <w:rPr>
                <w:rFonts w:ascii="Times New Roman"/>
                <w:b w:val="false"/>
                <w:i w:val="false"/>
                <w:color w:val="000000"/>
                <w:sz w:val="20"/>
              </w:rPr>
              <w:t>
 </w:t>
            </w:r>
          </w:p>
          <w:bookmarkEnd w:id="5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558"/>
          <w:p>
            <w:pPr>
              <w:spacing w:after="20"/>
              <w:ind w:left="20"/>
              <w:jc w:val="both"/>
            </w:pPr>
            <w:r>
              <w:rPr>
                <w:rFonts w:ascii="Times New Roman"/>
                <w:b w:val="false"/>
                <w:i w:val="false"/>
                <w:color w:val="000000"/>
                <w:sz w:val="20"/>
              </w:rPr>
              <w:t>
 </w:t>
            </w:r>
          </w:p>
          <w:bookmarkEnd w:id="5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559"/>
          <w:p>
            <w:pPr>
              <w:spacing w:after="20"/>
              <w:ind w:left="20"/>
              <w:jc w:val="both"/>
            </w:pPr>
            <w:r>
              <w:rPr>
                <w:rFonts w:ascii="Times New Roman"/>
                <w:b w:val="false"/>
                <w:i w:val="false"/>
                <w:color w:val="000000"/>
                <w:sz w:val="20"/>
              </w:rPr>
              <w:t>
 </w:t>
            </w:r>
          </w:p>
          <w:bookmarkEnd w:id="5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560"/>
          <w:p>
            <w:pPr>
              <w:spacing w:after="20"/>
              <w:ind w:left="20"/>
              <w:jc w:val="both"/>
            </w:pPr>
            <w:r>
              <w:rPr>
                <w:rFonts w:ascii="Times New Roman"/>
                <w:b w:val="false"/>
                <w:i w:val="false"/>
                <w:color w:val="000000"/>
                <w:sz w:val="20"/>
              </w:rPr>
              <w:t>
 </w:t>
            </w:r>
          </w:p>
          <w:bookmarkEnd w:id="5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561"/>
          <w:p>
            <w:pPr>
              <w:spacing w:after="20"/>
              <w:ind w:left="20"/>
              <w:jc w:val="both"/>
            </w:pPr>
            <w:r>
              <w:rPr>
                <w:rFonts w:ascii="Times New Roman"/>
                <w:b w:val="false"/>
                <w:i w:val="false"/>
                <w:color w:val="000000"/>
                <w:sz w:val="20"/>
              </w:rPr>
              <w:t>
 </w:t>
            </w:r>
          </w:p>
          <w:bookmarkEnd w:id="5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562"/>
          <w:p>
            <w:pPr>
              <w:spacing w:after="20"/>
              <w:ind w:left="20"/>
              <w:jc w:val="both"/>
            </w:pPr>
            <w:r>
              <w:rPr>
                <w:rFonts w:ascii="Times New Roman"/>
                <w:b w:val="false"/>
                <w:i w:val="false"/>
                <w:color w:val="000000"/>
                <w:sz w:val="20"/>
              </w:rPr>
              <w:t>
 </w:t>
            </w:r>
          </w:p>
          <w:bookmarkEnd w:id="5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563"/>
          <w:p>
            <w:pPr>
              <w:spacing w:after="20"/>
              <w:ind w:left="20"/>
              <w:jc w:val="both"/>
            </w:pPr>
            <w:r>
              <w:rPr>
                <w:rFonts w:ascii="Times New Roman"/>
                <w:b w:val="false"/>
                <w:i w:val="false"/>
                <w:color w:val="000000"/>
                <w:sz w:val="20"/>
              </w:rPr>
              <w:t>
 </w:t>
            </w:r>
          </w:p>
          <w:bookmarkEnd w:id="5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564"/>
          <w:p>
            <w:pPr>
              <w:spacing w:after="20"/>
              <w:ind w:left="20"/>
              <w:jc w:val="both"/>
            </w:pPr>
            <w:r>
              <w:rPr>
                <w:rFonts w:ascii="Times New Roman"/>
                <w:b w:val="false"/>
                <w:i w:val="false"/>
                <w:color w:val="000000"/>
                <w:sz w:val="20"/>
              </w:rPr>
              <w:t>
 </w:t>
            </w:r>
          </w:p>
          <w:bookmarkEnd w:id="5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565"/>
          <w:p>
            <w:pPr>
              <w:spacing w:after="20"/>
              <w:ind w:left="20"/>
              <w:jc w:val="both"/>
            </w:pPr>
            <w:r>
              <w:rPr>
                <w:rFonts w:ascii="Times New Roman"/>
                <w:b w:val="false"/>
                <w:i w:val="false"/>
                <w:color w:val="000000"/>
                <w:sz w:val="20"/>
              </w:rPr>
              <w:t>
 </w:t>
            </w:r>
          </w:p>
          <w:bookmarkEnd w:id="5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566"/>
          <w:p>
            <w:pPr>
              <w:spacing w:after="20"/>
              <w:ind w:left="20"/>
              <w:jc w:val="both"/>
            </w:pPr>
            <w:r>
              <w:rPr>
                <w:rFonts w:ascii="Times New Roman"/>
                <w:b w:val="false"/>
                <w:i w:val="false"/>
                <w:color w:val="000000"/>
                <w:sz w:val="20"/>
              </w:rPr>
              <w:t>
 </w:t>
            </w:r>
          </w:p>
          <w:bookmarkEnd w:id="5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567"/>
          <w:p>
            <w:pPr>
              <w:spacing w:after="20"/>
              <w:ind w:left="20"/>
              <w:jc w:val="both"/>
            </w:pPr>
            <w:r>
              <w:rPr>
                <w:rFonts w:ascii="Times New Roman"/>
                <w:b w:val="false"/>
                <w:i w:val="false"/>
                <w:color w:val="000000"/>
                <w:sz w:val="20"/>
              </w:rPr>
              <w:t>
 </w:t>
            </w:r>
          </w:p>
          <w:bookmarkEnd w:id="5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568"/>
          <w:p>
            <w:pPr>
              <w:spacing w:after="20"/>
              <w:ind w:left="20"/>
              <w:jc w:val="both"/>
            </w:pPr>
            <w:r>
              <w:rPr>
                <w:rFonts w:ascii="Times New Roman"/>
                <w:b w:val="false"/>
                <w:i w:val="false"/>
                <w:color w:val="000000"/>
                <w:sz w:val="20"/>
              </w:rPr>
              <w:t>
 </w:t>
            </w:r>
          </w:p>
          <w:bookmarkEnd w:id="5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569"/>
          <w:p>
            <w:pPr>
              <w:spacing w:after="20"/>
              <w:ind w:left="20"/>
              <w:jc w:val="both"/>
            </w:pPr>
            <w:r>
              <w:rPr>
                <w:rFonts w:ascii="Times New Roman"/>
                <w:b w:val="false"/>
                <w:i w:val="false"/>
                <w:color w:val="000000"/>
                <w:sz w:val="20"/>
              </w:rPr>
              <w:t>
 </w:t>
            </w:r>
          </w:p>
          <w:bookmarkEnd w:id="5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570"/>
          <w:p>
            <w:pPr>
              <w:spacing w:after="20"/>
              <w:ind w:left="20"/>
              <w:jc w:val="both"/>
            </w:pPr>
            <w:r>
              <w:rPr>
                <w:rFonts w:ascii="Times New Roman"/>
                <w:b w:val="false"/>
                <w:i w:val="false"/>
                <w:color w:val="000000"/>
                <w:sz w:val="20"/>
              </w:rPr>
              <w:t>
 </w:t>
            </w:r>
          </w:p>
          <w:bookmarkEnd w:id="5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571"/>
          <w:p>
            <w:pPr>
              <w:spacing w:after="20"/>
              <w:ind w:left="20"/>
              <w:jc w:val="both"/>
            </w:pPr>
            <w:r>
              <w:rPr>
                <w:rFonts w:ascii="Times New Roman"/>
                <w:b w:val="false"/>
                <w:i w:val="false"/>
                <w:color w:val="000000"/>
                <w:sz w:val="20"/>
              </w:rPr>
              <w:t>
 </w:t>
            </w:r>
          </w:p>
          <w:bookmarkEnd w:id="5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572"/>
          <w:p>
            <w:pPr>
              <w:spacing w:after="20"/>
              <w:ind w:left="20"/>
              <w:jc w:val="both"/>
            </w:pPr>
            <w:r>
              <w:rPr>
                <w:rFonts w:ascii="Times New Roman"/>
                <w:b w:val="false"/>
                <w:i w:val="false"/>
                <w:color w:val="000000"/>
                <w:sz w:val="20"/>
              </w:rPr>
              <w:t>
 </w:t>
            </w:r>
          </w:p>
          <w:bookmarkEnd w:id="5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573"/>
          <w:p>
            <w:pPr>
              <w:spacing w:after="20"/>
              <w:ind w:left="20"/>
              <w:jc w:val="both"/>
            </w:pPr>
            <w:r>
              <w:rPr>
                <w:rFonts w:ascii="Times New Roman"/>
                <w:b w:val="false"/>
                <w:i w:val="false"/>
                <w:color w:val="000000"/>
                <w:sz w:val="20"/>
              </w:rPr>
              <w:t>
 </w:t>
            </w:r>
          </w:p>
          <w:bookmarkEnd w:id="5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574"/>
          <w:p>
            <w:pPr>
              <w:spacing w:after="20"/>
              <w:ind w:left="20"/>
              <w:jc w:val="both"/>
            </w:pPr>
            <w:r>
              <w:rPr>
                <w:rFonts w:ascii="Times New Roman"/>
                <w:b w:val="false"/>
                <w:i w:val="false"/>
                <w:color w:val="000000"/>
                <w:sz w:val="20"/>
              </w:rPr>
              <w:t>
 </w:t>
            </w:r>
          </w:p>
          <w:bookmarkEnd w:id="5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575"/>
          <w:p>
            <w:pPr>
              <w:spacing w:after="20"/>
              <w:ind w:left="20"/>
              <w:jc w:val="both"/>
            </w:pPr>
            <w:r>
              <w:rPr>
                <w:rFonts w:ascii="Times New Roman"/>
                <w:b w:val="false"/>
                <w:i w:val="false"/>
                <w:color w:val="000000"/>
                <w:sz w:val="20"/>
              </w:rPr>
              <w:t>
 </w:t>
            </w:r>
          </w:p>
          <w:bookmarkEnd w:id="5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576"/>
          <w:p>
            <w:pPr>
              <w:spacing w:after="20"/>
              <w:ind w:left="20"/>
              <w:jc w:val="both"/>
            </w:pPr>
            <w:r>
              <w:rPr>
                <w:rFonts w:ascii="Times New Roman"/>
                <w:b w:val="false"/>
                <w:i w:val="false"/>
                <w:color w:val="000000"/>
                <w:sz w:val="20"/>
              </w:rPr>
              <w:t>
 </w:t>
            </w:r>
          </w:p>
          <w:bookmarkEnd w:id="5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577"/>
          <w:p>
            <w:pPr>
              <w:spacing w:after="20"/>
              <w:ind w:left="20"/>
              <w:jc w:val="both"/>
            </w:pPr>
            <w:r>
              <w:rPr>
                <w:rFonts w:ascii="Times New Roman"/>
                <w:b w:val="false"/>
                <w:i w:val="false"/>
                <w:color w:val="000000"/>
                <w:sz w:val="20"/>
              </w:rPr>
              <w:t>
 </w:t>
            </w:r>
          </w:p>
          <w:bookmarkEnd w:id="5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578"/>
          <w:p>
            <w:pPr>
              <w:spacing w:after="20"/>
              <w:ind w:left="20"/>
              <w:jc w:val="both"/>
            </w:pPr>
            <w:r>
              <w:rPr>
                <w:rFonts w:ascii="Times New Roman"/>
                <w:b w:val="false"/>
                <w:i w:val="false"/>
                <w:color w:val="000000"/>
                <w:sz w:val="20"/>
              </w:rPr>
              <w:t>
 </w:t>
            </w:r>
          </w:p>
          <w:bookmarkEnd w:id="5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579"/>
          <w:p>
            <w:pPr>
              <w:spacing w:after="20"/>
              <w:ind w:left="20"/>
              <w:jc w:val="both"/>
            </w:pPr>
            <w:r>
              <w:rPr>
                <w:rFonts w:ascii="Times New Roman"/>
                <w:b w:val="false"/>
                <w:i w:val="false"/>
                <w:color w:val="000000"/>
                <w:sz w:val="20"/>
              </w:rPr>
              <w:t>
 </w:t>
            </w:r>
          </w:p>
          <w:bookmarkEnd w:id="5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580"/>
          <w:p>
            <w:pPr>
              <w:spacing w:after="20"/>
              <w:ind w:left="20"/>
              <w:jc w:val="both"/>
            </w:pPr>
            <w:r>
              <w:rPr>
                <w:rFonts w:ascii="Times New Roman"/>
                <w:b w:val="false"/>
                <w:i w:val="false"/>
                <w:color w:val="000000"/>
                <w:sz w:val="20"/>
              </w:rPr>
              <w:t>
 </w:t>
            </w:r>
          </w:p>
          <w:bookmarkEnd w:id="5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581"/>
          <w:p>
            <w:pPr>
              <w:spacing w:after="20"/>
              <w:ind w:left="20"/>
              <w:jc w:val="both"/>
            </w:pPr>
            <w:r>
              <w:rPr>
                <w:rFonts w:ascii="Times New Roman"/>
                <w:b w:val="false"/>
                <w:i w:val="false"/>
                <w:color w:val="000000"/>
                <w:sz w:val="20"/>
              </w:rPr>
              <w:t>
 </w:t>
            </w:r>
          </w:p>
          <w:bookmarkEnd w:id="5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582"/>
          <w:p>
            <w:pPr>
              <w:spacing w:after="20"/>
              <w:ind w:left="20"/>
              <w:jc w:val="both"/>
            </w:pPr>
            <w:r>
              <w:rPr>
                <w:rFonts w:ascii="Times New Roman"/>
                <w:b w:val="false"/>
                <w:i w:val="false"/>
                <w:color w:val="000000"/>
                <w:sz w:val="20"/>
              </w:rPr>
              <w:t>
11</w:t>
            </w:r>
          </w:p>
          <w:bookmarkEnd w:id="5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583"/>
          <w:p>
            <w:pPr>
              <w:spacing w:after="20"/>
              <w:ind w:left="20"/>
              <w:jc w:val="both"/>
            </w:pPr>
            <w:r>
              <w:rPr>
                <w:rFonts w:ascii="Times New Roman"/>
                <w:b w:val="false"/>
                <w:i w:val="false"/>
                <w:color w:val="000000"/>
                <w:sz w:val="20"/>
              </w:rPr>
              <w:t>
 </w:t>
            </w:r>
          </w:p>
          <w:bookmarkEnd w:id="5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584"/>
          <w:p>
            <w:pPr>
              <w:spacing w:after="20"/>
              <w:ind w:left="20"/>
              <w:jc w:val="both"/>
            </w:pPr>
            <w:r>
              <w:rPr>
                <w:rFonts w:ascii="Times New Roman"/>
                <w:b w:val="false"/>
                <w:i w:val="false"/>
                <w:color w:val="000000"/>
                <w:sz w:val="20"/>
              </w:rPr>
              <w:t>
 </w:t>
            </w:r>
          </w:p>
          <w:bookmarkEnd w:id="5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585"/>
          <w:p>
            <w:pPr>
              <w:spacing w:after="20"/>
              <w:ind w:left="20"/>
              <w:jc w:val="both"/>
            </w:pPr>
            <w:r>
              <w:rPr>
                <w:rFonts w:ascii="Times New Roman"/>
                <w:b w:val="false"/>
                <w:i w:val="false"/>
                <w:color w:val="000000"/>
                <w:sz w:val="20"/>
              </w:rPr>
              <w:t>
 </w:t>
            </w:r>
          </w:p>
          <w:bookmarkEnd w:id="5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586"/>
          <w:p>
            <w:pPr>
              <w:spacing w:after="20"/>
              <w:ind w:left="20"/>
              <w:jc w:val="both"/>
            </w:pPr>
            <w:r>
              <w:rPr>
                <w:rFonts w:ascii="Times New Roman"/>
                <w:b w:val="false"/>
                <w:i w:val="false"/>
                <w:color w:val="000000"/>
                <w:sz w:val="20"/>
              </w:rPr>
              <w:t>
 </w:t>
            </w:r>
          </w:p>
          <w:bookmarkEnd w:id="5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587"/>
          <w:p>
            <w:pPr>
              <w:spacing w:after="20"/>
              <w:ind w:left="20"/>
              <w:jc w:val="both"/>
            </w:pPr>
            <w:r>
              <w:rPr>
                <w:rFonts w:ascii="Times New Roman"/>
                <w:b w:val="false"/>
                <w:i w:val="false"/>
                <w:color w:val="000000"/>
                <w:sz w:val="20"/>
              </w:rPr>
              <w:t>
 </w:t>
            </w:r>
          </w:p>
          <w:bookmarkEnd w:id="5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588"/>
          <w:p>
            <w:pPr>
              <w:spacing w:after="20"/>
              <w:ind w:left="20"/>
              <w:jc w:val="both"/>
            </w:pPr>
            <w:r>
              <w:rPr>
                <w:rFonts w:ascii="Times New Roman"/>
                <w:b w:val="false"/>
                <w:i w:val="false"/>
                <w:color w:val="000000"/>
                <w:sz w:val="20"/>
              </w:rPr>
              <w:t>
 </w:t>
            </w:r>
          </w:p>
          <w:bookmarkEnd w:id="5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589"/>
          <w:p>
            <w:pPr>
              <w:spacing w:after="20"/>
              <w:ind w:left="20"/>
              <w:jc w:val="both"/>
            </w:pPr>
            <w:r>
              <w:rPr>
                <w:rFonts w:ascii="Times New Roman"/>
                <w:b w:val="false"/>
                <w:i w:val="false"/>
                <w:color w:val="000000"/>
                <w:sz w:val="20"/>
              </w:rPr>
              <w:t>
 </w:t>
            </w:r>
          </w:p>
          <w:bookmarkEnd w:id="5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590"/>
          <w:p>
            <w:pPr>
              <w:spacing w:after="20"/>
              <w:ind w:left="20"/>
              <w:jc w:val="both"/>
            </w:pPr>
            <w:r>
              <w:rPr>
                <w:rFonts w:ascii="Times New Roman"/>
                <w:b w:val="false"/>
                <w:i w:val="false"/>
                <w:color w:val="000000"/>
                <w:sz w:val="20"/>
              </w:rPr>
              <w:t>
12</w:t>
            </w:r>
          </w:p>
          <w:bookmarkEnd w:id="5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591"/>
          <w:p>
            <w:pPr>
              <w:spacing w:after="20"/>
              <w:ind w:left="20"/>
              <w:jc w:val="both"/>
            </w:pPr>
            <w:r>
              <w:rPr>
                <w:rFonts w:ascii="Times New Roman"/>
                <w:b w:val="false"/>
                <w:i w:val="false"/>
                <w:color w:val="000000"/>
                <w:sz w:val="20"/>
              </w:rPr>
              <w:t>
 </w:t>
            </w:r>
          </w:p>
          <w:bookmarkEnd w:id="5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592"/>
          <w:p>
            <w:pPr>
              <w:spacing w:after="20"/>
              <w:ind w:left="20"/>
              <w:jc w:val="both"/>
            </w:pPr>
            <w:r>
              <w:rPr>
                <w:rFonts w:ascii="Times New Roman"/>
                <w:b w:val="false"/>
                <w:i w:val="false"/>
                <w:color w:val="000000"/>
                <w:sz w:val="20"/>
              </w:rPr>
              <w:t>
 </w:t>
            </w:r>
          </w:p>
          <w:bookmarkEnd w:id="5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593"/>
          <w:p>
            <w:pPr>
              <w:spacing w:after="20"/>
              <w:ind w:left="20"/>
              <w:jc w:val="both"/>
            </w:pPr>
            <w:r>
              <w:rPr>
                <w:rFonts w:ascii="Times New Roman"/>
                <w:b w:val="false"/>
                <w:i w:val="false"/>
                <w:color w:val="000000"/>
                <w:sz w:val="20"/>
              </w:rPr>
              <w:t>
 </w:t>
            </w:r>
          </w:p>
          <w:bookmarkEnd w:id="5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594"/>
          <w:p>
            <w:pPr>
              <w:spacing w:after="20"/>
              <w:ind w:left="20"/>
              <w:jc w:val="both"/>
            </w:pPr>
            <w:r>
              <w:rPr>
                <w:rFonts w:ascii="Times New Roman"/>
                <w:b w:val="false"/>
                <w:i w:val="false"/>
                <w:color w:val="000000"/>
                <w:sz w:val="20"/>
              </w:rPr>
              <w:t>
 </w:t>
            </w:r>
          </w:p>
          <w:bookmarkEnd w:id="5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595"/>
          <w:p>
            <w:pPr>
              <w:spacing w:after="20"/>
              <w:ind w:left="20"/>
              <w:jc w:val="both"/>
            </w:pPr>
            <w:r>
              <w:rPr>
                <w:rFonts w:ascii="Times New Roman"/>
                <w:b w:val="false"/>
                <w:i w:val="false"/>
                <w:color w:val="000000"/>
                <w:sz w:val="20"/>
              </w:rPr>
              <w:t>
 </w:t>
            </w:r>
          </w:p>
          <w:bookmarkEnd w:id="5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596"/>
          <w:p>
            <w:pPr>
              <w:spacing w:after="20"/>
              <w:ind w:left="20"/>
              <w:jc w:val="both"/>
            </w:pPr>
            <w:r>
              <w:rPr>
                <w:rFonts w:ascii="Times New Roman"/>
                <w:b w:val="false"/>
                <w:i w:val="false"/>
                <w:color w:val="000000"/>
                <w:sz w:val="20"/>
              </w:rPr>
              <w:t>
 </w:t>
            </w:r>
          </w:p>
          <w:bookmarkEnd w:id="5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597"/>
          <w:p>
            <w:pPr>
              <w:spacing w:after="20"/>
              <w:ind w:left="20"/>
              <w:jc w:val="both"/>
            </w:pPr>
            <w:r>
              <w:rPr>
                <w:rFonts w:ascii="Times New Roman"/>
                <w:b w:val="false"/>
                <w:i w:val="false"/>
                <w:color w:val="000000"/>
                <w:sz w:val="20"/>
              </w:rPr>
              <w:t>
 </w:t>
            </w:r>
          </w:p>
          <w:bookmarkEnd w:id="5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598"/>
          <w:p>
            <w:pPr>
              <w:spacing w:after="20"/>
              <w:ind w:left="20"/>
              <w:jc w:val="both"/>
            </w:pPr>
            <w:r>
              <w:rPr>
                <w:rFonts w:ascii="Times New Roman"/>
                <w:b w:val="false"/>
                <w:i w:val="false"/>
                <w:color w:val="000000"/>
                <w:sz w:val="20"/>
              </w:rPr>
              <w:t>
13</w:t>
            </w:r>
          </w:p>
          <w:bookmarkEnd w:id="5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3353075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599"/>
          <w:p>
            <w:pPr>
              <w:spacing w:after="20"/>
              <w:ind w:left="20"/>
              <w:jc w:val="both"/>
            </w:pPr>
            <w:r>
              <w:rPr>
                <w:rFonts w:ascii="Times New Roman"/>
                <w:b w:val="false"/>
                <w:i w:val="false"/>
                <w:color w:val="000000"/>
                <w:sz w:val="20"/>
              </w:rPr>
              <w:t>
 </w:t>
            </w:r>
          </w:p>
          <w:bookmarkEnd w:id="5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600"/>
          <w:p>
            <w:pPr>
              <w:spacing w:after="20"/>
              <w:ind w:left="20"/>
              <w:jc w:val="both"/>
            </w:pPr>
            <w:r>
              <w:rPr>
                <w:rFonts w:ascii="Times New Roman"/>
                <w:b w:val="false"/>
                <w:i w:val="false"/>
                <w:color w:val="000000"/>
                <w:sz w:val="20"/>
              </w:rPr>
              <w:t>
 </w:t>
            </w:r>
          </w:p>
          <w:bookmarkEnd w:id="6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601"/>
          <w:p>
            <w:pPr>
              <w:spacing w:after="20"/>
              <w:ind w:left="20"/>
              <w:jc w:val="both"/>
            </w:pPr>
            <w:r>
              <w:rPr>
                <w:rFonts w:ascii="Times New Roman"/>
                <w:b w:val="false"/>
                <w:i w:val="false"/>
                <w:color w:val="000000"/>
                <w:sz w:val="20"/>
              </w:rPr>
              <w:t>
 </w:t>
            </w:r>
          </w:p>
          <w:bookmarkEnd w:id="6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1465517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602"/>
          <w:p>
            <w:pPr>
              <w:spacing w:after="20"/>
              <w:ind w:left="20"/>
              <w:jc w:val="both"/>
            </w:pPr>
            <w:r>
              <w:rPr>
                <w:rFonts w:ascii="Times New Roman"/>
                <w:b w:val="false"/>
                <w:i w:val="false"/>
                <w:color w:val="000000"/>
                <w:sz w:val="20"/>
              </w:rPr>
              <w:t>
 </w:t>
            </w:r>
          </w:p>
          <w:bookmarkEnd w:id="6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603"/>
          <w:p>
            <w:pPr>
              <w:spacing w:after="20"/>
              <w:ind w:left="20"/>
              <w:jc w:val="both"/>
            </w:pPr>
            <w:r>
              <w:rPr>
                <w:rFonts w:ascii="Times New Roman"/>
                <w:b w:val="false"/>
                <w:i w:val="false"/>
                <w:color w:val="000000"/>
                <w:sz w:val="20"/>
              </w:rPr>
              <w:t>
 </w:t>
            </w:r>
          </w:p>
          <w:bookmarkEnd w:id="6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604"/>
          <w:p>
            <w:pPr>
              <w:spacing w:after="20"/>
              <w:ind w:left="20"/>
              <w:jc w:val="both"/>
            </w:pPr>
            <w:r>
              <w:rPr>
                <w:rFonts w:ascii="Times New Roman"/>
                <w:b w:val="false"/>
                <w:i w:val="false"/>
                <w:color w:val="000000"/>
                <w:sz w:val="20"/>
              </w:rPr>
              <w:t>
 </w:t>
            </w:r>
          </w:p>
          <w:bookmarkEnd w:id="6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605"/>
          <w:p>
            <w:pPr>
              <w:spacing w:after="20"/>
              <w:ind w:left="20"/>
              <w:jc w:val="both"/>
            </w:pPr>
            <w:r>
              <w:rPr>
                <w:rFonts w:ascii="Times New Roman"/>
                <w:b w:val="false"/>
                <w:i w:val="false"/>
                <w:color w:val="000000"/>
                <w:sz w:val="20"/>
              </w:rPr>
              <w:t>
 </w:t>
            </w:r>
          </w:p>
          <w:bookmarkEnd w:id="6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резервi</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606"/>
          <w:p>
            <w:pPr>
              <w:spacing w:after="20"/>
              <w:ind w:left="20"/>
              <w:jc w:val="both"/>
            </w:pPr>
            <w:r>
              <w:rPr>
                <w:rFonts w:ascii="Times New Roman"/>
                <w:b w:val="false"/>
                <w:i w:val="false"/>
                <w:color w:val="000000"/>
                <w:sz w:val="20"/>
              </w:rPr>
              <w:t>
 </w:t>
            </w:r>
          </w:p>
          <w:bookmarkEnd w:id="6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607"/>
          <w:p>
            <w:pPr>
              <w:spacing w:after="20"/>
              <w:ind w:left="20"/>
              <w:jc w:val="both"/>
            </w:pPr>
            <w:r>
              <w:rPr>
                <w:rFonts w:ascii="Times New Roman"/>
                <w:b w:val="false"/>
                <w:i w:val="false"/>
                <w:color w:val="000000"/>
                <w:sz w:val="20"/>
              </w:rPr>
              <w:t>
 </w:t>
            </w:r>
          </w:p>
          <w:bookmarkEnd w:id="6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608"/>
          <w:p>
            <w:pPr>
              <w:spacing w:after="20"/>
              <w:ind w:left="20"/>
              <w:jc w:val="both"/>
            </w:pPr>
            <w:r>
              <w:rPr>
                <w:rFonts w:ascii="Times New Roman"/>
                <w:b w:val="false"/>
                <w:i w:val="false"/>
                <w:color w:val="000000"/>
                <w:sz w:val="20"/>
              </w:rPr>
              <w:t>
 </w:t>
            </w:r>
          </w:p>
          <w:bookmarkEnd w:id="6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609"/>
          <w:p>
            <w:pPr>
              <w:spacing w:after="20"/>
              <w:ind w:left="20"/>
              <w:jc w:val="both"/>
            </w:pPr>
            <w:r>
              <w:rPr>
                <w:rFonts w:ascii="Times New Roman"/>
                <w:b w:val="false"/>
                <w:i w:val="false"/>
                <w:color w:val="000000"/>
                <w:sz w:val="20"/>
              </w:rPr>
              <w:t>
 </w:t>
            </w:r>
          </w:p>
          <w:bookmarkEnd w:id="6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610"/>
          <w:p>
            <w:pPr>
              <w:spacing w:after="20"/>
              <w:ind w:left="20"/>
              <w:jc w:val="both"/>
            </w:pPr>
            <w:r>
              <w:rPr>
                <w:rFonts w:ascii="Times New Roman"/>
                <w:b w:val="false"/>
                <w:i w:val="false"/>
                <w:color w:val="000000"/>
                <w:sz w:val="20"/>
              </w:rPr>
              <w:t>
 </w:t>
            </w:r>
          </w:p>
          <w:bookmarkEnd w:id="6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611"/>
          <w:p>
            <w:pPr>
              <w:spacing w:after="20"/>
              <w:ind w:left="20"/>
              <w:jc w:val="both"/>
            </w:pPr>
            <w:r>
              <w:rPr>
                <w:rFonts w:ascii="Times New Roman"/>
                <w:b w:val="false"/>
                <w:i w:val="false"/>
                <w:color w:val="000000"/>
                <w:sz w:val="20"/>
              </w:rPr>
              <w:t>
14</w:t>
            </w:r>
          </w:p>
          <w:bookmarkEnd w:id="6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612"/>
          <w:p>
            <w:pPr>
              <w:spacing w:after="20"/>
              <w:ind w:left="20"/>
              <w:jc w:val="both"/>
            </w:pPr>
            <w:r>
              <w:rPr>
                <w:rFonts w:ascii="Times New Roman"/>
                <w:b w:val="false"/>
                <w:i w:val="false"/>
                <w:color w:val="000000"/>
                <w:sz w:val="20"/>
              </w:rPr>
              <w:t>
 </w:t>
            </w:r>
          </w:p>
          <w:bookmarkEnd w:id="6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613"/>
          <w:p>
            <w:pPr>
              <w:spacing w:after="20"/>
              <w:ind w:left="20"/>
              <w:jc w:val="both"/>
            </w:pPr>
            <w:r>
              <w:rPr>
                <w:rFonts w:ascii="Times New Roman"/>
                <w:b w:val="false"/>
                <w:i w:val="false"/>
                <w:color w:val="000000"/>
                <w:sz w:val="20"/>
              </w:rPr>
              <w:t>
 </w:t>
            </w:r>
          </w:p>
          <w:bookmarkEnd w:id="6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614"/>
          <w:p>
            <w:pPr>
              <w:spacing w:after="20"/>
              <w:ind w:left="20"/>
              <w:jc w:val="both"/>
            </w:pPr>
            <w:r>
              <w:rPr>
                <w:rFonts w:ascii="Times New Roman"/>
                <w:b w:val="false"/>
                <w:i w:val="false"/>
                <w:color w:val="000000"/>
                <w:sz w:val="20"/>
              </w:rPr>
              <w:t>
 </w:t>
            </w:r>
          </w:p>
          <w:bookmarkEnd w:id="6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615"/>
          <w:p>
            <w:pPr>
              <w:spacing w:after="20"/>
              <w:ind w:left="20"/>
              <w:jc w:val="both"/>
            </w:pPr>
            <w:r>
              <w:rPr>
                <w:rFonts w:ascii="Times New Roman"/>
                <w:b w:val="false"/>
                <w:i w:val="false"/>
                <w:color w:val="000000"/>
                <w:sz w:val="20"/>
              </w:rPr>
              <w:t>
15</w:t>
            </w:r>
          </w:p>
          <w:bookmarkEnd w:id="6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118838890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616"/>
          <w:p>
            <w:pPr>
              <w:spacing w:after="20"/>
              <w:ind w:left="20"/>
              <w:jc w:val="both"/>
            </w:pPr>
            <w:r>
              <w:rPr>
                <w:rFonts w:ascii="Times New Roman"/>
                <w:b w:val="false"/>
                <w:i w:val="false"/>
                <w:color w:val="000000"/>
                <w:sz w:val="20"/>
              </w:rPr>
              <w:t>
 </w:t>
            </w:r>
          </w:p>
          <w:bookmarkEnd w:id="6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118838890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617"/>
          <w:p>
            <w:pPr>
              <w:spacing w:after="20"/>
              <w:ind w:left="20"/>
              <w:jc w:val="both"/>
            </w:pPr>
            <w:r>
              <w:rPr>
                <w:rFonts w:ascii="Times New Roman"/>
                <w:b w:val="false"/>
                <w:i w:val="false"/>
                <w:color w:val="000000"/>
                <w:sz w:val="20"/>
              </w:rPr>
              <w:t>
 </w:t>
            </w:r>
          </w:p>
          <w:bookmarkEnd w:id="6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118838890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618"/>
          <w:p>
            <w:pPr>
              <w:spacing w:after="20"/>
              <w:ind w:left="20"/>
              <w:jc w:val="both"/>
            </w:pPr>
            <w:r>
              <w:rPr>
                <w:rFonts w:ascii="Times New Roman"/>
                <w:b w:val="false"/>
                <w:i w:val="false"/>
                <w:color w:val="000000"/>
                <w:sz w:val="20"/>
              </w:rPr>
              <w:t>
 </w:t>
            </w:r>
          </w:p>
          <w:bookmarkEnd w:id="6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105177356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619"/>
          <w:p>
            <w:pPr>
              <w:spacing w:after="20"/>
              <w:ind w:left="20"/>
              <w:jc w:val="both"/>
            </w:pPr>
            <w:r>
              <w:rPr>
                <w:rFonts w:ascii="Times New Roman"/>
                <w:b w:val="false"/>
                <w:i w:val="false"/>
                <w:color w:val="000000"/>
                <w:sz w:val="20"/>
              </w:rPr>
              <w:t>
 </w:t>
            </w:r>
          </w:p>
          <w:bookmarkEnd w:id="6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13661534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620"/>
          <w:p>
            <w:pPr>
              <w:spacing w:after="20"/>
              <w:ind w:left="20"/>
              <w:jc w:val="both"/>
            </w:pPr>
            <w:r>
              <w:rPr>
                <w:rFonts w:ascii="Times New Roman"/>
                <w:b w:val="false"/>
                <w:i w:val="false"/>
                <w:color w:val="000000"/>
                <w:sz w:val="20"/>
              </w:rPr>
              <w:t>
 </w:t>
            </w:r>
          </w:p>
          <w:bookmarkEnd w:id="6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621"/>
          <w:p>
            <w:pPr>
              <w:spacing w:after="20"/>
              <w:ind w:left="20"/>
              <w:jc w:val="both"/>
            </w:pPr>
            <w:r>
              <w:rPr>
                <w:rFonts w:ascii="Times New Roman"/>
                <w:b w:val="false"/>
                <w:i w:val="false"/>
                <w:color w:val="000000"/>
                <w:sz w:val="20"/>
              </w:rPr>
              <w:t>
 </w:t>
            </w:r>
          </w:p>
          <w:bookmarkEnd w:id="6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622"/>
          <w:p>
            <w:pPr>
              <w:spacing w:after="20"/>
              <w:ind w:left="20"/>
              <w:jc w:val="both"/>
            </w:pPr>
            <w:r>
              <w:rPr>
                <w:rFonts w:ascii="Times New Roman"/>
                <w:b w:val="false"/>
                <w:i w:val="false"/>
                <w:color w:val="000000"/>
                <w:sz w:val="20"/>
              </w:rPr>
              <w:t>
13</w:t>
            </w:r>
          </w:p>
          <w:bookmarkEnd w:id="6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623"/>
          <w:p>
            <w:pPr>
              <w:spacing w:after="20"/>
              <w:ind w:left="20"/>
              <w:jc w:val="both"/>
            </w:pPr>
            <w:r>
              <w:rPr>
                <w:rFonts w:ascii="Times New Roman"/>
                <w:b w:val="false"/>
                <w:i w:val="false"/>
                <w:color w:val="000000"/>
                <w:sz w:val="20"/>
              </w:rPr>
              <w:t>
 </w:t>
            </w:r>
          </w:p>
          <w:bookmarkEnd w:id="6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624"/>
          <w:p>
            <w:pPr>
              <w:spacing w:after="20"/>
              <w:ind w:left="20"/>
              <w:jc w:val="both"/>
            </w:pPr>
            <w:r>
              <w:rPr>
                <w:rFonts w:ascii="Times New Roman"/>
                <w:b w:val="false"/>
                <w:i w:val="false"/>
                <w:color w:val="000000"/>
                <w:sz w:val="20"/>
              </w:rPr>
              <w:t>
 </w:t>
            </w:r>
          </w:p>
          <w:bookmarkEnd w:id="6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625"/>
          <w:p>
            <w:pPr>
              <w:spacing w:after="20"/>
              <w:ind w:left="20"/>
              <w:jc w:val="both"/>
            </w:pPr>
            <w:r>
              <w:rPr>
                <w:rFonts w:ascii="Times New Roman"/>
                <w:b w:val="false"/>
                <w:i w:val="false"/>
                <w:color w:val="000000"/>
                <w:sz w:val="20"/>
              </w:rPr>
              <w:t>
 </w:t>
            </w:r>
          </w:p>
          <w:bookmarkEnd w:id="6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143"/>
        <w:gridCol w:w="2143"/>
        <w:gridCol w:w="2143"/>
        <w:gridCol w:w="37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626"/>
          <w:p>
            <w:pPr>
              <w:spacing w:after="20"/>
              <w:ind w:left="20"/>
              <w:jc w:val="both"/>
            </w:pPr>
            <w:r>
              <w:rPr>
                <w:rFonts w:ascii="Times New Roman"/>
                <w:b w:val="false"/>
                <w:i w:val="false"/>
                <w:color w:val="000000"/>
                <w:sz w:val="20"/>
              </w:rPr>
              <w:t>
Санаты</w:t>
            </w:r>
          </w:p>
          <w:bookmarkEnd w:id="626"/>
        </w:tc>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627"/>
          <w:p>
            <w:pPr>
              <w:spacing w:after="20"/>
              <w:ind w:left="20"/>
              <w:jc w:val="both"/>
            </w:pPr>
            <w:r>
              <w:rPr>
                <w:rFonts w:ascii="Times New Roman"/>
                <w:b w:val="false"/>
                <w:i w:val="false"/>
                <w:color w:val="000000"/>
                <w:sz w:val="20"/>
              </w:rPr>
              <w:t>
1</w:t>
            </w:r>
          </w:p>
          <w:bookmarkEnd w:id="627"/>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628"/>
          <w:p>
            <w:pPr>
              <w:spacing w:after="20"/>
              <w:ind w:left="20"/>
              <w:jc w:val="both"/>
            </w:pPr>
            <w:r>
              <w:rPr>
                <w:rFonts w:ascii="Times New Roman"/>
                <w:b w:val="false"/>
                <w:i w:val="false"/>
                <w:color w:val="000000"/>
                <w:sz w:val="20"/>
              </w:rPr>
              <w:t>
 </w:t>
            </w:r>
          </w:p>
          <w:bookmarkEnd w:id="628"/>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1421"/>
        <w:gridCol w:w="1421"/>
        <w:gridCol w:w="1422"/>
        <w:gridCol w:w="4142"/>
        <w:gridCol w:w="24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629"/>
          <w:p>
            <w:pPr>
              <w:spacing w:after="20"/>
              <w:ind w:left="20"/>
              <w:jc w:val="both"/>
            </w:pPr>
            <w:r>
              <w:rPr>
                <w:rFonts w:ascii="Times New Roman"/>
                <w:b w:val="false"/>
                <w:i w:val="false"/>
                <w:color w:val="000000"/>
                <w:sz w:val="20"/>
              </w:rPr>
              <w:t>
Функционалдық топ</w:t>
            </w:r>
          </w:p>
          <w:bookmarkEnd w:id="629"/>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630"/>
          <w:p>
            <w:pPr>
              <w:spacing w:after="20"/>
              <w:ind w:left="20"/>
              <w:jc w:val="both"/>
            </w:pPr>
            <w:r>
              <w:rPr>
                <w:rFonts w:ascii="Times New Roman"/>
                <w:b w:val="false"/>
                <w:i w:val="false"/>
                <w:color w:val="000000"/>
                <w:sz w:val="20"/>
              </w:rPr>
              <w:t>
 </w:t>
            </w:r>
          </w:p>
          <w:bookmarkEnd w:id="63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631"/>
          <w:p>
            <w:pPr>
              <w:spacing w:after="20"/>
              <w:ind w:left="20"/>
              <w:jc w:val="both"/>
            </w:pPr>
            <w:r>
              <w:rPr>
                <w:rFonts w:ascii="Times New Roman"/>
                <w:b w:val="false"/>
                <w:i w:val="false"/>
                <w:color w:val="000000"/>
                <w:sz w:val="20"/>
              </w:rPr>
              <w:t>
 </w:t>
            </w:r>
          </w:p>
          <w:bookmarkEnd w:id="631"/>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632"/>
          <w:p>
            <w:pPr>
              <w:spacing w:after="20"/>
              <w:ind w:left="20"/>
              <w:jc w:val="both"/>
            </w:pPr>
            <w:r>
              <w:rPr>
                <w:rFonts w:ascii="Times New Roman"/>
                <w:b w:val="false"/>
                <w:i w:val="false"/>
                <w:color w:val="000000"/>
                <w:sz w:val="20"/>
              </w:rPr>
              <w:t>
 </w:t>
            </w:r>
          </w:p>
          <w:bookmarkEnd w:id="632"/>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633"/>
          <w:p>
            <w:pPr>
              <w:spacing w:after="20"/>
              <w:ind w:left="20"/>
              <w:jc w:val="both"/>
            </w:pPr>
            <w:r>
              <w:rPr>
                <w:rFonts w:ascii="Times New Roman"/>
                <w:b w:val="false"/>
                <w:i w:val="false"/>
                <w:color w:val="000000"/>
                <w:sz w:val="20"/>
              </w:rPr>
              <w:t>
1</w:t>
            </w:r>
          </w:p>
          <w:bookmarkEnd w:id="633"/>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634"/>
          <w:p>
            <w:pPr>
              <w:spacing w:after="20"/>
              <w:ind w:left="20"/>
              <w:jc w:val="both"/>
            </w:pPr>
            <w:r>
              <w:rPr>
                <w:rFonts w:ascii="Times New Roman"/>
                <w:b w:val="false"/>
                <w:i w:val="false"/>
                <w:color w:val="000000"/>
                <w:sz w:val="20"/>
              </w:rPr>
              <w:t>
 </w:t>
            </w:r>
          </w:p>
          <w:bookmarkEnd w:id="634"/>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635"/>
          <w:p>
            <w:pPr>
              <w:spacing w:after="20"/>
              <w:ind w:left="20"/>
              <w:jc w:val="both"/>
            </w:pPr>
            <w:r>
              <w:rPr>
                <w:rFonts w:ascii="Times New Roman"/>
                <w:b w:val="false"/>
                <w:i w:val="false"/>
                <w:color w:val="000000"/>
                <w:sz w:val="20"/>
              </w:rPr>
              <w:t>
 </w:t>
            </w:r>
          </w:p>
          <w:bookmarkEnd w:id="635"/>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636"/>
          <w:p>
            <w:pPr>
              <w:spacing w:after="20"/>
              <w:ind w:left="20"/>
              <w:jc w:val="both"/>
            </w:pPr>
            <w:r>
              <w:rPr>
                <w:rFonts w:ascii="Times New Roman"/>
                <w:b w:val="false"/>
                <w:i w:val="false"/>
                <w:color w:val="000000"/>
                <w:sz w:val="20"/>
              </w:rPr>
              <w:t>
Санаты </w:t>
            </w:r>
          </w:p>
          <w:bookmarkEnd w:id="636"/>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637"/>
          <w:p>
            <w:pPr>
              <w:spacing w:after="20"/>
              <w:ind w:left="20"/>
              <w:jc w:val="both"/>
            </w:pPr>
            <w:r>
              <w:rPr>
                <w:rFonts w:ascii="Times New Roman"/>
                <w:b w:val="false"/>
                <w:i w:val="false"/>
                <w:color w:val="000000"/>
                <w:sz w:val="20"/>
              </w:rPr>
              <w:t>
 </w:t>
            </w:r>
          </w:p>
          <w:bookmarkEnd w:id="6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638"/>
          <w:p>
            <w:pPr>
              <w:spacing w:after="20"/>
              <w:ind w:left="20"/>
              <w:jc w:val="both"/>
            </w:pPr>
            <w:r>
              <w:rPr>
                <w:rFonts w:ascii="Times New Roman"/>
                <w:b w:val="false"/>
                <w:i w:val="false"/>
                <w:color w:val="000000"/>
                <w:sz w:val="20"/>
              </w:rPr>
              <w:t>
 </w:t>
            </w:r>
          </w:p>
          <w:bookmarkEnd w:id="638"/>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639"/>
          <w:p>
            <w:pPr>
              <w:spacing w:after="20"/>
              <w:ind w:left="20"/>
              <w:jc w:val="both"/>
            </w:pPr>
            <w:r>
              <w:rPr>
                <w:rFonts w:ascii="Times New Roman"/>
                <w:b w:val="false"/>
                <w:i w:val="false"/>
                <w:color w:val="000000"/>
                <w:sz w:val="20"/>
              </w:rPr>
              <w:t>
1</w:t>
            </w:r>
          </w:p>
          <w:bookmarkEnd w:id="639"/>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640"/>
          <w:p>
            <w:pPr>
              <w:spacing w:after="20"/>
              <w:ind w:left="20"/>
              <w:jc w:val="both"/>
            </w:pPr>
            <w:r>
              <w:rPr>
                <w:rFonts w:ascii="Times New Roman"/>
                <w:b w:val="false"/>
                <w:i w:val="false"/>
                <w:color w:val="000000"/>
                <w:sz w:val="20"/>
              </w:rPr>
              <w:t>
 </w:t>
            </w:r>
          </w:p>
          <w:bookmarkEnd w:id="640"/>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075"/>
        <w:gridCol w:w="1075"/>
        <w:gridCol w:w="4026"/>
        <w:gridCol w:w="50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641"/>
          <w:p>
            <w:pPr>
              <w:spacing w:after="20"/>
              <w:ind w:left="20"/>
              <w:jc w:val="both"/>
            </w:pPr>
            <w:r>
              <w:rPr>
                <w:rFonts w:ascii="Times New Roman"/>
                <w:b w:val="false"/>
                <w:i w:val="false"/>
                <w:color w:val="000000"/>
                <w:sz w:val="20"/>
              </w:rPr>
              <w:t>
Санаты</w:t>
            </w:r>
          </w:p>
          <w:bookmarkEnd w:id="641"/>
        </w:tc>
        <w:tc>
          <w:tcPr>
            <w:tcW w:w="5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642"/>
          <w:p>
            <w:pPr>
              <w:spacing w:after="20"/>
              <w:ind w:left="20"/>
              <w:jc w:val="both"/>
            </w:pPr>
            <w:r>
              <w:rPr>
                <w:rFonts w:ascii="Times New Roman"/>
                <w:b w:val="false"/>
                <w:i w:val="false"/>
                <w:color w:val="000000"/>
                <w:sz w:val="20"/>
              </w:rPr>
              <w:t>
 </w:t>
            </w:r>
          </w:p>
          <w:bookmarkEnd w:id="6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643"/>
          <w:p>
            <w:pPr>
              <w:spacing w:after="20"/>
              <w:ind w:left="20"/>
              <w:jc w:val="both"/>
            </w:pPr>
            <w:r>
              <w:rPr>
                <w:rFonts w:ascii="Times New Roman"/>
                <w:b w:val="false"/>
                <w:i w:val="false"/>
                <w:color w:val="000000"/>
                <w:sz w:val="20"/>
              </w:rPr>
              <w:t>
 </w:t>
            </w:r>
          </w:p>
          <w:bookmarkEnd w:id="64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644"/>
          <w:p>
            <w:pPr>
              <w:spacing w:after="20"/>
              <w:ind w:left="20"/>
              <w:jc w:val="both"/>
            </w:pPr>
            <w:r>
              <w:rPr>
                <w:rFonts w:ascii="Times New Roman"/>
                <w:b w:val="false"/>
                <w:i w:val="false"/>
                <w:color w:val="000000"/>
                <w:sz w:val="20"/>
              </w:rPr>
              <w:t>
1</w:t>
            </w:r>
          </w:p>
          <w:bookmarkEnd w:id="64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645"/>
          <w:p>
            <w:pPr>
              <w:spacing w:after="20"/>
              <w:ind w:left="20"/>
              <w:jc w:val="both"/>
            </w:pPr>
            <w:r>
              <w:rPr>
                <w:rFonts w:ascii="Times New Roman"/>
                <w:b w:val="false"/>
                <w:i w:val="false"/>
                <w:color w:val="000000"/>
                <w:sz w:val="20"/>
              </w:rPr>
              <w:t>
 </w:t>
            </w:r>
          </w:p>
          <w:bookmarkEnd w:id="64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2222166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646"/>
          <w:p>
            <w:pPr>
              <w:spacing w:after="20"/>
              <w:ind w:left="20"/>
              <w:jc w:val="both"/>
            </w:pPr>
            <w:r>
              <w:rPr>
                <w:rFonts w:ascii="Times New Roman"/>
                <w:b w:val="false"/>
                <w:i w:val="false"/>
                <w:color w:val="000000"/>
                <w:sz w:val="20"/>
              </w:rPr>
              <w:t>
 </w:t>
            </w:r>
          </w:p>
          <w:bookmarkEnd w:id="64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-2222166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ХІХ сессиясының 2017 жылғы 13 желтоқсандағы №167-VІ шешіміне 4-қосымша</w:t>
            </w:r>
          </w:p>
        </w:tc>
      </w:tr>
    </w:tbl>
    <w:bookmarkStart w:name="z1058" w:id="647"/>
    <w:p>
      <w:pPr>
        <w:spacing w:after="0"/>
        <w:ind w:left="0"/>
        <w:jc w:val="left"/>
      </w:pPr>
      <w:r>
        <w:rPr>
          <w:rFonts w:ascii="Times New Roman"/>
          <w:b/>
          <w:i w:val="false"/>
          <w:color w:val="000000"/>
        </w:rPr>
        <w:t xml:space="preserve"> 2018 жылға арналған жергілікті бюджеттерді атқару процесінде</w:t>
      </w:r>
      <w:r>
        <w:br/>
      </w:r>
      <w:r>
        <w:rPr>
          <w:rFonts w:ascii="Times New Roman"/>
          <w:b/>
          <w:i w:val="false"/>
          <w:color w:val="000000"/>
        </w:rPr>
        <w:t>секвестрлеуге жатпайтын жергілікті бюджеттік бағдарламалардың тізбесі</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648"/>
          <w:p>
            <w:pPr>
              <w:spacing w:after="20"/>
              <w:ind w:left="20"/>
              <w:jc w:val="both"/>
            </w:pPr>
            <w:r>
              <w:rPr>
                <w:rFonts w:ascii="Times New Roman"/>
                <w:b w:val="false"/>
                <w:i w:val="false"/>
                <w:color w:val="000000"/>
                <w:sz w:val="20"/>
              </w:rPr>
              <w:t>
Атауы</w:t>
            </w:r>
          </w:p>
          <w:bookmarkEnd w:id="648"/>
        </w:tc>
      </w:tr>
    </w:tbl>
    <w:bookmarkStart w:name="z1060" w:id="649"/>
    <w:p>
      <w:pPr>
        <w:spacing w:after="0"/>
        <w:ind w:left="0"/>
        <w:jc w:val="both"/>
      </w:pPr>
      <w:r>
        <w:rPr>
          <w:rFonts w:ascii="Times New Roman"/>
          <w:b w:val="false"/>
          <w:i w:val="false"/>
          <w:color w:val="000000"/>
          <w:sz w:val="28"/>
        </w:rPr>
        <w:t>
      Білім беру</w:t>
      </w:r>
    </w:p>
    <w:bookmarkEnd w:id="649"/>
    <w:bookmarkStart w:name="z1061" w:id="650"/>
    <w:p>
      <w:pPr>
        <w:spacing w:after="0"/>
        <w:ind w:left="0"/>
        <w:jc w:val="both"/>
      </w:pPr>
      <w:r>
        <w:rPr>
          <w:rFonts w:ascii="Times New Roman"/>
          <w:b w:val="false"/>
          <w:i w:val="false"/>
          <w:color w:val="000000"/>
          <w:sz w:val="28"/>
        </w:rPr>
        <w:t>
      Жалпы білім беру</w:t>
      </w:r>
    </w:p>
    <w:bookmarkEnd w:id="650"/>
    <w:bookmarkStart w:name="z1062" w:id="651"/>
    <w:p>
      <w:pPr>
        <w:spacing w:after="0"/>
        <w:ind w:left="0"/>
        <w:jc w:val="both"/>
      </w:pPr>
      <w:r>
        <w:rPr>
          <w:rFonts w:ascii="Times New Roman"/>
          <w:b w:val="false"/>
          <w:i w:val="false"/>
          <w:color w:val="000000"/>
          <w:sz w:val="28"/>
        </w:rPr>
        <w:t>
      Арнаулы білім беру бағдарламалары бойынша жалпы білім беру</w:t>
      </w:r>
    </w:p>
    <w:bookmarkEnd w:id="651"/>
    <w:bookmarkStart w:name="z1063" w:id="652"/>
    <w:p>
      <w:pPr>
        <w:spacing w:after="0"/>
        <w:ind w:left="0"/>
        <w:jc w:val="both"/>
      </w:pPr>
      <w:r>
        <w:rPr>
          <w:rFonts w:ascii="Times New Roman"/>
          <w:b w:val="false"/>
          <w:i w:val="false"/>
          <w:color w:val="000000"/>
          <w:sz w:val="28"/>
        </w:rPr>
        <w:t>
      Мамандандырылған білім беру ұйымдарында дарынды балаларға жалпы білім беру</w:t>
      </w:r>
    </w:p>
    <w:bookmarkEnd w:id="652"/>
    <w:bookmarkStart w:name="z1064" w:id="653"/>
    <w:p>
      <w:pPr>
        <w:spacing w:after="0"/>
        <w:ind w:left="0"/>
        <w:jc w:val="both"/>
      </w:pPr>
      <w:r>
        <w:rPr>
          <w:rFonts w:ascii="Times New Roman"/>
          <w:b w:val="false"/>
          <w:i w:val="false"/>
          <w:color w:val="000000"/>
          <w:sz w:val="28"/>
        </w:rPr>
        <w:t>
      Денсаулық сақтау</w:t>
      </w:r>
    </w:p>
    <w:bookmarkEnd w:id="653"/>
    <w:bookmarkStart w:name="z1065" w:id="654"/>
    <w:p>
      <w:pPr>
        <w:spacing w:after="0"/>
        <w:ind w:left="0"/>
        <w:jc w:val="both"/>
      </w:pPr>
      <w:r>
        <w:rPr>
          <w:rFonts w:ascii="Times New Roman"/>
          <w:b w:val="false"/>
          <w:i w:val="false"/>
          <w:color w:val="000000"/>
          <w:sz w:val="28"/>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bookmarkEnd w:id="654"/>
    <w:bookmarkStart w:name="z1066" w:id="655"/>
    <w:p>
      <w:pPr>
        <w:spacing w:after="0"/>
        <w:ind w:left="0"/>
        <w:jc w:val="both"/>
      </w:pPr>
      <w:r>
        <w:rPr>
          <w:rFonts w:ascii="Times New Roman"/>
          <w:b w:val="false"/>
          <w:i w:val="false"/>
          <w:color w:val="000000"/>
          <w:sz w:val="28"/>
        </w:rPr>
        <w:t>
      Жергілікті денсаулық сақтау ұйымдары үшін қанды, оның құрамдауыштары мен препараттарын өндіру</w:t>
      </w:r>
    </w:p>
    <w:bookmarkEnd w:id="655"/>
    <w:bookmarkStart w:name="z1067" w:id="656"/>
    <w:p>
      <w:pPr>
        <w:spacing w:after="0"/>
        <w:ind w:left="0"/>
        <w:jc w:val="both"/>
      </w:pPr>
      <w:r>
        <w:rPr>
          <w:rFonts w:ascii="Times New Roman"/>
          <w:b w:val="false"/>
          <w:i w:val="false"/>
          <w:color w:val="000000"/>
          <w:sz w:val="28"/>
        </w:rPr>
        <w:t>
      Ана мен баланы қорғау жөніндегі көрсетілетін қызметтер</w:t>
      </w:r>
    </w:p>
    <w:bookmarkEnd w:id="656"/>
    <w:bookmarkStart w:name="z1068" w:id="657"/>
    <w:p>
      <w:pPr>
        <w:spacing w:after="0"/>
        <w:ind w:left="0"/>
        <w:jc w:val="both"/>
      </w:pPr>
      <w:r>
        <w:rPr>
          <w:rFonts w:ascii="Times New Roman"/>
          <w:b w:val="false"/>
          <w:i w:val="false"/>
          <w:color w:val="000000"/>
          <w:sz w:val="28"/>
        </w:rPr>
        <w:t>
      Салауатты өмір салтын насихаттау</w:t>
      </w:r>
    </w:p>
    <w:bookmarkEnd w:id="657"/>
    <w:bookmarkStart w:name="z1069" w:id="658"/>
    <w:p>
      <w:pPr>
        <w:spacing w:after="0"/>
        <w:ind w:left="0"/>
        <w:jc w:val="both"/>
      </w:pPr>
      <w:r>
        <w:rPr>
          <w:rFonts w:ascii="Times New Roman"/>
          <w:b w:val="false"/>
          <w:i w:val="false"/>
          <w:color w:val="000000"/>
          <w:sz w:val="28"/>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bookmarkEnd w:id="658"/>
    <w:bookmarkStart w:name="z1070" w:id="659"/>
    <w:p>
      <w:pPr>
        <w:spacing w:after="0"/>
        <w:ind w:left="0"/>
        <w:jc w:val="both"/>
      </w:pPr>
      <w:r>
        <w:rPr>
          <w:rFonts w:ascii="Times New Roman"/>
          <w:b w:val="false"/>
          <w:i w:val="false"/>
          <w:color w:val="000000"/>
          <w:sz w:val="28"/>
        </w:rPr>
        <w:t>
      Қазақстан Республикасында ЖИТС-тің алдын алу және оған қарсы күрес жөніндегі іс-шараларды іске асыру</w:t>
      </w:r>
    </w:p>
    <w:bookmarkEnd w:id="659"/>
    <w:bookmarkStart w:name="z1071" w:id="660"/>
    <w:p>
      <w:pPr>
        <w:spacing w:after="0"/>
        <w:ind w:left="0"/>
        <w:jc w:val="both"/>
      </w:pPr>
      <w:r>
        <w:rPr>
          <w:rFonts w:ascii="Times New Roman"/>
          <w:b w:val="false"/>
          <w:i w:val="false"/>
          <w:color w:val="000000"/>
          <w:sz w:val="28"/>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bookmarkEnd w:id="660"/>
    <w:bookmarkStart w:name="z1072" w:id="661"/>
    <w:p>
      <w:pPr>
        <w:spacing w:after="0"/>
        <w:ind w:left="0"/>
        <w:jc w:val="both"/>
      </w:pPr>
      <w:r>
        <w:rPr>
          <w:rFonts w:ascii="Times New Roman"/>
          <w:b w:val="false"/>
          <w:i w:val="false"/>
          <w:color w:val="000000"/>
          <w:sz w:val="28"/>
        </w:rPr>
        <w:t>
      Патологоанатомиялық ашып тексеруді жүргізу</w:t>
      </w:r>
    </w:p>
    <w:bookmarkEnd w:id="661"/>
    <w:bookmarkStart w:name="z1073" w:id="662"/>
    <w:p>
      <w:pPr>
        <w:spacing w:after="0"/>
        <w:ind w:left="0"/>
        <w:jc w:val="both"/>
      </w:pPr>
      <w:r>
        <w:rPr>
          <w:rFonts w:ascii="Times New Roman"/>
          <w:b w:val="false"/>
          <w:i w:val="false"/>
          <w:color w:val="000000"/>
          <w:sz w:val="28"/>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bookmarkEnd w:id="662"/>
    <w:bookmarkStart w:name="z1074" w:id="663"/>
    <w:p>
      <w:pPr>
        <w:spacing w:after="0"/>
        <w:ind w:left="0"/>
        <w:jc w:val="both"/>
      </w:pPr>
      <w:r>
        <w:rPr>
          <w:rFonts w:ascii="Times New Roman"/>
          <w:b w:val="false"/>
          <w:i w:val="false"/>
          <w:color w:val="000000"/>
          <w:sz w:val="28"/>
        </w:rPr>
        <w:t>
      Туберкулезбен ауыратын науқастарды туберкулезге қарсы препараттармен қамтамасыз ету</w:t>
      </w:r>
    </w:p>
    <w:bookmarkEnd w:id="663"/>
    <w:bookmarkStart w:name="z1075" w:id="664"/>
    <w:p>
      <w:pPr>
        <w:spacing w:after="0"/>
        <w:ind w:left="0"/>
        <w:jc w:val="both"/>
      </w:pPr>
      <w:r>
        <w:rPr>
          <w:rFonts w:ascii="Times New Roman"/>
          <w:b w:val="false"/>
          <w:i w:val="false"/>
          <w:color w:val="000000"/>
          <w:sz w:val="28"/>
        </w:rPr>
        <w:t>
      Диабетпен ауыратын науқастарды диабетке қарсы препараттармен қамтамасыз ету</w:t>
      </w:r>
    </w:p>
    <w:bookmarkEnd w:id="664"/>
    <w:bookmarkStart w:name="z1076" w:id="665"/>
    <w:p>
      <w:pPr>
        <w:spacing w:after="0"/>
        <w:ind w:left="0"/>
        <w:jc w:val="both"/>
      </w:pPr>
      <w:r>
        <w:rPr>
          <w:rFonts w:ascii="Times New Roman"/>
          <w:b w:val="false"/>
          <w:i w:val="false"/>
          <w:color w:val="000000"/>
          <w:sz w:val="28"/>
        </w:rPr>
        <w:t>
      Онкогематологиялық аурулармен ауыратын науқастарды химиялық препараттармен қамтамасыз ету</w:t>
      </w:r>
    </w:p>
    <w:bookmarkEnd w:id="665"/>
    <w:bookmarkStart w:name="z1077" w:id="666"/>
    <w:p>
      <w:pPr>
        <w:spacing w:after="0"/>
        <w:ind w:left="0"/>
        <w:jc w:val="both"/>
      </w:pPr>
      <w:r>
        <w:rPr>
          <w:rFonts w:ascii="Times New Roman"/>
          <w:b w:val="false"/>
          <w:i w:val="false"/>
          <w:color w:val="000000"/>
          <w:sz w:val="28"/>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bookmarkEnd w:id="666"/>
    <w:bookmarkStart w:name="z1078" w:id="667"/>
    <w:p>
      <w:pPr>
        <w:spacing w:after="0"/>
        <w:ind w:left="0"/>
        <w:jc w:val="both"/>
      </w:pPr>
      <w:r>
        <w:rPr>
          <w:rFonts w:ascii="Times New Roman"/>
          <w:b w:val="false"/>
          <w:i w:val="false"/>
          <w:color w:val="000000"/>
          <w:sz w:val="28"/>
        </w:rPr>
        <w:t>
      Гемофилиямен ауыратын науқастарды қанды ұйыту факторларымен қамтамасыз ету</w:t>
      </w:r>
    </w:p>
    <w:bookmarkEnd w:id="667"/>
    <w:bookmarkStart w:name="z1079" w:id="668"/>
    <w:p>
      <w:pPr>
        <w:spacing w:after="0"/>
        <w:ind w:left="0"/>
        <w:jc w:val="both"/>
      </w:pPr>
      <w:r>
        <w:rPr>
          <w:rFonts w:ascii="Times New Roman"/>
          <w:b w:val="false"/>
          <w:i w:val="false"/>
          <w:color w:val="000000"/>
          <w:sz w:val="28"/>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bookmarkEnd w:id="668"/>
    <w:bookmarkStart w:name="z1080" w:id="669"/>
    <w:p>
      <w:pPr>
        <w:spacing w:after="0"/>
        <w:ind w:left="0"/>
        <w:jc w:val="both"/>
      </w:pPr>
      <w:r>
        <w:rPr>
          <w:rFonts w:ascii="Times New Roman"/>
          <w:b w:val="false"/>
          <w:i w:val="false"/>
          <w:color w:val="000000"/>
          <w:sz w:val="28"/>
        </w:rPr>
        <w:t>
      Жаңадан іске қосылатын денсаулық сақтау объектілерін күтіп-ұстау</w:t>
      </w:r>
    </w:p>
    <w:bookmarkEnd w:id="669"/>
    <w:bookmarkStart w:name="z1081" w:id="670"/>
    <w:p>
      <w:pPr>
        <w:spacing w:after="0"/>
        <w:ind w:left="0"/>
        <w:jc w:val="both"/>
      </w:pPr>
      <w:r>
        <w:rPr>
          <w:rFonts w:ascii="Times New Roman"/>
          <w:b w:val="false"/>
          <w:i w:val="false"/>
          <w:color w:val="000000"/>
          <w:sz w:val="28"/>
        </w:rPr>
        <w:t>
      Жіті миокард инфаркті бар науқастарды тромболитикалық препараттармен қамтамасыз ету</w:t>
      </w:r>
    </w:p>
    <w:bookmarkEnd w:id="670"/>
    <w:bookmarkStart w:name="z1082" w:id="671"/>
    <w:p>
      <w:pPr>
        <w:spacing w:after="0"/>
        <w:ind w:left="0"/>
        <w:jc w:val="both"/>
      </w:pPr>
      <w:r>
        <w:rPr>
          <w:rFonts w:ascii="Times New Roman"/>
          <w:b w:val="false"/>
          <w:i w:val="false"/>
          <w:color w:val="000000"/>
          <w:sz w:val="28"/>
        </w:rPr>
        <w:t>
      Тегін медициналық көмектің кепілдендірілген көлемі шеңберінде скринингтік зерттеулер жүргізу</w:t>
      </w:r>
    </w:p>
    <w:bookmarkEnd w:id="671"/>
    <w:bookmarkStart w:name="z1083" w:id="672"/>
    <w:p>
      <w:pPr>
        <w:spacing w:after="0"/>
        <w:ind w:left="0"/>
        <w:jc w:val="both"/>
      </w:pPr>
      <w:r>
        <w:rPr>
          <w:rFonts w:ascii="Times New Roman"/>
          <w:b w:val="false"/>
          <w:i w:val="false"/>
          <w:color w:val="000000"/>
          <w:sz w:val="28"/>
        </w:rPr>
        <w:t>
      Шұғыл жағдайларда сырқаты ауыр адамдарды дәрігерлік көмек көрсететін ең жақын денсаулық сақтау ұйымына дейін жеткізуді ұйымдастыру</w:t>
      </w:r>
    </w:p>
    <w:bookmarkEnd w:id="6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