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d77d5" w14:textId="b1d77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Тимирязев ауданының аудандық бюджеті туралы" Тимирязев аудандық мәслихатының 2016 жылғы 26 желтоқсандағы № 8/1 шешіміне өзгерістер енгізу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2017 жылғы 27 қарашадағы № 17/2 шешімі. Солтүстік Қазақстан облысының Әділет департаментінде 2017 жылғы 8 желтоқсанда № 4413 болып тіркелді</w:t>
      </w:r>
    </w:p>
    <w:p>
      <w:pPr>
        <w:spacing w:after="0"/>
        <w:ind w:left="0"/>
        <w:jc w:val="both"/>
      </w:pPr>
      <w:bookmarkStart w:name="z5"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және "Құқықтық актілер туралы" Қазақстан Республикасының 2016 жылғы 06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Тимирязев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"2017-2019 жылдарға арналған Тимирязев ауданының аудандық бюджеті туралы" Тимирязев аудандық мәслихатының 2016 жылғы 26 желтоқсандағы № 8/1 (2017 жылғы 12 қаңтарда нормативтік құқықтық актілерін мемлекеттік тіркеу тізілімінде № 4019 болып тіркелді, 2017 жылғы 21 қаңтарда "Көтерілген тың" аудандық газетінде, 2017 жылғы 21 қаңтарда "Нива" аудандық газетінде жарияланды)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8" w:id="2"/>
    <w:p>
      <w:pPr>
        <w:spacing w:after="0"/>
        <w:ind w:left="0"/>
        <w:jc w:val="both"/>
      </w:pPr>
      <w:r>
        <w:rPr>
          <w:rFonts w:ascii="Times New Roman"/>
          <w:b w:val="false"/>
          <w:i w:val="false"/>
          <w:color w:val="000000"/>
          <w:sz w:val="28"/>
        </w:rPr>
        <w:t>
      "1. Сәйкесінше 1, 2 және 3 қосымшаларға сәйкес 2017-2019 жылдарға арналған Тимирязев ауданының аудандық бюджеті, оның ішінде 2017 жылға келесі көлемде бекітілсін:</w:t>
      </w:r>
    </w:p>
    <w:bookmarkEnd w:id="2"/>
    <w:bookmarkStart w:name="z9" w:id="3"/>
    <w:p>
      <w:pPr>
        <w:spacing w:after="0"/>
        <w:ind w:left="0"/>
        <w:jc w:val="both"/>
      </w:pPr>
      <w:r>
        <w:rPr>
          <w:rFonts w:ascii="Times New Roman"/>
          <w:b w:val="false"/>
          <w:i w:val="false"/>
          <w:color w:val="000000"/>
          <w:sz w:val="28"/>
        </w:rPr>
        <w:t>
      1) кірістер – 2 265 914,5 мың теңге, оның ішінде:</w:t>
      </w:r>
    </w:p>
    <w:bookmarkEnd w:id="3"/>
    <w:bookmarkStart w:name="z10" w:id="4"/>
    <w:p>
      <w:pPr>
        <w:spacing w:after="0"/>
        <w:ind w:left="0"/>
        <w:jc w:val="both"/>
      </w:pPr>
      <w:r>
        <w:rPr>
          <w:rFonts w:ascii="Times New Roman"/>
          <w:b w:val="false"/>
          <w:i w:val="false"/>
          <w:color w:val="000000"/>
          <w:sz w:val="28"/>
        </w:rPr>
        <w:t>
      салықтық түсімдер бойынша – 324 850 мың теңге;</w:t>
      </w:r>
    </w:p>
    <w:bookmarkEnd w:id="4"/>
    <w:bookmarkStart w:name="z11" w:id="5"/>
    <w:p>
      <w:pPr>
        <w:spacing w:after="0"/>
        <w:ind w:left="0"/>
        <w:jc w:val="both"/>
      </w:pPr>
      <w:r>
        <w:rPr>
          <w:rFonts w:ascii="Times New Roman"/>
          <w:b w:val="false"/>
          <w:i w:val="false"/>
          <w:color w:val="000000"/>
          <w:sz w:val="28"/>
        </w:rPr>
        <w:t>
      салықтық емес түсімдер бойынша – 7 005,9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түскен түсімдер бойынша – 10 437 мың теңге;</w:t>
      </w:r>
    </w:p>
    <w:bookmarkEnd w:id="6"/>
    <w:bookmarkStart w:name="z13" w:id="7"/>
    <w:p>
      <w:pPr>
        <w:spacing w:after="0"/>
        <w:ind w:left="0"/>
        <w:jc w:val="both"/>
      </w:pPr>
      <w:r>
        <w:rPr>
          <w:rFonts w:ascii="Times New Roman"/>
          <w:b w:val="false"/>
          <w:i w:val="false"/>
          <w:color w:val="000000"/>
          <w:sz w:val="28"/>
        </w:rPr>
        <w:t>
      трансферттер түсімдері бойынша – 1 923 621,6 мың теңге;</w:t>
      </w:r>
    </w:p>
    <w:bookmarkEnd w:id="7"/>
    <w:bookmarkStart w:name="z14" w:id="8"/>
    <w:p>
      <w:pPr>
        <w:spacing w:after="0"/>
        <w:ind w:left="0"/>
        <w:jc w:val="both"/>
      </w:pPr>
      <w:r>
        <w:rPr>
          <w:rFonts w:ascii="Times New Roman"/>
          <w:b w:val="false"/>
          <w:i w:val="false"/>
          <w:color w:val="000000"/>
          <w:sz w:val="28"/>
        </w:rPr>
        <w:t xml:space="preserve">
      2) шығындар – 2 316 373,7 мың теңге; </w:t>
      </w:r>
    </w:p>
    <w:bookmarkEnd w:id="8"/>
    <w:bookmarkStart w:name="z15" w:id="9"/>
    <w:p>
      <w:pPr>
        <w:spacing w:after="0"/>
        <w:ind w:left="0"/>
        <w:jc w:val="both"/>
      </w:pPr>
      <w:r>
        <w:rPr>
          <w:rFonts w:ascii="Times New Roman"/>
          <w:b w:val="false"/>
          <w:i w:val="false"/>
          <w:color w:val="000000"/>
          <w:sz w:val="28"/>
        </w:rPr>
        <w:t>
      3) таза бюджеттік несиелеу – 4 819 мың теңге, оның ішінде:</w:t>
      </w:r>
    </w:p>
    <w:bookmarkEnd w:id="9"/>
    <w:bookmarkStart w:name="z16" w:id="10"/>
    <w:p>
      <w:pPr>
        <w:spacing w:after="0"/>
        <w:ind w:left="0"/>
        <w:jc w:val="both"/>
      </w:pPr>
      <w:r>
        <w:rPr>
          <w:rFonts w:ascii="Times New Roman"/>
          <w:b w:val="false"/>
          <w:i w:val="false"/>
          <w:color w:val="000000"/>
          <w:sz w:val="28"/>
        </w:rPr>
        <w:t>
      бюджеттік несиелеу – 15 200 мың теңге;</w:t>
      </w:r>
    </w:p>
    <w:bookmarkEnd w:id="10"/>
    <w:bookmarkStart w:name="z17" w:id="11"/>
    <w:p>
      <w:pPr>
        <w:spacing w:after="0"/>
        <w:ind w:left="0"/>
        <w:jc w:val="both"/>
      </w:pPr>
      <w:r>
        <w:rPr>
          <w:rFonts w:ascii="Times New Roman"/>
          <w:b w:val="false"/>
          <w:i w:val="false"/>
          <w:color w:val="000000"/>
          <w:sz w:val="28"/>
        </w:rPr>
        <w:t xml:space="preserve">
      бюджеттік несиелерді өтеу – 10 381,5 мың теңге; </w:t>
      </w:r>
    </w:p>
    <w:bookmarkEnd w:id="11"/>
    <w:bookmarkStart w:name="z18" w:id="12"/>
    <w:p>
      <w:pPr>
        <w:spacing w:after="0"/>
        <w:ind w:left="0"/>
        <w:jc w:val="both"/>
      </w:pPr>
      <w:r>
        <w:rPr>
          <w:rFonts w:ascii="Times New Roman"/>
          <w:b w:val="false"/>
          <w:i w:val="false"/>
          <w:color w:val="000000"/>
          <w:sz w:val="28"/>
        </w:rPr>
        <w:t xml:space="preserve">
      4) қаржылық активтерімен операция бойынша сальдо – 10 000 мың теңге, оның ішінде: </w:t>
      </w:r>
    </w:p>
    <w:bookmarkEnd w:id="12"/>
    <w:bookmarkStart w:name="z19" w:id="13"/>
    <w:p>
      <w:pPr>
        <w:spacing w:after="0"/>
        <w:ind w:left="0"/>
        <w:jc w:val="both"/>
      </w:pPr>
      <w:r>
        <w:rPr>
          <w:rFonts w:ascii="Times New Roman"/>
          <w:b w:val="false"/>
          <w:i w:val="false"/>
          <w:color w:val="000000"/>
          <w:sz w:val="28"/>
        </w:rPr>
        <w:t>
      қаржылық активтерін сатып алудан – 10 000 мың теңге;</w:t>
      </w:r>
    </w:p>
    <w:bookmarkEnd w:id="13"/>
    <w:bookmarkStart w:name="z20" w:id="14"/>
    <w:p>
      <w:pPr>
        <w:spacing w:after="0"/>
        <w:ind w:left="0"/>
        <w:jc w:val="both"/>
      </w:pPr>
      <w:r>
        <w:rPr>
          <w:rFonts w:ascii="Times New Roman"/>
          <w:b w:val="false"/>
          <w:i w:val="false"/>
          <w:color w:val="000000"/>
          <w:sz w:val="28"/>
        </w:rPr>
        <w:t>
      мемлекеттің қаржылық активтерін сатудан түскен түсімдер – 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 – - 65 277,7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 65 277,7 мың теңге, оның ішінде:</w:t>
      </w:r>
    </w:p>
    <w:bookmarkEnd w:id="16"/>
    <w:bookmarkStart w:name="z23" w:id="17"/>
    <w:p>
      <w:pPr>
        <w:spacing w:after="0"/>
        <w:ind w:left="0"/>
        <w:jc w:val="both"/>
      </w:pPr>
      <w:r>
        <w:rPr>
          <w:rFonts w:ascii="Times New Roman"/>
          <w:b w:val="false"/>
          <w:i w:val="false"/>
          <w:color w:val="000000"/>
          <w:sz w:val="28"/>
        </w:rPr>
        <w:t>
      қарыздар түсімі – 15 200 мың теңге;</w:t>
      </w:r>
    </w:p>
    <w:bookmarkEnd w:id="17"/>
    <w:bookmarkStart w:name="z24" w:id="18"/>
    <w:p>
      <w:pPr>
        <w:spacing w:after="0"/>
        <w:ind w:left="0"/>
        <w:jc w:val="both"/>
      </w:pPr>
      <w:r>
        <w:rPr>
          <w:rFonts w:ascii="Times New Roman"/>
          <w:b w:val="false"/>
          <w:i w:val="false"/>
          <w:color w:val="000000"/>
          <w:sz w:val="28"/>
        </w:rPr>
        <w:t>
      қарыздарды өтеу – 10 381,5 мың теңге;</w:t>
      </w:r>
    </w:p>
    <w:bookmarkEnd w:id="18"/>
    <w:bookmarkStart w:name="z25" w:id="19"/>
    <w:p>
      <w:pPr>
        <w:spacing w:after="0"/>
        <w:ind w:left="0"/>
        <w:jc w:val="both"/>
      </w:pPr>
      <w:r>
        <w:rPr>
          <w:rFonts w:ascii="Times New Roman"/>
          <w:b w:val="false"/>
          <w:i w:val="false"/>
          <w:color w:val="000000"/>
          <w:sz w:val="28"/>
        </w:rPr>
        <w:t>
      пайдаланатын бюджет қаражатының қалдықтары – 60 459,2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bookmarkStart w:name="z27" w:id="20"/>
    <w:p>
      <w:pPr>
        <w:spacing w:after="0"/>
        <w:ind w:left="0"/>
        <w:jc w:val="both"/>
      </w:pPr>
      <w:r>
        <w:rPr>
          <w:rFonts w:ascii="Times New Roman"/>
          <w:b w:val="false"/>
          <w:i w:val="false"/>
          <w:color w:val="000000"/>
          <w:sz w:val="28"/>
        </w:rPr>
        <w:t xml:space="preserve">
      "9. 2017 жылға арналған аудандық бюджетте республикалық бюджеттен 18 350 мың теңге сомасында нысаналы трансферттер келесі мөлшерлерде есепке алынсын: </w:t>
      </w:r>
    </w:p>
    <w:bookmarkEnd w:id="20"/>
    <w:bookmarkStart w:name="z28" w:id="21"/>
    <w:p>
      <w:pPr>
        <w:spacing w:after="0"/>
        <w:ind w:left="0"/>
        <w:jc w:val="both"/>
      </w:pPr>
      <w:r>
        <w:rPr>
          <w:rFonts w:ascii="Times New Roman"/>
          <w:b w:val="false"/>
          <w:i w:val="false"/>
          <w:color w:val="000000"/>
          <w:sz w:val="28"/>
        </w:rPr>
        <w:t>
      1) 1 645 мың теңге – оқу кезеңінде негізгі қызметкерді алмастырғаны үшін мұғалімдерге үстемақы төлеуге;</w:t>
      </w:r>
    </w:p>
    <w:bookmarkEnd w:id="21"/>
    <w:bookmarkStart w:name="z29" w:id="22"/>
    <w:p>
      <w:pPr>
        <w:spacing w:after="0"/>
        <w:ind w:left="0"/>
        <w:jc w:val="both"/>
      </w:pPr>
      <w:r>
        <w:rPr>
          <w:rFonts w:ascii="Times New Roman"/>
          <w:b w:val="false"/>
          <w:i w:val="false"/>
          <w:color w:val="000000"/>
          <w:sz w:val="28"/>
        </w:rPr>
        <w:t>
      2) 6 839,8 мың теңге – ""Облыстық бюджеттердің, Астана және Алматы қалалары бюджеттерінің 2017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 Қазақстан Республикасы Үкіметінің 2017 жылғы 13 ақпандағы № 52 қаулысымен бекітілген "Өрлеу" жобасы бойынша шартты ақшалай көмекті енгізуге;</w:t>
      </w:r>
    </w:p>
    <w:bookmarkEnd w:id="22"/>
    <w:bookmarkStart w:name="z30" w:id="23"/>
    <w:p>
      <w:pPr>
        <w:spacing w:after="0"/>
        <w:ind w:left="0"/>
        <w:jc w:val="both"/>
      </w:pPr>
      <w:r>
        <w:rPr>
          <w:rFonts w:ascii="Times New Roman"/>
          <w:b w:val="false"/>
          <w:i w:val="false"/>
          <w:color w:val="000000"/>
          <w:sz w:val="28"/>
        </w:rPr>
        <w:t>
      3) 1 000,7 мың теңге – мүгедектерді міндетті гигиеналық құралдармен қамтамасыз ету көлемін ұлғайтуға;</w:t>
      </w:r>
    </w:p>
    <w:bookmarkEnd w:id="23"/>
    <w:bookmarkStart w:name="z31" w:id="24"/>
    <w:p>
      <w:pPr>
        <w:spacing w:after="0"/>
        <w:ind w:left="0"/>
        <w:jc w:val="both"/>
      </w:pPr>
      <w:r>
        <w:rPr>
          <w:rFonts w:ascii="Times New Roman"/>
          <w:b w:val="false"/>
          <w:i w:val="false"/>
          <w:color w:val="000000"/>
          <w:sz w:val="28"/>
        </w:rPr>
        <w:t>
      4) 8 756,5 мың теңге – еңбек нарығын дамытуға, оның ішінде:</w:t>
      </w:r>
    </w:p>
    <w:bookmarkEnd w:id="24"/>
    <w:bookmarkStart w:name="z32" w:id="25"/>
    <w:p>
      <w:pPr>
        <w:spacing w:after="0"/>
        <w:ind w:left="0"/>
        <w:jc w:val="both"/>
      </w:pPr>
      <w:r>
        <w:rPr>
          <w:rFonts w:ascii="Times New Roman"/>
          <w:b w:val="false"/>
          <w:i w:val="false"/>
          <w:color w:val="000000"/>
          <w:sz w:val="28"/>
        </w:rPr>
        <w:t>
      жалақыны ішінара субсидиялауға 3 239 мың теңге сомасында;</w:t>
      </w:r>
    </w:p>
    <w:bookmarkEnd w:id="25"/>
    <w:bookmarkStart w:name="z33" w:id="26"/>
    <w:p>
      <w:pPr>
        <w:spacing w:after="0"/>
        <w:ind w:left="0"/>
        <w:jc w:val="both"/>
      </w:pPr>
      <w:r>
        <w:rPr>
          <w:rFonts w:ascii="Times New Roman"/>
          <w:b w:val="false"/>
          <w:i w:val="false"/>
          <w:color w:val="000000"/>
          <w:sz w:val="28"/>
        </w:rPr>
        <w:t>
      көшуге субсидия беруге 1429,5 мың теңге сомасында;</w:t>
      </w:r>
    </w:p>
    <w:bookmarkEnd w:id="26"/>
    <w:bookmarkStart w:name="z34" w:id="27"/>
    <w:p>
      <w:pPr>
        <w:spacing w:after="0"/>
        <w:ind w:left="0"/>
        <w:jc w:val="both"/>
      </w:pPr>
      <w:r>
        <w:rPr>
          <w:rFonts w:ascii="Times New Roman"/>
          <w:b w:val="false"/>
          <w:i w:val="false"/>
          <w:color w:val="000000"/>
          <w:sz w:val="28"/>
        </w:rPr>
        <w:t xml:space="preserve">
      жастар тәжірибесіне 4 088 мың теңге сомасында; </w:t>
      </w:r>
    </w:p>
    <w:bookmarkEnd w:id="27"/>
    <w:bookmarkStart w:name="z35" w:id="28"/>
    <w:p>
      <w:pPr>
        <w:spacing w:after="0"/>
        <w:ind w:left="0"/>
        <w:jc w:val="both"/>
      </w:pPr>
      <w:r>
        <w:rPr>
          <w:rFonts w:ascii="Times New Roman"/>
          <w:b w:val="false"/>
          <w:i w:val="false"/>
          <w:color w:val="000000"/>
          <w:sz w:val="28"/>
        </w:rPr>
        <w:t>
      5) 108 мың теңге – мүгедектерге қызмет көрсетуге бағдарланған ұйымдар орналасқан жерлерде жол белгілері мен сілтегіштерін орнатуға.";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келесі редакцияда жазылсын:</w:t>
      </w:r>
    </w:p>
    <w:bookmarkStart w:name="z37" w:id="29"/>
    <w:p>
      <w:pPr>
        <w:spacing w:after="0"/>
        <w:ind w:left="0"/>
        <w:jc w:val="both"/>
      </w:pPr>
      <w:r>
        <w:rPr>
          <w:rFonts w:ascii="Times New Roman"/>
          <w:b w:val="false"/>
          <w:i w:val="false"/>
          <w:color w:val="000000"/>
          <w:sz w:val="28"/>
        </w:rPr>
        <w:t xml:space="preserve">
      "10. 2017 жылға арналған аудандық бюджетте облыстық бюджеттен 327 118,6 мың теңге сомасында нысаналы трансферттер келесі мөлшерлерде есепке алынсын: </w:t>
      </w:r>
    </w:p>
    <w:bookmarkEnd w:id="29"/>
    <w:bookmarkStart w:name="z38" w:id="30"/>
    <w:p>
      <w:pPr>
        <w:spacing w:after="0"/>
        <w:ind w:left="0"/>
        <w:jc w:val="both"/>
      </w:pPr>
      <w:r>
        <w:rPr>
          <w:rFonts w:ascii="Times New Roman"/>
          <w:b w:val="false"/>
          <w:i w:val="false"/>
          <w:color w:val="000000"/>
          <w:sz w:val="28"/>
        </w:rPr>
        <w:t>
      1) 2 000 мың теңге – электрондық оқулықтар сатып алуға;</w:t>
      </w:r>
    </w:p>
    <w:bookmarkEnd w:id="30"/>
    <w:bookmarkStart w:name="z39" w:id="31"/>
    <w:p>
      <w:pPr>
        <w:spacing w:after="0"/>
        <w:ind w:left="0"/>
        <w:jc w:val="both"/>
      </w:pPr>
      <w:r>
        <w:rPr>
          <w:rFonts w:ascii="Times New Roman"/>
          <w:b w:val="false"/>
          <w:i w:val="false"/>
          <w:color w:val="000000"/>
          <w:sz w:val="28"/>
        </w:rPr>
        <w:t>
      2) 8 069 мың теңге – ЭКСПО-2017 халықаралық мамандандырылған көрмесіне бару үшін Астана қаласына оқушыларды жіберуге;</w:t>
      </w:r>
    </w:p>
    <w:bookmarkEnd w:id="31"/>
    <w:bookmarkStart w:name="z40" w:id="32"/>
    <w:p>
      <w:pPr>
        <w:spacing w:after="0"/>
        <w:ind w:left="0"/>
        <w:jc w:val="both"/>
      </w:pPr>
      <w:r>
        <w:rPr>
          <w:rFonts w:ascii="Times New Roman"/>
          <w:b w:val="false"/>
          <w:i w:val="false"/>
          <w:color w:val="000000"/>
          <w:sz w:val="28"/>
        </w:rPr>
        <w:t>
      3) 156 773 мың теңге – Тимирязев ауданының "Тимирязев-Целинное-Докучаево-Тимирязев" КТТМ-54 аудандық маңызы бар автожолының құм-тас төсемін ағымдағы жөндеуге;</w:t>
      </w:r>
    </w:p>
    <w:bookmarkEnd w:id="32"/>
    <w:bookmarkStart w:name="z41" w:id="33"/>
    <w:p>
      <w:pPr>
        <w:spacing w:after="0"/>
        <w:ind w:left="0"/>
        <w:jc w:val="both"/>
      </w:pPr>
      <w:r>
        <w:rPr>
          <w:rFonts w:ascii="Times New Roman"/>
          <w:b w:val="false"/>
          <w:i w:val="false"/>
          <w:color w:val="000000"/>
          <w:sz w:val="28"/>
        </w:rPr>
        <w:t>
      4) 723 мың теңге – энзоотиялық ауруларға қарсы профилактикалық іс-шаралар өткізуге;</w:t>
      </w:r>
    </w:p>
    <w:bookmarkEnd w:id="33"/>
    <w:bookmarkStart w:name="z42" w:id="34"/>
    <w:p>
      <w:pPr>
        <w:spacing w:after="0"/>
        <w:ind w:left="0"/>
        <w:jc w:val="both"/>
      </w:pPr>
      <w:r>
        <w:rPr>
          <w:rFonts w:ascii="Times New Roman"/>
          <w:b w:val="false"/>
          <w:i w:val="false"/>
          <w:color w:val="000000"/>
          <w:sz w:val="28"/>
        </w:rPr>
        <w:t>
      5) 1 719 мың теңге – қоныс аударушылар мен оралмандарға тұрғын үйді жалдау (жалға алу) бойынша шығыстарды өтеуге арналған субсидиялар бойынша;</w:t>
      </w:r>
    </w:p>
    <w:bookmarkEnd w:id="34"/>
    <w:bookmarkStart w:name="z43" w:id="35"/>
    <w:p>
      <w:pPr>
        <w:spacing w:after="0"/>
        <w:ind w:left="0"/>
        <w:jc w:val="both"/>
      </w:pPr>
      <w:r>
        <w:rPr>
          <w:rFonts w:ascii="Times New Roman"/>
          <w:b w:val="false"/>
          <w:i w:val="false"/>
          <w:color w:val="000000"/>
          <w:sz w:val="28"/>
        </w:rPr>
        <w:t>
      6) 8 310,6 мың теңге – жұмысшы кадрларды еңбек нарығында сұранысқа ие мамандықтарға, мобильдік орталықтардағы оқытуды қоса алғанда, қысқа мерзімді кәсіби оқытуға;</w:t>
      </w:r>
    </w:p>
    <w:bookmarkEnd w:id="35"/>
    <w:bookmarkStart w:name="z44" w:id="36"/>
    <w:p>
      <w:pPr>
        <w:spacing w:after="0"/>
        <w:ind w:left="0"/>
        <w:jc w:val="both"/>
      </w:pPr>
      <w:r>
        <w:rPr>
          <w:rFonts w:ascii="Times New Roman"/>
          <w:b w:val="false"/>
          <w:i w:val="false"/>
          <w:color w:val="000000"/>
          <w:sz w:val="28"/>
        </w:rPr>
        <w:t>
      7) 12 763 мың теңге – "Сәбит Мұқанов атындағы Тимирязев жалпы білім беретін мектеп-гимназиясы" коммуналдық мемлекеттік мекемесінің құрылыс конструкцияларын күрделі жөндеуге;</w:t>
      </w:r>
    </w:p>
    <w:bookmarkEnd w:id="36"/>
    <w:bookmarkStart w:name="z45" w:id="37"/>
    <w:p>
      <w:pPr>
        <w:spacing w:after="0"/>
        <w:ind w:left="0"/>
        <w:jc w:val="both"/>
      </w:pPr>
      <w:r>
        <w:rPr>
          <w:rFonts w:ascii="Times New Roman"/>
          <w:b w:val="false"/>
          <w:i w:val="false"/>
          <w:color w:val="000000"/>
          <w:sz w:val="28"/>
        </w:rPr>
        <w:t>
      8) 11 238 мың теңге – оқулықтарды сатып алуға және жеткізуге;</w:t>
      </w:r>
    </w:p>
    <w:bookmarkEnd w:id="37"/>
    <w:bookmarkStart w:name="z46" w:id="38"/>
    <w:p>
      <w:pPr>
        <w:spacing w:after="0"/>
        <w:ind w:left="0"/>
        <w:jc w:val="both"/>
      </w:pPr>
      <w:r>
        <w:rPr>
          <w:rFonts w:ascii="Times New Roman"/>
          <w:b w:val="false"/>
          <w:i w:val="false"/>
          <w:color w:val="000000"/>
          <w:sz w:val="28"/>
        </w:rPr>
        <w:t>
      9) 108 мың теңге – мүгедектерге қызмет көрсетуге бағдарланған ұйымдар орналасқан жерлерде жол белгілері мен сілтегіштерін орнатуға;</w:t>
      </w:r>
    </w:p>
    <w:bookmarkEnd w:id="38"/>
    <w:bookmarkStart w:name="z47" w:id="39"/>
    <w:p>
      <w:pPr>
        <w:spacing w:after="0"/>
        <w:ind w:left="0"/>
        <w:jc w:val="both"/>
      </w:pPr>
      <w:r>
        <w:rPr>
          <w:rFonts w:ascii="Times New Roman"/>
          <w:b w:val="false"/>
          <w:i w:val="false"/>
          <w:color w:val="000000"/>
          <w:sz w:val="28"/>
        </w:rPr>
        <w:t xml:space="preserve">
      10) 105 848 мың теңге – Солтүстік Қазақстан облысы Есіл топтық су құбырына қоса отыра, ауылдық елді мекендердің сутартқыштарын, бұрғыштарын және таратушы желілерін реконструкциялауға (Тимирязев ауданының Дмитриевка ауылы); </w:t>
      </w:r>
    </w:p>
    <w:bookmarkEnd w:id="39"/>
    <w:bookmarkStart w:name="z48" w:id="40"/>
    <w:p>
      <w:pPr>
        <w:spacing w:after="0"/>
        <w:ind w:left="0"/>
        <w:jc w:val="both"/>
      </w:pPr>
      <w:r>
        <w:rPr>
          <w:rFonts w:ascii="Times New Roman"/>
          <w:b w:val="false"/>
          <w:i w:val="false"/>
          <w:color w:val="000000"/>
          <w:sz w:val="28"/>
        </w:rPr>
        <w:t>
      11) 19 567 мың теңге – грантын тағайындау үшін "Орта білім беретін үздік ұйым".";</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жазылсын:</w:t>
      </w:r>
    </w:p>
    <w:bookmarkStart w:name="z50" w:id="41"/>
    <w:p>
      <w:pPr>
        <w:spacing w:after="0"/>
        <w:ind w:left="0"/>
        <w:jc w:val="both"/>
      </w:pPr>
      <w:r>
        <w:rPr>
          <w:rFonts w:ascii="Times New Roman"/>
          <w:b w:val="false"/>
          <w:i w:val="false"/>
          <w:color w:val="000000"/>
          <w:sz w:val="28"/>
        </w:rPr>
        <w:t>
      "11. 2017 жылға арналған аудандық бюджетте мамандарды әлеуметтік қолдау шараларын іске асыру үшін республикалық бюджеттен бюджеттік кредиттер 15 200 мың теңге сомасында есепке алынсын.";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bookmarkStart w:name="z52" w:id="4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жаңа редакцияда жазылсын.</w:t>
      </w:r>
    </w:p>
    <w:bookmarkEnd w:id="42"/>
    <w:bookmarkStart w:name="z53" w:id="43"/>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4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XVII 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Дюсембаев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2017 жылғы 21 қыркүйектегі № 16/2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2016 жылғы 26 желтоқсандағы № 8/1 шешіміне 1 қосымша</w:t>
            </w:r>
          </w:p>
        </w:tc>
      </w:tr>
    </w:tbl>
    <w:bookmarkStart w:name="z60" w:id="44"/>
    <w:p>
      <w:pPr>
        <w:spacing w:after="0"/>
        <w:ind w:left="0"/>
        <w:jc w:val="left"/>
      </w:pPr>
      <w:r>
        <w:rPr>
          <w:rFonts w:ascii="Times New Roman"/>
          <w:b/>
          <w:i w:val="false"/>
          <w:color w:val="000000"/>
        </w:rPr>
        <w:t xml:space="preserve"> 2017 жылға арналған Тимирязев ауданының бюджеті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968"/>
        <w:gridCol w:w="624"/>
        <w:gridCol w:w="6519"/>
        <w:gridCol w:w="3566"/>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5"/>
          <w:p>
            <w:pPr>
              <w:spacing w:after="20"/>
              <w:ind w:left="20"/>
              <w:jc w:val="both"/>
            </w:pPr>
            <w:r>
              <w:rPr>
                <w:rFonts w:ascii="Times New Roman"/>
                <w:b w:val="false"/>
                <w:i w:val="false"/>
                <w:color w:val="000000"/>
                <w:sz w:val="20"/>
              </w:rPr>
              <w:t>
 </w:t>
            </w:r>
          </w:p>
          <w:bookmarkEnd w:id="45"/>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2 265 914,5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6"/>
          <w:p>
            <w:pPr>
              <w:spacing w:after="20"/>
              <w:ind w:left="20"/>
              <w:jc w:val="both"/>
            </w:pPr>
            <w:r>
              <w:rPr>
                <w:rFonts w:ascii="Times New Roman"/>
                <w:b w:val="false"/>
                <w:i w:val="false"/>
                <w:color w:val="000000"/>
                <w:sz w:val="20"/>
              </w:rPr>
              <w:t>
1</w:t>
            </w:r>
          </w:p>
          <w:bookmarkEnd w:id="46"/>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7"/>
          <w:p>
            <w:pPr>
              <w:spacing w:after="20"/>
              <w:ind w:left="20"/>
              <w:jc w:val="both"/>
            </w:pPr>
            <w:r>
              <w:rPr>
                <w:rFonts w:ascii="Times New Roman"/>
                <w:b w:val="false"/>
                <w:i w:val="false"/>
                <w:color w:val="000000"/>
                <w:sz w:val="20"/>
              </w:rPr>
              <w:t>
 </w:t>
            </w:r>
          </w:p>
          <w:bookmarkEnd w:id="47"/>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8"/>
          <w:p>
            <w:pPr>
              <w:spacing w:after="20"/>
              <w:ind w:left="20"/>
              <w:jc w:val="both"/>
            </w:pPr>
            <w:r>
              <w:rPr>
                <w:rFonts w:ascii="Times New Roman"/>
                <w:b w:val="false"/>
                <w:i w:val="false"/>
                <w:color w:val="000000"/>
                <w:sz w:val="20"/>
              </w:rPr>
              <w:t>
 </w:t>
            </w:r>
          </w:p>
          <w:bookmarkEnd w:id="48"/>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9"/>
          <w:p>
            <w:pPr>
              <w:spacing w:after="20"/>
              <w:ind w:left="20"/>
              <w:jc w:val="both"/>
            </w:pPr>
            <w:r>
              <w:rPr>
                <w:rFonts w:ascii="Times New Roman"/>
                <w:b w:val="false"/>
                <w:i w:val="false"/>
                <w:color w:val="000000"/>
                <w:sz w:val="20"/>
              </w:rPr>
              <w:t>
 </w:t>
            </w:r>
          </w:p>
          <w:bookmarkEnd w:id="49"/>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112 775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0"/>
          <w:p>
            <w:pPr>
              <w:spacing w:after="20"/>
              <w:ind w:left="20"/>
              <w:jc w:val="both"/>
            </w:pPr>
            <w:r>
              <w:rPr>
                <w:rFonts w:ascii="Times New Roman"/>
                <w:b w:val="false"/>
                <w:i w:val="false"/>
                <w:color w:val="000000"/>
                <w:sz w:val="20"/>
              </w:rPr>
              <w:t>
 </w:t>
            </w:r>
          </w:p>
          <w:bookmarkEnd w:id="50"/>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112 775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1"/>
          <w:p>
            <w:pPr>
              <w:spacing w:after="20"/>
              <w:ind w:left="20"/>
              <w:jc w:val="both"/>
            </w:pPr>
            <w:r>
              <w:rPr>
                <w:rFonts w:ascii="Times New Roman"/>
                <w:b w:val="false"/>
                <w:i w:val="false"/>
                <w:color w:val="000000"/>
                <w:sz w:val="20"/>
              </w:rPr>
              <w:t>
 </w:t>
            </w:r>
          </w:p>
          <w:bookmarkEnd w:id="51"/>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122 397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2"/>
          <w:p>
            <w:pPr>
              <w:spacing w:after="20"/>
              <w:ind w:left="20"/>
              <w:jc w:val="both"/>
            </w:pPr>
            <w:r>
              <w:rPr>
                <w:rFonts w:ascii="Times New Roman"/>
                <w:b w:val="false"/>
                <w:i w:val="false"/>
                <w:color w:val="000000"/>
                <w:sz w:val="20"/>
              </w:rPr>
              <w:t>
 </w:t>
            </w:r>
          </w:p>
          <w:bookmarkEnd w:id="52"/>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76 052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3"/>
          <w:p>
            <w:pPr>
              <w:spacing w:after="20"/>
              <w:ind w:left="20"/>
              <w:jc w:val="both"/>
            </w:pPr>
            <w:r>
              <w:rPr>
                <w:rFonts w:ascii="Times New Roman"/>
                <w:b w:val="false"/>
                <w:i w:val="false"/>
                <w:color w:val="000000"/>
                <w:sz w:val="20"/>
              </w:rPr>
              <w:t>
 </w:t>
            </w:r>
          </w:p>
          <w:bookmarkEnd w:id="53"/>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4"/>
          <w:p>
            <w:pPr>
              <w:spacing w:after="20"/>
              <w:ind w:left="20"/>
              <w:jc w:val="both"/>
            </w:pPr>
            <w:r>
              <w:rPr>
                <w:rFonts w:ascii="Times New Roman"/>
                <w:b w:val="false"/>
                <w:i w:val="false"/>
                <w:color w:val="000000"/>
                <w:sz w:val="20"/>
              </w:rPr>
              <w:t>
 </w:t>
            </w:r>
          </w:p>
          <w:bookmarkEnd w:id="54"/>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5"/>
          <w:p>
            <w:pPr>
              <w:spacing w:after="20"/>
              <w:ind w:left="20"/>
              <w:jc w:val="both"/>
            </w:pPr>
            <w:r>
              <w:rPr>
                <w:rFonts w:ascii="Times New Roman"/>
                <w:b w:val="false"/>
                <w:i w:val="false"/>
                <w:color w:val="000000"/>
                <w:sz w:val="20"/>
              </w:rPr>
              <w:t>
 </w:t>
            </w:r>
          </w:p>
          <w:bookmarkEnd w:id="55"/>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6"/>
          <w:p>
            <w:pPr>
              <w:spacing w:after="20"/>
              <w:ind w:left="20"/>
              <w:jc w:val="both"/>
            </w:pPr>
            <w:r>
              <w:rPr>
                <w:rFonts w:ascii="Times New Roman"/>
                <w:b w:val="false"/>
                <w:i w:val="false"/>
                <w:color w:val="000000"/>
                <w:sz w:val="20"/>
              </w:rPr>
              <w:t>
 </w:t>
            </w:r>
          </w:p>
          <w:bookmarkEnd w:id="56"/>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66 895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7"/>
          <w:p>
            <w:pPr>
              <w:spacing w:after="20"/>
              <w:ind w:left="20"/>
              <w:jc w:val="both"/>
            </w:pPr>
            <w:r>
              <w:rPr>
                <w:rFonts w:ascii="Times New Roman"/>
                <w:b w:val="false"/>
                <w:i w:val="false"/>
                <w:color w:val="000000"/>
                <w:sz w:val="20"/>
              </w:rPr>
              <w:t>
 </w:t>
            </w:r>
          </w:p>
          <w:bookmarkEnd w:id="57"/>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8"/>
          <w:p>
            <w:pPr>
              <w:spacing w:after="20"/>
              <w:ind w:left="20"/>
              <w:jc w:val="both"/>
            </w:pPr>
            <w:r>
              <w:rPr>
                <w:rFonts w:ascii="Times New Roman"/>
                <w:b w:val="false"/>
                <w:i w:val="false"/>
                <w:color w:val="000000"/>
                <w:sz w:val="20"/>
              </w:rPr>
              <w:t>
 </w:t>
            </w:r>
          </w:p>
          <w:bookmarkEnd w:id="58"/>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57 793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9"/>
          <w:p>
            <w:pPr>
              <w:spacing w:after="20"/>
              <w:ind w:left="20"/>
              <w:jc w:val="both"/>
            </w:pPr>
            <w:r>
              <w:rPr>
                <w:rFonts w:ascii="Times New Roman"/>
                <w:b w:val="false"/>
                <w:i w:val="false"/>
                <w:color w:val="000000"/>
                <w:sz w:val="20"/>
              </w:rPr>
              <w:t>
 </w:t>
            </w:r>
          </w:p>
          <w:bookmarkEnd w:id="59"/>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0"/>
          <w:p>
            <w:pPr>
              <w:spacing w:after="20"/>
              <w:ind w:left="20"/>
              <w:jc w:val="both"/>
            </w:pPr>
            <w:r>
              <w:rPr>
                <w:rFonts w:ascii="Times New Roman"/>
                <w:b w:val="false"/>
                <w:i w:val="false"/>
                <w:color w:val="000000"/>
                <w:sz w:val="20"/>
              </w:rPr>
              <w:t>
 </w:t>
            </w:r>
          </w:p>
          <w:bookmarkEnd w:id="60"/>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1"/>
          <w:p>
            <w:pPr>
              <w:spacing w:after="20"/>
              <w:ind w:left="20"/>
              <w:jc w:val="both"/>
            </w:pPr>
            <w:r>
              <w:rPr>
                <w:rFonts w:ascii="Times New Roman"/>
                <w:b w:val="false"/>
                <w:i w:val="false"/>
                <w:color w:val="000000"/>
                <w:sz w:val="20"/>
              </w:rPr>
              <w:t>
 </w:t>
            </w:r>
          </w:p>
          <w:bookmarkEnd w:id="61"/>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2"/>
          <w:p>
            <w:pPr>
              <w:spacing w:after="20"/>
              <w:ind w:left="20"/>
              <w:jc w:val="both"/>
            </w:pPr>
            <w:r>
              <w:rPr>
                <w:rFonts w:ascii="Times New Roman"/>
                <w:b w:val="false"/>
                <w:i w:val="false"/>
                <w:color w:val="000000"/>
                <w:sz w:val="20"/>
              </w:rPr>
              <w:t>
2</w:t>
            </w:r>
          </w:p>
          <w:bookmarkEnd w:id="62"/>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7 005,9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3"/>
          <w:p>
            <w:pPr>
              <w:spacing w:after="20"/>
              <w:ind w:left="20"/>
              <w:jc w:val="both"/>
            </w:pPr>
            <w:r>
              <w:rPr>
                <w:rFonts w:ascii="Times New Roman"/>
                <w:b w:val="false"/>
                <w:i w:val="false"/>
                <w:color w:val="000000"/>
                <w:sz w:val="20"/>
              </w:rPr>
              <w:t>
 </w:t>
            </w:r>
          </w:p>
          <w:bookmarkEnd w:id="63"/>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5 583,9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4"/>
          <w:p>
            <w:pPr>
              <w:spacing w:after="20"/>
              <w:ind w:left="20"/>
              <w:jc w:val="both"/>
            </w:pPr>
            <w:r>
              <w:rPr>
                <w:rFonts w:ascii="Times New Roman"/>
                <w:b w:val="false"/>
                <w:i w:val="false"/>
                <w:color w:val="000000"/>
                <w:sz w:val="20"/>
              </w:rPr>
              <w:t>
 </w:t>
            </w:r>
          </w:p>
          <w:bookmarkEnd w:id="64"/>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5"/>
          <w:p>
            <w:pPr>
              <w:spacing w:after="20"/>
              <w:ind w:left="20"/>
              <w:jc w:val="both"/>
            </w:pPr>
            <w:r>
              <w:rPr>
                <w:rFonts w:ascii="Times New Roman"/>
                <w:b w:val="false"/>
                <w:i w:val="false"/>
                <w:color w:val="000000"/>
                <w:sz w:val="20"/>
              </w:rPr>
              <w:t>
 </w:t>
            </w:r>
          </w:p>
          <w:bookmarkEnd w:id="65"/>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6"/>
          <w:p>
            <w:pPr>
              <w:spacing w:after="20"/>
              <w:ind w:left="20"/>
              <w:jc w:val="both"/>
            </w:pPr>
            <w:r>
              <w:rPr>
                <w:rFonts w:ascii="Times New Roman"/>
                <w:b w:val="false"/>
                <w:i w:val="false"/>
                <w:color w:val="000000"/>
                <w:sz w:val="20"/>
              </w:rPr>
              <w:t>
 </w:t>
            </w:r>
          </w:p>
          <w:bookmarkEnd w:id="66"/>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7"/>
          <w:p>
            <w:pPr>
              <w:spacing w:after="20"/>
              <w:ind w:left="20"/>
              <w:jc w:val="both"/>
            </w:pPr>
            <w:r>
              <w:rPr>
                <w:rFonts w:ascii="Times New Roman"/>
                <w:b w:val="false"/>
                <w:i w:val="false"/>
                <w:color w:val="000000"/>
                <w:sz w:val="20"/>
              </w:rPr>
              <w:t>
 </w:t>
            </w:r>
          </w:p>
          <w:bookmarkEnd w:id="67"/>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8"/>
          <w:p>
            <w:pPr>
              <w:spacing w:after="20"/>
              <w:ind w:left="20"/>
              <w:jc w:val="both"/>
            </w:pPr>
            <w:r>
              <w:rPr>
                <w:rFonts w:ascii="Times New Roman"/>
                <w:b w:val="false"/>
                <w:i w:val="false"/>
                <w:color w:val="000000"/>
                <w:sz w:val="20"/>
              </w:rPr>
              <w:t>
 </w:t>
            </w:r>
          </w:p>
          <w:bookmarkEnd w:id="68"/>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9"/>
          <w:p>
            <w:pPr>
              <w:spacing w:after="20"/>
              <w:ind w:left="20"/>
              <w:jc w:val="both"/>
            </w:pPr>
            <w:r>
              <w:rPr>
                <w:rFonts w:ascii="Times New Roman"/>
                <w:b w:val="false"/>
                <w:i w:val="false"/>
                <w:color w:val="000000"/>
                <w:sz w:val="20"/>
              </w:rPr>
              <w:t>
 </w:t>
            </w:r>
          </w:p>
          <w:bookmarkEnd w:id="69"/>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0"/>
          <w:p>
            <w:pPr>
              <w:spacing w:after="20"/>
              <w:ind w:left="20"/>
              <w:jc w:val="both"/>
            </w:pPr>
            <w:r>
              <w:rPr>
                <w:rFonts w:ascii="Times New Roman"/>
                <w:b w:val="false"/>
                <w:i w:val="false"/>
                <w:color w:val="000000"/>
                <w:sz w:val="20"/>
              </w:rPr>
              <w:t>
 </w:t>
            </w:r>
          </w:p>
          <w:bookmarkEnd w:id="70"/>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1"/>
          <w:p>
            <w:pPr>
              <w:spacing w:after="20"/>
              <w:ind w:left="20"/>
              <w:jc w:val="both"/>
            </w:pPr>
            <w:r>
              <w:rPr>
                <w:rFonts w:ascii="Times New Roman"/>
                <w:b w:val="false"/>
                <w:i w:val="false"/>
                <w:color w:val="000000"/>
                <w:sz w:val="20"/>
              </w:rPr>
              <w:t>
 </w:t>
            </w:r>
          </w:p>
          <w:bookmarkEnd w:id="71"/>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2"/>
          <w:p>
            <w:pPr>
              <w:spacing w:after="20"/>
              <w:ind w:left="20"/>
              <w:jc w:val="both"/>
            </w:pPr>
            <w:r>
              <w:rPr>
                <w:rFonts w:ascii="Times New Roman"/>
                <w:b w:val="false"/>
                <w:i w:val="false"/>
                <w:color w:val="000000"/>
                <w:sz w:val="20"/>
              </w:rPr>
              <w:t>
 </w:t>
            </w:r>
          </w:p>
          <w:bookmarkEnd w:id="72"/>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3"/>
          <w:p>
            <w:pPr>
              <w:spacing w:after="20"/>
              <w:ind w:left="20"/>
              <w:jc w:val="both"/>
            </w:pPr>
            <w:r>
              <w:rPr>
                <w:rFonts w:ascii="Times New Roman"/>
                <w:b w:val="false"/>
                <w:i w:val="false"/>
                <w:color w:val="000000"/>
                <w:sz w:val="20"/>
              </w:rPr>
              <w:t>
 </w:t>
            </w:r>
          </w:p>
          <w:bookmarkEnd w:id="73"/>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4"/>
          <w:p>
            <w:pPr>
              <w:spacing w:after="20"/>
              <w:ind w:left="20"/>
              <w:jc w:val="both"/>
            </w:pPr>
            <w:r>
              <w:rPr>
                <w:rFonts w:ascii="Times New Roman"/>
                <w:b w:val="false"/>
                <w:i w:val="false"/>
                <w:color w:val="000000"/>
                <w:sz w:val="20"/>
              </w:rPr>
              <w:t>
3</w:t>
            </w:r>
          </w:p>
          <w:bookmarkEnd w:id="74"/>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5"/>
          <w:p>
            <w:pPr>
              <w:spacing w:after="20"/>
              <w:ind w:left="20"/>
              <w:jc w:val="both"/>
            </w:pPr>
            <w:r>
              <w:rPr>
                <w:rFonts w:ascii="Times New Roman"/>
                <w:b w:val="false"/>
                <w:i w:val="false"/>
                <w:color w:val="000000"/>
                <w:sz w:val="20"/>
              </w:rPr>
              <w:t>
 </w:t>
            </w:r>
          </w:p>
          <w:bookmarkEnd w:id="75"/>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6"/>
          <w:p>
            <w:pPr>
              <w:spacing w:after="20"/>
              <w:ind w:left="20"/>
              <w:jc w:val="both"/>
            </w:pPr>
            <w:r>
              <w:rPr>
                <w:rFonts w:ascii="Times New Roman"/>
                <w:b w:val="false"/>
                <w:i w:val="false"/>
                <w:color w:val="000000"/>
                <w:sz w:val="20"/>
              </w:rPr>
              <w:t>
 </w:t>
            </w:r>
          </w:p>
          <w:bookmarkEnd w:id="76"/>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7"/>
          <w:p>
            <w:pPr>
              <w:spacing w:after="20"/>
              <w:ind w:left="20"/>
              <w:jc w:val="both"/>
            </w:pPr>
            <w:r>
              <w:rPr>
                <w:rFonts w:ascii="Times New Roman"/>
                <w:b w:val="false"/>
                <w:i w:val="false"/>
                <w:color w:val="000000"/>
                <w:sz w:val="20"/>
              </w:rPr>
              <w:t>
 </w:t>
            </w:r>
          </w:p>
          <w:bookmarkEnd w:id="77"/>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8"/>
          <w:p>
            <w:pPr>
              <w:spacing w:after="20"/>
              <w:ind w:left="20"/>
              <w:jc w:val="both"/>
            </w:pPr>
            <w:r>
              <w:rPr>
                <w:rFonts w:ascii="Times New Roman"/>
                <w:b w:val="false"/>
                <w:i w:val="false"/>
                <w:color w:val="000000"/>
                <w:sz w:val="20"/>
              </w:rPr>
              <w:t>
 </w:t>
            </w:r>
          </w:p>
          <w:bookmarkEnd w:id="78"/>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9"/>
          <w:p>
            <w:pPr>
              <w:spacing w:after="20"/>
              <w:ind w:left="20"/>
              <w:jc w:val="both"/>
            </w:pPr>
            <w:r>
              <w:rPr>
                <w:rFonts w:ascii="Times New Roman"/>
                <w:b w:val="false"/>
                <w:i w:val="false"/>
                <w:color w:val="000000"/>
                <w:sz w:val="20"/>
              </w:rPr>
              <w:t>
4</w:t>
            </w:r>
          </w:p>
          <w:bookmarkEnd w:id="79"/>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1 923 621,6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0"/>
          <w:p>
            <w:pPr>
              <w:spacing w:after="20"/>
              <w:ind w:left="20"/>
              <w:jc w:val="both"/>
            </w:pPr>
            <w:r>
              <w:rPr>
                <w:rFonts w:ascii="Times New Roman"/>
                <w:b w:val="false"/>
                <w:i w:val="false"/>
                <w:color w:val="000000"/>
                <w:sz w:val="20"/>
              </w:rPr>
              <w:t>
 </w:t>
            </w:r>
          </w:p>
          <w:bookmarkEnd w:id="80"/>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1 923 621,6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1"/>
          <w:p>
            <w:pPr>
              <w:spacing w:after="20"/>
              <w:ind w:left="20"/>
              <w:jc w:val="both"/>
            </w:pPr>
            <w:r>
              <w:rPr>
                <w:rFonts w:ascii="Times New Roman"/>
                <w:b w:val="false"/>
                <w:i w:val="false"/>
                <w:color w:val="000000"/>
                <w:sz w:val="20"/>
              </w:rPr>
              <w:t>
 </w:t>
            </w:r>
          </w:p>
          <w:bookmarkEnd w:id="81"/>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1 923 621,6</w:t>
            </w:r>
          </w:p>
        </w:tc>
      </w:tr>
    </w:tbl>
    <w:bookmarkStart w:name="z98" w:id="82"/>
    <w:p>
      <w:pPr>
        <w:spacing w:after="0"/>
        <w:ind w:left="0"/>
        <w:jc w:val="both"/>
      </w:pPr>
      <w:r>
        <w:rPr>
          <w:rFonts w:ascii="Times New Roman"/>
          <w:b w:val="false"/>
          <w:i w:val="false"/>
          <w:color w:val="000000"/>
          <w:sz w:val="28"/>
        </w:rPr>
        <w:t>
      Кестенің жалғасы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819"/>
        <w:gridCol w:w="819"/>
        <w:gridCol w:w="4128"/>
        <w:gridCol w:w="2221"/>
        <w:gridCol w:w="388"/>
        <w:gridCol w:w="85"/>
        <w:gridCol w:w="85"/>
        <w:gridCol w:w="1325"/>
        <w:gridCol w:w="1827"/>
      </w:tblGrid>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3"/>
          <w:p>
            <w:pPr>
              <w:spacing w:after="20"/>
              <w:ind w:left="20"/>
              <w:jc w:val="both"/>
            </w:pPr>
            <w:r>
              <w:rPr>
                <w:rFonts w:ascii="Times New Roman"/>
                <w:b w:val="false"/>
                <w:i w:val="false"/>
                <w:color w:val="000000"/>
                <w:sz w:val="20"/>
              </w:rPr>
              <w:t>
 </w:t>
            </w:r>
          </w:p>
          <w:bookmarkEnd w:id="83"/>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2 316 373,7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4"/>
          <w:p>
            <w:pPr>
              <w:spacing w:after="20"/>
              <w:ind w:left="20"/>
              <w:jc w:val="both"/>
            </w:pPr>
            <w:r>
              <w:rPr>
                <w:rFonts w:ascii="Times New Roman"/>
                <w:b w:val="false"/>
                <w:i w:val="false"/>
                <w:color w:val="000000"/>
                <w:sz w:val="20"/>
              </w:rPr>
              <w:t>
1</w:t>
            </w:r>
          </w:p>
          <w:bookmarkEnd w:id="84"/>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273 139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5"/>
          <w:p>
            <w:pPr>
              <w:spacing w:after="20"/>
              <w:ind w:left="20"/>
              <w:jc w:val="both"/>
            </w:pPr>
            <w:r>
              <w:rPr>
                <w:rFonts w:ascii="Times New Roman"/>
                <w:b w:val="false"/>
                <w:i w:val="false"/>
                <w:color w:val="000000"/>
                <w:sz w:val="20"/>
              </w:rPr>
              <w:t>
 </w:t>
            </w:r>
          </w:p>
          <w:bookmarkEnd w:id="85"/>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6"/>
          <w:p>
            <w:pPr>
              <w:spacing w:after="20"/>
              <w:ind w:left="20"/>
              <w:jc w:val="both"/>
            </w:pPr>
            <w:r>
              <w:rPr>
                <w:rFonts w:ascii="Times New Roman"/>
                <w:b w:val="false"/>
                <w:i w:val="false"/>
                <w:color w:val="000000"/>
                <w:sz w:val="20"/>
              </w:rPr>
              <w:t>
 </w:t>
            </w:r>
          </w:p>
          <w:bookmarkEnd w:id="86"/>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7"/>
          <w:p>
            <w:pPr>
              <w:spacing w:after="20"/>
              <w:ind w:left="20"/>
              <w:jc w:val="both"/>
            </w:pPr>
            <w:r>
              <w:rPr>
                <w:rFonts w:ascii="Times New Roman"/>
                <w:b w:val="false"/>
                <w:i w:val="false"/>
                <w:color w:val="000000"/>
                <w:sz w:val="20"/>
              </w:rPr>
              <w:t>
 </w:t>
            </w:r>
          </w:p>
          <w:bookmarkEnd w:id="87"/>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8"/>
          <w:p>
            <w:pPr>
              <w:spacing w:after="20"/>
              <w:ind w:left="20"/>
              <w:jc w:val="both"/>
            </w:pPr>
            <w:r>
              <w:rPr>
                <w:rFonts w:ascii="Times New Roman"/>
                <w:b w:val="false"/>
                <w:i w:val="false"/>
                <w:color w:val="000000"/>
                <w:sz w:val="20"/>
              </w:rPr>
              <w:t>
 </w:t>
            </w:r>
          </w:p>
          <w:bookmarkEnd w:id="88"/>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84 595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9"/>
          <w:p>
            <w:pPr>
              <w:spacing w:after="20"/>
              <w:ind w:left="20"/>
              <w:jc w:val="both"/>
            </w:pPr>
            <w:r>
              <w:rPr>
                <w:rFonts w:ascii="Times New Roman"/>
                <w:b w:val="false"/>
                <w:i w:val="false"/>
                <w:color w:val="000000"/>
                <w:sz w:val="20"/>
              </w:rPr>
              <w:t>
 </w:t>
            </w:r>
          </w:p>
          <w:bookmarkEnd w:id="89"/>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78 757,6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0"/>
          <w:p>
            <w:pPr>
              <w:spacing w:after="20"/>
              <w:ind w:left="20"/>
              <w:jc w:val="both"/>
            </w:pPr>
            <w:r>
              <w:rPr>
                <w:rFonts w:ascii="Times New Roman"/>
                <w:b w:val="false"/>
                <w:i w:val="false"/>
                <w:color w:val="000000"/>
                <w:sz w:val="20"/>
              </w:rPr>
              <w:t>
 </w:t>
            </w:r>
          </w:p>
          <w:bookmarkEnd w:id="90"/>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5 837,4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1"/>
          <w:p>
            <w:pPr>
              <w:spacing w:after="20"/>
              <w:ind w:left="20"/>
              <w:jc w:val="both"/>
            </w:pPr>
            <w:r>
              <w:rPr>
                <w:rFonts w:ascii="Times New Roman"/>
                <w:b w:val="false"/>
                <w:i w:val="false"/>
                <w:color w:val="000000"/>
                <w:sz w:val="20"/>
              </w:rPr>
              <w:t>
 </w:t>
            </w:r>
          </w:p>
          <w:bookmarkEnd w:id="91"/>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138 301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2"/>
          <w:p>
            <w:pPr>
              <w:spacing w:after="20"/>
              <w:ind w:left="20"/>
              <w:jc w:val="both"/>
            </w:pPr>
            <w:r>
              <w:rPr>
                <w:rFonts w:ascii="Times New Roman"/>
                <w:b w:val="false"/>
                <w:i w:val="false"/>
                <w:color w:val="000000"/>
                <w:sz w:val="20"/>
              </w:rPr>
              <w:t>
 </w:t>
            </w:r>
          </w:p>
          <w:bookmarkEnd w:id="92"/>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137 751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3"/>
          <w:p>
            <w:pPr>
              <w:spacing w:after="20"/>
              <w:ind w:left="20"/>
              <w:jc w:val="both"/>
            </w:pPr>
            <w:r>
              <w:rPr>
                <w:rFonts w:ascii="Times New Roman"/>
                <w:b w:val="false"/>
                <w:i w:val="false"/>
                <w:color w:val="000000"/>
                <w:sz w:val="20"/>
              </w:rPr>
              <w:t>
 </w:t>
            </w:r>
          </w:p>
          <w:bookmarkEnd w:id="93"/>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4"/>
          <w:p>
            <w:pPr>
              <w:spacing w:after="20"/>
              <w:ind w:left="20"/>
              <w:jc w:val="both"/>
            </w:pPr>
            <w:r>
              <w:rPr>
                <w:rFonts w:ascii="Times New Roman"/>
                <w:b w:val="false"/>
                <w:i w:val="false"/>
                <w:color w:val="000000"/>
                <w:sz w:val="20"/>
              </w:rPr>
              <w:t>
 </w:t>
            </w:r>
          </w:p>
          <w:bookmarkEnd w:id="94"/>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5"/>
          <w:p>
            <w:pPr>
              <w:spacing w:after="20"/>
              <w:ind w:left="20"/>
              <w:jc w:val="both"/>
            </w:pPr>
            <w:r>
              <w:rPr>
                <w:rFonts w:ascii="Times New Roman"/>
                <w:b w:val="false"/>
                <w:i w:val="false"/>
                <w:color w:val="000000"/>
                <w:sz w:val="20"/>
              </w:rPr>
              <w:t>
 </w:t>
            </w:r>
          </w:p>
          <w:bookmarkEnd w:id="95"/>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6"/>
          <w:p>
            <w:pPr>
              <w:spacing w:after="20"/>
              <w:ind w:left="20"/>
              <w:jc w:val="both"/>
            </w:pPr>
            <w:r>
              <w:rPr>
                <w:rFonts w:ascii="Times New Roman"/>
                <w:b w:val="false"/>
                <w:i w:val="false"/>
                <w:color w:val="000000"/>
                <w:sz w:val="20"/>
              </w:rPr>
              <w:t>
 </w:t>
            </w:r>
          </w:p>
          <w:bookmarkEnd w:id="96"/>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7"/>
          <w:p>
            <w:pPr>
              <w:spacing w:after="20"/>
              <w:ind w:left="20"/>
              <w:jc w:val="both"/>
            </w:pPr>
            <w:r>
              <w:rPr>
                <w:rFonts w:ascii="Times New Roman"/>
                <w:b w:val="false"/>
                <w:i w:val="false"/>
                <w:color w:val="000000"/>
                <w:sz w:val="20"/>
              </w:rPr>
              <w:t>
 </w:t>
            </w:r>
          </w:p>
          <w:bookmarkEnd w:id="97"/>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8"/>
          <w:p>
            <w:pPr>
              <w:spacing w:after="20"/>
              <w:ind w:left="20"/>
              <w:jc w:val="both"/>
            </w:pPr>
            <w:r>
              <w:rPr>
                <w:rFonts w:ascii="Times New Roman"/>
                <w:b w:val="false"/>
                <w:i w:val="false"/>
                <w:color w:val="000000"/>
                <w:sz w:val="20"/>
              </w:rPr>
              <w:t>
 </w:t>
            </w:r>
          </w:p>
          <w:bookmarkEnd w:id="98"/>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9"/>
          <w:p>
            <w:pPr>
              <w:spacing w:after="20"/>
              <w:ind w:left="20"/>
              <w:jc w:val="both"/>
            </w:pPr>
            <w:r>
              <w:rPr>
                <w:rFonts w:ascii="Times New Roman"/>
                <w:b w:val="false"/>
                <w:i w:val="false"/>
                <w:color w:val="000000"/>
                <w:sz w:val="20"/>
              </w:rPr>
              <w:t>
 </w:t>
            </w:r>
          </w:p>
          <w:bookmarkEnd w:id="99"/>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0"/>
          <w:p>
            <w:pPr>
              <w:spacing w:after="20"/>
              <w:ind w:left="20"/>
              <w:jc w:val="both"/>
            </w:pPr>
            <w:r>
              <w:rPr>
                <w:rFonts w:ascii="Times New Roman"/>
                <w:b w:val="false"/>
                <w:i w:val="false"/>
                <w:color w:val="000000"/>
                <w:sz w:val="20"/>
              </w:rPr>
              <w:t>
 </w:t>
            </w:r>
          </w:p>
          <w:bookmarkEnd w:id="100"/>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1"/>
          <w:p>
            <w:pPr>
              <w:spacing w:after="20"/>
              <w:ind w:left="20"/>
              <w:jc w:val="both"/>
            </w:pPr>
            <w:r>
              <w:rPr>
                <w:rFonts w:ascii="Times New Roman"/>
                <w:b w:val="false"/>
                <w:i w:val="false"/>
                <w:color w:val="000000"/>
                <w:sz w:val="20"/>
              </w:rPr>
              <w:t>
2</w:t>
            </w:r>
          </w:p>
          <w:bookmarkEnd w:id="101"/>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2"/>
          <w:p>
            <w:pPr>
              <w:spacing w:after="20"/>
              <w:ind w:left="20"/>
              <w:jc w:val="both"/>
            </w:pPr>
            <w:r>
              <w:rPr>
                <w:rFonts w:ascii="Times New Roman"/>
                <w:b w:val="false"/>
                <w:i w:val="false"/>
                <w:color w:val="000000"/>
                <w:sz w:val="20"/>
              </w:rPr>
              <w:t>
 </w:t>
            </w:r>
          </w:p>
          <w:bookmarkEnd w:id="102"/>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3"/>
          <w:p>
            <w:pPr>
              <w:spacing w:after="20"/>
              <w:ind w:left="20"/>
              <w:jc w:val="both"/>
            </w:pPr>
            <w:r>
              <w:rPr>
                <w:rFonts w:ascii="Times New Roman"/>
                <w:b w:val="false"/>
                <w:i w:val="false"/>
                <w:color w:val="000000"/>
                <w:sz w:val="20"/>
              </w:rPr>
              <w:t>
 </w:t>
            </w:r>
          </w:p>
          <w:bookmarkEnd w:id="103"/>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2 685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4"/>
          <w:p>
            <w:pPr>
              <w:spacing w:after="20"/>
              <w:ind w:left="20"/>
              <w:jc w:val="both"/>
            </w:pPr>
            <w:r>
              <w:rPr>
                <w:rFonts w:ascii="Times New Roman"/>
                <w:b w:val="false"/>
                <w:i w:val="false"/>
                <w:color w:val="000000"/>
                <w:sz w:val="20"/>
              </w:rPr>
              <w:t>
 </w:t>
            </w:r>
          </w:p>
          <w:bookmarkEnd w:id="104"/>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5"/>
          <w:p>
            <w:pPr>
              <w:spacing w:after="20"/>
              <w:ind w:left="20"/>
              <w:jc w:val="both"/>
            </w:pPr>
            <w:r>
              <w:rPr>
                <w:rFonts w:ascii="Times New Roman"/>
                <w:b w:val="false"/>
                <w:i w:val="false"/>
                <w:color w:val="000000"/>
                <w:sz w:val="20"/>
              </w:rPr>
              <w:t>
 </w:t>
            </w:r>
          </w:p>
          <w:bookmarkEnd w:id="105"/>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6"/>
          <w:p>
            <w:pPr>
              <w:spacing w:after="20"/>
              <w:ind w:left="20"/>
              <w:jc w:val="both"/>
            </w:pPr>
            <w:r>
              <w:rPr>
                <w:rFonts w:ascii="Times New Roman"/>
                <w:b w:val="false"/>
                <w:i w:val="false"/>
                <w:color w:val="000000"/>
                <w:sz w:val="20"/>
              </w:rPr>
              <w:t>
4</w:t>
            </w:r>
          </w:p>
          <w:bookmarkEnd w:id="106"/>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1 395 427,9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7"/>
          <w:p>
            <w:pPr>
              <w:spacing w:after="20"/>
              <w:ind w:left="20"/>
              <w:jc w:val="both"/>
            </w:pPr>
            <w:r>
              <w:rPr>
                <w:rFonts w:ascii="Times New Roman"/>
                <w:b w:val="false"/>
                <w:i w:val="false"/>
                <w:color w:val="000000"/>
                <w:sz w:val="20"/>
              </w:rPr>
              <w:t>
 </w:t>
            </w:r>
          </w:p>
          <w:bookmarkEnd w:id="107"/>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8"/>
          <w:p>
            <w:pPr>
              <w:spacing w:after="20"/>
              <w:ind w:left="20"/>
              <w:jc w:val="both"/>
            </w:pPr>
            <w:r>
              <w:rPr>
                <w:rFonts w:ascii="Times New Roman"/>
                <w:b w:val="false"/>
                <w:i w:val="false"/>
                <w:color w:val="000000"/>
                <w:sz w:val="20"/>
              </w:rPr>
              <w:t>
 </w:t>
            </w:r>
          </w:p>
          <w:bookmarkEnd w:id="108"/>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9"/>
          <w:p>
            <w:pPr>
              <w:spacing w:after="20"/>
              <w:ind w:left="20"/>
              <w:jc w:val="both"/>
            </w:pPr>
            <w:r>
              <w:rPr>
                <w:rFonts w:ascii="Times New Roman"/>
                <w:b w:val="false"/>
                <w:i w:val="false"/>
                <w:color w:val="000000"/>
                <w:sz w:val="20"/>
              </w:rPr>
              <w:t>
 </w:t>
            </w:r>
          </w:p>
          <w:bookmarkEnd w:id="109"/>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1 366 480,9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0"/>
          <w:p>
            <w:pPr>
              <w:spacing w:after="20"/>
              <w:ind w:left="20"/>
              <w:jc w:val="both"/>
            </w:pPr>
            <w:r>
              <w:rPr>
                <w:rFonts w:ascii="Times New Roman"/>
                <w:b w:val="false"/>
                <w:i w:val="false"/>
                <w:color w:val="000000"/>
                <w:sz w:val="20"/>
              </w:rPr>
              <w:t>
 </w:t>
            </w:r>
          </w:p>
          <w:bookmarkEnd w:id="110"/>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1"/>
          <w:p>
            <w:pPr>
              <w:spacing w:after="20"/>
              <w:ind w:left="20"/>
              <w:jc w:val="both"/>
            </w:pPr>
            <w:r>
              <w:rPr>
                <w:rFonts w:ascii="Times New Roman"/>
                <w:b w:val="false"/>
                <w:i w:val="false"/>
                <w:color w:val="000000"/>
                <w:sz w:val="20"/>
              </w:rPr>
              <w:t>
 </w:t>
            </w:r>
          </w:p>
          <w:bookmarkEnd w:id="111"/>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1 171 282,9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2"/>
          <w:p>
            <w:pPr>
              <w:spacing w:after="20"/>
              <w:ind w:left="20"/>
              <w:jc w:val="both"/>
            </w:pPr>
            <w:r>
              <w:rPr>
                <w:rFonts w:ascii="Times New Roman"/>
                <w:b w:val="false"/>
                <w:i w:val="false"/>
                <w:color w:val="000000"/>
                <w:sz w:val="20"/>
              </w:rPr>
              <w:t>
 </w:t>
            </w:r>
          </w:p>
          <w:bookmarkEnd w:id="112"/>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3"/>
          <w:p>
            <w:pPr>
              <w:spacing w:after="20"/>
              <w:ind w:left="20"/>
              <w:jc w:val="both"/>
            </w:pPr>
            <w:r>
              <w:rPr>
                <w:rFonts w:ascii="Times New Roman"/>
                <w:b w:val="false"/>
                <w:i w:val="false"/>
                <w:color w:val="000000"/>
                <w:sz w:val="20"/>
              </w:rPr>
              <w:t>
 </w:t>
            </w:r>
          </w:p>
          <w:bookmarkEnd w:id="113"/>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41 394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4"/>
          <w:p>
            <w:pPr>
              <w:spacing w:after="20"/>
              <w:ind w:left="20"/>
              <w:jc w:val="both"/>
            </w:pPr>
            <w:r>
              <w:rPr>
                <w:rFonts w:ascii="Times New Roman"/>
                <w:b w:val="false"/>
                <w:i w:val="false"/>
                <w:color w:val="000000"/>
                <w:sz w:val="20"/>
              </w:rPr>
              <w:t>
 </w:t>
            </w:r>
          </w:p>
          <w:bookmarkEnd w:id="114"/>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556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5"/>
          <w:p>
            <w:pPr>
              <w:spacing w:after="20"/>
              <w:ind w:left="20"/>
              <w:jc w:val="both"/>
            </w:pPr>
            <w:r>
              <w:rPr>
                <w:rFonts w:ascii="Times New Roman"/>
                <w:b w:val="false"/>
                <w:i w:val="false"/>
                <w:color w:val="000000"/>
                <w:sz w:val="20"/>
              </w:rPr>
              <w:t>
 </w:t>
            </w:r>
          </w:p>
          <w:bookmarkEnd w:id="115"/>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41 079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6"/>
          <w:p>
            <w:pPr>
              <w:spacing w:after="20"/>
              <w:ind w:left="20"/>
              <w:jc w:val="both"/>
            </w:pPr>
            <w:r>
              <w:rPr>
                <w:rFonts w:ascii="Times New Roman"/>
                <w:b w:val="false"/>
                <w:i w:val="false"/>
                <w:color w:val="000000"/>
                <w:sz w:val="20"/>
              </w:rPr>
              <w:t>
 </w:t>
            </w:r>
          </w:p>
          <w:bookmarkEnd w:id="116"/>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5 155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7"/>
          <w:p>
            <w:pPr>
              <w:spacing w:after="20"/>
              <w:ind w:left="20"/>
              <w:jc w:val="both"/>
            </w:pPr>
            <w:r>
              <w:rPr>
                <w:rFonts w:ascii="Times New Roman"/>
                <w:b w:val="false"/>
                <w:i w:val="false"/>
                <w:color w:val="000000"/>
                <w:sz w:val="20"/>
              </w:rPr>
              <w:t>
 </w:t>
            </w:r>
          </w:p>
          <w:bookmarkEnd w:id="117"/>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жасөспірімдердің психикалық денсаулығын зерттеу және халыққа психологиялық-медициналық-педагогикалық консультациялық көмек көрсету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11 022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8"/>
          <w:p>
            <w:pPr>
              <w:spacing w:after="20"/>
              <w:ind w:left="20"/>
              <w:jc w:val="both"/>
            </w:pPr>
            <w:r>
              <w:rPr>
                <w:rFonts w:ascii="Times New Roman"/>
                <w:b w:val="false"/>
                <w:i w:val="false"/>
                <w:color w:val="000000"/>
                <w:sz w:val="20"/>
              </w:rPr>
              <w:t>
 </w:t>
            </w:r>
          </w:p>
          <w:bookmarkEnd w:id="118"/>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22 250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9"/>
          <w:p>
            <w:pPr>
              <w:spacing w:after="20"/>
              <w:ind w:left="20"/>
              <w:jc w:val="both"/>
            </w:pPr>
            <w:r>
              <w:rPr>
                <w:rFonts w:ascii="Times New Roman"/>
                <w:b w:val="false"/>
                <w:i w:val="false"/>
                <w:color w:val="000000"/>
                <w:sz w:val="20"/>
              </w:rPr>
              <w:t>
 </w:t>
            </w:r>
          </w:p>
          <w:bookmarkEnd w:id="119"/>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38 874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0"/>
          <w:p>
            <w:pPr>
              <w:spacing w:after="20"/>
              <w:ind w:left="20"/>
              <w:jc w:val="both"/>
            </w:pPr>
            <w:r>
              <w:rPr>
                <w:rFonts w:ascii="Times New Roman"/>
                <w:b w:val="false"/>
                <w:i w:val="false"/>
                <w:color w:val="000000"/>
                <w:sz w:val="20"/>
              </w:rPr>
              <w:t>
 </w:t>
            </w:r>
          </w:p>
          <w:bookmarkEnd w:id="120"/>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28 138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1"/>
          <w:p>
            <w:pPr>
              <w:spacing w:after="20"/>
              <w:ind w:left="20"/>
              <w:jc w:val="both"/>
            </w:pPr>
            <w:r>
              <w:rPr>
                <w:rFonts w:ascii="Times New Roman"/>
                <w:b w:val="false"/>
                <w:i w:val="false"/>
                <w:color w:val="000000"/>
                <w:sz w:val="20"/>
              </w:rPr>
              <w:t>
 </w:t>
            </w:r>
          </w:p>
          <w:bookmarkEnd w:id="121"/>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28 138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2"/>
          <w:p>
            <w:pPr>
              <w:spacing w:after="20"/>
              <w:ind w:left="20"/>
              <w:jc w:val="both"/>
            </w:pPr>
            <w:r>
              <w:rPr>
                <w:rFonts w:ascii="Times New Roman"/>
                <w:b w:val="false"/>
                <w:i w:val="false"/>
                <w:color w:val="000000"/>
                <w:sz w:val="20"/>
              </w:rPr>
              <w:t>
6</w:t>
            </w:r>
          </w:p>
          <w:bookmarkEnd w:id="122"/>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3"/>
          <w:p>
            <w:pPr>
              <w:spacing w:after="20"/>
              <w:ind w:left="20"/>
              <w:jc w:val="both"/>
            </w:pPr>
            <w:r>
              <w:rPr>
                <w:rFonts w:ascii="Times New Roman"/>
                <w:b w:val="false"/>
                <w:i w:val="false"/>
                <w:color w:val="000000"/>
                <w:sz w:val="20"/>
              </w:rPr>
              <w:t>
 </w:t>
            </w:r>
          </w:p>
          <w:bookmarkEnd w:id="123"/>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102075,6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4"/>
          <w:p>
            <w:pPr>
              <w:spacing w:after="20"/>
              <w:ind w:left="20"/>
              <w:jc w:val="both"/>
            </w:pPr>
            <w:r>
              <w:rPr>
                <w:rFonts w:ascii="Times New Roman"/>
                <w:b w:val="false"/>
                <w:i w:val="false"/>
                <w:color w:val="000000"/>
                <w:sz w:val="20"/>
              </w:rPr>
              <w:t>
 </w:t>
            </w:r>
          </w:p>
          <w:bookmarkEnd w:id="124"/>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21 228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5"/>
          <w:p>
            <w:pPr>
              <w:spacing w:after="20"/>
              <w:ind w:left="20"/>
              <w:jc w:val="both"/>
            </w:pPr>
            <w:r>
              <w:rPr>
                <w:rFonts w:ascii="Times New Roman"/>
                <w:b w:val="false"/>
                <w:i w:val="false"/>
                <w:color w:val="000000"/>
                <w:sz w:val="20"/>
              </w:rPr>
              <w:t>
 </w:t>
            </w:r>
          </w:p>
          <w:bookmarkEnd w:id="125"/>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30558,1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6"/>
          <w:p>
            <w:pPr>
              <w:spacing w:after="20"/>
              <w:ind w:left="20"/>
              <w:jc w:val="both"/>
            </w:pPr>
            <w:r>
              <w:rPr>
                <w:rFonts w:ascii="Times New Roman"/>
                <w:b w:val="false"/>
                <w:i w:val="false"/>
                <w:color w:val="000000"/>
                <w:sz w:val="20"/>
              </w:rPr>
              <w:t>
 </w:t>
            </w:r>
          </w:p>
          <w:bookmarkEnd w:id="126"/>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7"/>
          <w:p>
            <w:pPr>
              <w:spacing w:after="20"/>
              <w:ind w:left="20"/>
              <w:jc w:val="both"/>
            </w:pPr>
            <w:r>
              <w:rPr>
                <w:rFonts w:ascii="Times New Roman"/>
                <w:b w:val="false"/>
                <w:i w:val="false"/>
                <w:color w:val="000000"/>
                <w:sz w:val="20"/>
              </w:rPr>
              <w:t>
 </w:t>
            </w:r>
          </w:p>
          <w:bookmarkEnd w:id="127"/>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4 010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8"/>
          <w:p>
            <w:pPr>
              <w:spacing w:after="20"/>
              <w:ind w:left="20"/>
              <w:jc w:val="both"/>
            </w:pPr>
            <w:r>
              <w:rPr>
                <w:rFonts w:ascii="Times New Roman"/>
                <w:b w:val="false"/>
                <w:i w:val="false"/>
                <w:color w:val="000000"/>
                <w:sz w:val="20"/>
              </w:rPr>
              <w:t>
 </w:t>
            </w:r>
          </w:p>
          <w:bookmarkEnd w:id="128"/>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539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9"/>
          <w:p>
            <w:pPr>
              <w:spacing w:after="20"/>
              <w:ind w:left="20"/>
              <w:jc w:val="both"/>
            </w:pPr>
            <w:r>
              <w:rPr>
                <w:rFonts w:ascii="Times New Roman"/>
                <w:b w:val="false"/>
                <w:i w:val="false"/>
                <w:color w:val="000000"/>
                <w:sz w:val="20"/>
              </w:rPr>
              <w:t>
 </w:t>
            </w:r>
          </w:p>
          <w:bookmarkEnd w:id="129"/>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0"/>
          <w:p>
            <w:pPr>
              <w:spacing w:after="20"/>
              <w:ind w:left="20"/>
              <w:jc w:val="both"/>
            </w:pPr>
            <w:r>
              <w:rPr>
                <w:rFonts w:ascii="Times New Roman"/>
                <w:b w:val="false"/>
                <w:i w:val="false"/>
                <w:color w:val="000000"/>
                <w:sz w:val="20"/>
              </w:rPr>
              <w:t>
 </w:t>
            </w:r>
          </w:p>
          <w:bookmarkEnd w:id="130"/>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15 444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1"/>
          <w:p>
            <w:pPr>
              <w:spacing w:after="20"/>
              <w:ind w:left="20"/>
              <w:jc w:val="both"/>
            </w:pPr>
            <w:r>
              <w:rPr>
                <w:rFonts w:ascii="Times New Roman"/>
                <w:b w:val="false"/>
                <w:i w:val="false"/>
                <w:color w:val="000000"/>
                <w:sz w:val="20"/>
              </w:rPr>
              <w:t>
 </w:t>
            </w:r>
          </w:p>
          <w:bookmarkEnd w:id="131"/>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2 858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2"/>
          <w:p>
            <w:pPr>
              <w:spacing w:after="20"/>
              <w:ind w:left="20"/>
              <w:jc w:val="both"/>
            </w:pPr>
            <w:r>
              <w:rPr>
                <w:rFonts w:ascii="Times New Roman"/>
                <w:b w:val="false"/>
                <w:i w:val="false"/>
                <w:color w:val="000000"/>
                <w:sz w:val="20"/>
              </w:rPr>
              <w:t>
 </w:t>
            </w:r>
          </w:p>
          <w:bookmarkEnd w:id="132"/>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1 822,7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3"/>
          <w:p>
            <w:pPr>
              <w:spacing w:after="20"/>
              <w:ind w:left="20"/>
              <w:jc w:val="both"/>
            </w:pPr>
            <w:r>
              <w:rPr>
                <w:rFonts w:ascii="Times New Roman"/>
                <w:b w:val="false"/>
                <w:i w:val="false"/>
                <w:color w:val="000000"/>
                <w:sz w:val="20"/>
              </w:rPr>
              <w:t>
 </w:t>
            </w:r>
          </w:p>
          <w:bookmarkEnd w:id="133"/>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14 772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4"/>
          <w:p>
            <w:pPr>
              <w:spacing w:after="20"/>
              <w:ind w:left="20"/>
              <w:jc w:val="both"/>
            </w:pPr>
            <w:r>
              <w:rPr>
                <w:rFonts w:ascii="Times New Roman"/>
                <w:b w:val="false"/>
                <w:i w:val="false"/>
                <w:color w:val="000000"/>
                <w:sz w:val="20"/>
              </w:rPr>
              <w:t>
 </w:t>
            </w:r>
          </w:p>
          <w:bookmarkEnd w:id="134"/>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9 791,8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5"/>
          <w:p>
            <w:pPr>
              <w:spacing w:after="20"/>
              <w:ind w:left="20"/>
              <w:jc w:val="both"/>
            </w:pPr>
            <w:r>
              <w:rPr>
                <w:rFonts w:ascii="Times New Roman"/>
                <w:b w:val="false"/>
                <w:i w:val="false"/>
                <w:color w:val="000000"/>
                <w:sz w:val="20"/>
              </w:rPr>
              <w:t>
 </w:t>
            </w:r>
          </w:p>
          <w:bookmarkEnd w:id="135"/>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6"/>
          <w:p>
            <w:pPr>
              <w:spacing w:after="20"/>
              <w:ind w:left="20"/>
              <w:jc w:val="both"/>
            </w:pPr>
            <w:r>
              <w:rPr>
                <w:rFonts w:ascii="Times New Roman"/>
                <w:b w:val="false"/>
                <w:i w:val="false"/>
                <w:color w:val="000000"/>
                <w:sz w:val="20"/>
              </w:rPr>
              <w:t>
 </w:t>
            </w:r>
          </w:p>
          <w:bookmarkEnd w:id="136"/>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7"/>
          <w:p>
            <w:pPr>
              <w:spacing w:after="20"/>
              <w:ind w:left="20"/>
              <w:jc w:val="both"/>
            </w:pPr>
            <w:r>
              <w:rPr>
                <w:rFonts w:ascii="Times New Roman"/>
                <w:b w:val="false"/>
                <w:i w:val="false"/>
                <w:color w:val="000000"/>
                <w:sz w:val="20"/>
              </w:rPr>
              <w:t>
 </w:t>
            </w:r>
          </w:p>
          <w:bookmarkEnd w:id="137"/>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8"/>
          <w:p>
            <w:pPr>
              <w:spacing w:after="20"/>
              <w:ind w:left="20"/>
              <w:jc w:val="both"/>
            </w:pPr>
            <w:r>
              <w:rPr>
                <w:rFonts w:ascii="Times New Roman"/>
                <w:b w:val="false"/>
                <w:i w:val="false"/>
                <w:color w:val="000000"/>
                <w:sz w:val="20"/>
              </w:rPr>
              <w:t>
 </w:t>
            </w:r>
          </w:p>
          <w:bookmarkEnd w:id="138"/>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9"/>
          <w:p>
            <w:pPr>
              <w:spacing w:after="20"/>
              <w:ind w:left="20"/>
              <w:jc w:val="both"/>
            </w:pPr>
            <w:r>
              <w:rPr>
                <w:rFonts w:ascii="Times New Roman"/>
                <w:b w:val="false"/>
                <w:i w:val="false"/>
                <w:color w:val="000000"/>
                <w:sz w:val="20"/>
              </w:rPr>
              <w:t>
7</w:t>
            </w:r>
          </w:p>
          <w:bookmarkEnd w:id="139"/>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125 687,8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0"/>
          <w:p>
            <w:pPr>
              <w:spacing w:after="20"/>
              <w:ind w:left="20"/>
              <w:jc w:val="both"/>
            </w:pPr>
            <w:r>
              <w:rPr>
                <w:rFonts w:ascii="Times New Roman"/>
                <w:b w:val="false"/>
                <w:i w:val="false"/>
                <w:color w:val="000000"/>
                <w:sz w:val="20"/>
              </w:rPr>
              <w:t>
 </w:t>
            </w:r>
          </w:p>
          <w:bookmarkEnd w:id="140"/>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2 171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1"/>
          <w:p>
            <w:pPr>
              <w:spacing w:after="20"/>
              <w:ind w:left="20"/>
              <w:jc w:val="both"/>
            </w:pPr>
            <w:r>
              <w:rPr>
                <w:rFonts w:ascii="Times New Roman"/>
                <w:b w:val="false"/>
                <w:i w:val="false"/>
                <w:color w:val="000000"/>
                <w:sz w:val="20"/>
              </w:rPr>
              <w:t>
 </w:t>
            </w:r>
          </w:p>
          <w:bookmarkEnd w:id="141"/>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2"/>
          <w:p>
            <w:pPr>
              <w:spacing w:after="20"/>
              <w:ind w:left="20"/>
              <w:jc w:val="both"/>
            </w:pPr>
            <w:r>
              <w:rPr>
                <w:rFonts w:ascii="Times New Roman"/>
                <w:b w:val="false"/>
                <w:i w:val="false"/>
                <w:color w:val="000000"/>
                <w:sz w:val="20"/>
              </w:rPr>
              <w:t>
 </w:t>
            </w:r>
          </w:p>
          <w:bookmarkEnd w:id="142"/>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3"/>
          <w:p>
            <w:pPr>
              <w:spacing w:after="20"/>
              <w:ind w:left="20"/>
              <w:jc w:val="both"/>
            </w:pPr>
            <w:r>
              <w:rPr>
                <w:rFonts w:ascii="Times New Roman"/>
                <w:b w:val="false"/>
                <w:i w:val="false"/>
                <w:color w:val="000000"/>
                <w:sz w:val="20"/>
              </w:rPr>
              <w:t>
 </w:t>
            </w:r>
          </w:p>
          <w:bookmarkEnd w:id="143"/>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1 310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4"/>
          <w:p>
            <w:pPr>
              <w:spacing w:after="20"/>
              <w:ind w:left="20"/>
              <w:jc w:val="both"/>
            </w:pPr>
            <w:r>
              <w:rPr>
                <w:rFonts w:ascii="Times New Roman"/>
                <w:b w:val="false"/>
                <w:i w:val="false"/>
                <w:color w:val="000000"/>
                <w:sz w:val="20"/>
              </w:rPr>
              <w:t>
 </w:t>
            </w:r>
          </w:p>
          <w:bookmarkEnd w:id="144"/>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5"/>
          <w:p>
            <w:pPr>
              <w:spacing w:after="20"/>
              <w:ind w:left="20"/>
              <w:jc w:val="both"/>
            </w:pPr>
            <w:r>
              <w:rPr>
                <w:rFonts w:ascii="Times New Roman"/>
                <w:b w:val="false"/>
                <w:i w:val="false"/>
                <w:color w:val="000000"/>
                <w:sz w:val="20"/>
              </w:rPr>
              <w:t>
 </w:t>
            </w:r>
          </w:p>
          <w:bookmarkEnd w:id="145"/>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6"/>
          <w:p>
            <w:pPr>
              <w:spacing w:after="20"/>
              <w:ind w:left="20"/>
              <w:jc w:val="both"/>
            </w:pPr>
            <w:r>
              <w:rPr>
                <w:rFonts w:ascii="Times New Roman"/>
                <w:b w:val="false"/>
                <w:i w:val="false"/>
                <w:color w:val="000000"/>
                <w:sz w:val="20"/>
              </w:rPr>
              <w:t>
 </w:t>
            </w:r>
          </w:p>
          <w:bookmarkEnd w:id="146"/>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7"/>
          <w:p>
            <w:pPr>
              <w:spacing w:after="20"/>
              <w:ind w:left="20"/>
              <w:jc w:val="both"/>
            </w:pPr>
            <w:r>
              <w:rPr>
                <w:rFonts w:ascii="Times New Roman"/>
                <w:b w:val="false"/>
                <w:i w:val="false"/>
                <w:color w:val="000000"/>
                <w:sz w:val="20"/>
              </w:rPr>
              <w:t>
 </w:t>
            </w:r>
          </w:p>
          <w:bookmarkEnd w:id="147"/>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110 753,8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8"/>
          <w:p>
            <w:pPr>
              <w:spacing w:after="20"/>
              <w:ind w:left="20"/>
              <w:jc w:val="both"/>
            </w:pPr>
            <w:r>
              <w:rPr>
                <w:rFonts w:ascii="Times New Roman"/>
                <w:b w:val="false"/>
                <w:i w:val="false"/>
                <w:color w:val="000000"/>
                <w:sz w:val="20"/>
              </w:rPr>
              <w:t>
 </w:t>
            </w:r>
          </w:p>
          <w:bookmarkEnd w:id="148"/>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9"/>
          <w:p>
            <w:pPr>
              <w:spacing w:after="20"/>
              <w:ind w:left="20"/>
              <w:jc w:val="both"/>
            </w:pPr>
            <w:r>
              <w:rPr>
                <w:rFonts w:ascii="Times New Roman"/>
                <w:b w:val="false"/>
                <w:i w:val="false"/>
                <w:color w:val="000000"/>
                <w:sz w:val="20"/>
              </w:rPr>
              <w:t>
 </w:t>
            </w:r>
          </w:p>
          <w:bookmarkEnd w:id="149"/>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106 753,8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0"/>
          <w:p>
            <w:pPr>
              <w:spacing w:after="20"/>
              <w:ind w:left="20"/>
              <w:jc w:val="both"/>
            </w:pPr>
            <w:r>
              <w:rPr>
                <w:rFonts w:ascii="Times New Roman"/>
                <w:b w:val="false"/>
                <w:i w:val="false"/>
                <w:color w:val="000000"/>
                <w:sz w:val="20"/>
              </w:rPr>
              <w:t>
8</w:t>
            </w:r>
          </w:p>
          <w:bookmarkEnd w:id="150"/>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103 705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1"/>
          <w:p>
            <w:pPr>
              <w:spacing w:after="20"/>
              <w:ind w:left="20"/>
              <w:jc w:val="both"/>
            </w:pPr>
            <w:r>
              <w:rPr>
                <w:rFonts w:ascii="Times New Roman"/>
                <w:b w:val="false"/>
                <w:i w:val="false"/>
                <w:color w:val="000000"/>
                <w:sz w:val="20"/>
              </w:rPr>
              <w:t>
 </w:t>
            </w:r>
          </w:p>
          <w:bookmarkEnd w:id="151"/>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2"/>
          <w:p>
            <w:pPr>
              <w:spacing w:after="20"/>
              <w:ind w:left="20"/>
              <w:jc w:val="both"/>
            </w:pPr>
            <w:r>
              <w:rPr>
                <w:rFonts w:ascii="Times New Roman"/>
                <w:b w:val="false"/>
                <w:i w:val="false"/>
                <w:color w:val="000000"/>
                <w:sz w:val="20"/>
              </w:rPr>
              <w:t>
 </w:t>
            </w:r>
          </w:p>
          <w:bookmarkEnd w:id="152"/>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3"/>
          <w:p>
            <w:pPr>
              <w:spacing w:after="20"/>
              <w:ind w:left="20"/>
              <w:jc w:val="both"/>
            </w:pPr>
            <w:r>
              <w:rPr>
                <w:rFonts w:ascii="Times New Roman"/>
                <w:b w:val="false"/>
                <w:i w:val="false"/>
                <w:color w:val="000000"/>
                <w:sz w:val="20"/>
              </w:rPr>
              <w:t>
 </w:t>
            </w:r>
          </w:p>
          <w:bookmarkEnd w:id="153"/>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58 980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4"/>
          <w:p>
            <w:pPr>
              <w:spacing w:after="20"/>
              <w:ind w:left="20"/>
              <w:jc w:val="both"/>
            </w:pPr>
            <w:r>
              <w:rPr>
                <w:rFonts w:ascii="Times New Roman"/>
                <w:b w:val="false"/>
                <w:i w:val="false"/>
                <w:color w:val="000000"/>
                <w:sz w:val="20"/>
              </w:rPr>
              <w:t>
 </w:t>
            </w:r>
          </w:p>
          <w:bookmarkEnd w:id="154"/>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5"/>
          <w:p>
            <w:pPr>
              <w:spacing w:after="20"/>
              <w:ind w:left="20"/>
              <w:jc w:val="both"/>
            </w:pPr>
            <w:r>
              <w:rPr>
                <w:rFonts w:ascii="Times New Roman"/>
                <w:b w:val="false"/>
                <w:i w:val="false"/>
                <w:color w:val="000000"/>
                <w:sz w:val="20"/>
              </w:rPr>
              <w:t>
 </w:t>
            </w:r>
          </w:p>
          <w:bookmarkEnd w:id="155"/>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6"/>
          <w:p>
            <w:pPr>
              <w:spacing w:after="20"/>
              <w:ind w:left="20"/>
              <w:jc w:val="both"/>
            </w:pPr>
            <w:r>
              <w:rPr>
                <w:rFonts w:ascii="Times New Roman"/>
                <w:b w:val="false"/>
                <w:i w:val="false"/>
                <w:color w:val="000000"/>
                <w:sz w:val="20"/>
              </w:rPr>
              <w:t>
 </w:t>
            </w:r>
          </w:p>
          <w:bookmarkEnd w:id="156"/>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7"/>
          <w:p>
            <w:pPr>
              <w:spacing w:after="20"/>
              <w:ind w:left="20"/>
              <w:jc w:val="both"/>
            </w:pPr>
            <w:r>
              <w:rPr>
                <w:rFonts w:ascii="Times New Roman"/>
                <w:b w:val="false"/>
                <w:i w:val="false"/>
                <w:color w:val="000000"/>
                <w:sz w:val="20"/>
              </w:rPr>
              <w:t>
 </w:t>
            </w:r>
          </w:p>
          <w:bookmarkEnd w:id="157"/>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8"/>
          <w:p>
            <w:pPr>
              <w:spacing w:after="20"/>
              <w:ind w:left="20"/>
              <w:jc w:val="both"/>
            </w:pPr>
            <w:r>
              <w:rPr>
                <w:rFonts w:ascii="Times New Roman"/>
                <w:b w:val="false"/>
                <w:i w:val="false"/>
                <w:color w:val="000000"/>
                <w:sz w:val="20"/>
              </w:rPr>
              <w:t>
 </w:t>
            </w:r>
          </w:p>
          <w:bookmarkEnd w:id="158"/>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9"/>
          <w:p>
            <w:pPr>
              <w:spacing w:after="20"/>
              <w:ind w:left="20"/>
              <w:jc w:val="both"/>
            </w:pPr>
            <w:r>
              <w:rPr>
                <w:rFonts w:ascii="Times New Roman"/>
                <w:b w:val="false"/>
                <w:i w:val="false"/>
                <w:color w:val="000000"/>
                <w:sz w:val="20"/>
              </w:rPr>
              <w:t>
 </w:t>
            </w:r>
          </w:p>
          <w:bookmarkEnd w:id="159"/>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 лікті нығайту және азаматтардың әлеуметтік сенімділігін қалыптастыру саласында мемлекеттік саясатты іске асыру жөніндегі қызметтер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0"/>
          <w:p>
            <w:pPr>
              <w:spacing w:after="20"/>
              <w:ind w:left="20"/>
              <w:jc w:val="both"/>
            </w:pPr>
            <w:r>
              <w:rPr>
                <w:rFonts w:ascii="Times New Roman"/>
                <w:b w:val="false"/>
                <w:i w:val="false"/>
                <w:color w:val="000000"/>
                <w:sz w:val="20"/>
              </w:rPr>
              <w:t>
 </w:t>
            </w:r>
          </w:p>
          <w:bookmarkEnd w:id="160"/>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1"/>
          <w:p>
            <w:pPr>
              <w:spacing w:after="20"/>
              <w:ind w:left="20"/>
              <w:jc w:val="both"/>
            </w:pPr>
            <w:r>
              <w:rPr>
                <w:rFonts w:ascii="Times New Roman"/>
                <w:b w:val="false"/>
                <w:i w:val="false"/>
                <w:color w:val="000000"/>
                <w:sz w:val="20"/>
              </w:rPr>
              <w:t>
 </w:t>
            </w:r>
          </w:p>
          <w:bookmarkEnd w:id="161"/>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2"/>
          <w:p>
            <w:pPr>
              <w:spacing w:after="20"/>
              <w:ind w:left="20"/>
              <w:jc w:val="both"/>
            </w:pPr>
            <w:r>
              <w:rPr>
                <w:rFonts w:ascii="Times New Roman"/>
                <w:b w:val="false"/>
                <w:i w:val="false"/>
                <w:color w:val="000000"/>
                <w:sz w:val="20"/>
              </w:rPr>
              <w:t>
 </w:t>
            </w:r>
          </w:p>
          <w:bookmarkEnd w:id="162"/>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3"/>
          <w:p>
            <w:pPr>
              <w:spacing w:after="20"/>
              <w:ind w:left="20"/>
              <w:jc w:val="both"/>
            </w:pPr>
            <w:r>
              <w:rPr>
                <w:rFonts w:ascii="Times New Roman"/>
                <w:b w:val="false"/>
                <w:i w:val="false"/>
                <w:color w:val="000000"/>
                <w:sz w:val="20"/>
              </w:rPr>
              <w:t>
 </w:t>
            </w:r>
          </w:p>
          <w:bookmarkEnd w:id="163"/>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4"/>
          <w:p>
            <w:pPr>
              <w:spacing w:after="20"/>
              <w:ind w:left="20"/>
              <w:jc w:val="both"/>
            </w:pPr>
            <w:r>
              <w:rPr>
                <w:rFonts w:ascii="Times New Roman"/>
                <w:b w:val="false"/>
                <w:i w:val="false"/>
                <w:color w:val="000000"/>
                <w:sz w:val="20"/>
              </w:rPr>
              <w:t>
 </w:t>
            </w:r>
          </w:p>
          <w:bookmarkEnd w:id="164"/>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5"/>
          <w:p>
            <w:pPr>
              <w:spacing w:after="20"/>
              <w:ind w:left="20"/>
              <w:jc w:val="both"/>
            </w:pPr>
            <w:r>
              <w:rPr>
                <w:rFonts w:ascii="Times New Roman"/>
                <w:b w:val="false"/>
                <w:i w:val="false"/>
                <w:color w:val="000000"/>
                <w:sz w:val="20"/>
              </w:rPr>
              <w:t>
 </w:t>
            </w:r>
          </w:p>
          <w:bookmarkEnd w:id="165"/>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6"/>
          <w:p>
            <w:pPr>
              <w:spacing w:after="20"/>
              <w:ind w:left="20"/>
              <w:jc w:val="both"/>
            </w:pPr>
            <w:r>
              <w:rPr>
                <w:rFonts w:ascii="Times New Roman"/>
                <w:b w:val="false"/>
                <w:i w:val="false"/>
                <w:color w:val="000000"/>
                <w:sz w:val="20"/>
              </w:rPr>
              <w:t>
10</w:t>
            </w:r>
          </w:p>
          <w:bookmarkEnd w:id="166"/>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75 336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7"/>
          <w:p>
            <w:pPr>
              <w:spacing w:after="20"/>
              <w:ind w:left="20"/>
              <w:jc w:val="both"/>
            </w:pPr>
            <w:r>
              <w:rPr>
                <w:rFonts w:ascii="Times New Roman"/>
                <w:b w:val="false"/>
                <w:i w:val="false"/>
                <w:color w:val="000000"/>
                <w:sz w:val="20"/>
              </w:rPr>
              <w:t>
 </w:t>
            </w:r>
          </w:p>
          <w:bookmarkEnd w:id="167"/>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8"/>
          <w:p>
            <w:pPr>
              <w:spacing w:after="20"/>
              <w:ind w:left="20"/>
              <w:jc w:val="both"/>
            </w:pPr>
            <w:r>
              <w:rPr>
                <w:rFonts w:ascii="Times New Roman"/>
                <w:b w:val="false"/>
                <w:i w:val="false"/>
                <w:color w:val="000000"/>
                <w:sz w:val="20"/>
              </w:rPr>
              <w:t>
 </w:t>
            </w:r>
          </w:p>
          <w:bookmarkEnd w:id="168"/>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колдау көрсету жөніндегі шараларды іске асыру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9"/>
          <w:p>
            <w:pPr>
              <w:spacing w:after="20"/>
              <w:ind w:left="20"/>
              <w:jc w:val="both"/>
            </w:pPr>
            <w:r>
              <w:rPr>
                <w:rFonts w:ascii="Times New Roman"/>
                <w:b w:val="false"/>
                <w:i w:val="false"/>
                <w:color w:val="000000"/>
                <w:sz w:val="20"/>
              </w:rPr>
              <w:t>
 </w:t>
            </w:r>
          </w:p>
          <w:bookmarkEnd w:id="169"/>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0"/>
          <w:p>
            <w:pPr>
              <w:spacing w:after="20"/>
              <w:ind w:left="20"/>
              <w:jc w:val="both"/>
            </w:pPr>
            <w:r>
              <w:rPr>
                <w:rFonts w:ascii="Times New Roman"/>
                <w:b w:val="false"/>
                <w:i w:val="false"/>
                <w:color w:val="000000"/>
                <w:sz w:val="20"/>
              </w:rPr>
              <w:t>
 </w:t>
            </w:r>
          </w:p>
          <w:bookmarkEnd w:id="170"/>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1"/>
          <w:p>
            <w:pPr>
              <w:spacing w:after="20"/>
              <w:ind w:left="20"/>
              <w:jc w:val="both"/>
            </w:pPr>
            <w:r>
              <w:rPr>
                <w:rFonts w:ascii="Times New Roman"/>
                <w:b w:val="false"/>
                <w:i w:val="false"/>
                <w:color w:val="000000"/>
                <w:sz w:val="20"/>
              </w:rPr>
              <w:t>
 </w:t>
            </w:r>
          </w:p>
          <w:bookmarkEnd w:id="171"/>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2"/>
          <w:p>
            <w:pPr>
              <w:spacing w:after="20"/>
              <w:ind w:left="20"/>
              <w:jc w:val="both"/>
            </w:pPr>
            <w:r>
              <w:rPr>
                <w:rFonts w:ascii="Times New Roman"/>
                <w:b w:val="false"/>
                <w:i w:val="false"/>
                <w:color w:val="000000"/>
                <w:sz w:val="20"/>
              </w:rPr>
              <w:t>
 </w:t>
            </w:r>
          </w:p>
          <w:bookmarkEnd w:id="172"/>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3"/>
          <w:p>
            <w:pPr>
              <w:spacing w:after="20"/>
              <w:ind w:left="20"/>
              <w:jc w:val="both"/>
            </w:pPr>
            <w:r>
              <w:rPr>
                <w:rFonts w:ascii="Times New Roman"/>
                <w:b w:val="false"/>
                <w:i w:val="false"/>
                <w:color w:val="000000"/>
                <w:sz w:val="20"/>
              </w:rPr>
              <w:t>
 </w:t>
            </w:r>
          </w:p>
          <w:bookmarkEnd w:id="173"/>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4"/>
          <w:p>
            <w:pPr>
              <w:spacing w:after="20"/>
              <w:ind w:left="20"/>
              <w:jc w:val="both"/>
            </w:pPr>
            <w:r>
              <w:rPr>
                <w:rFonts w:ascii="Times New Roman"/>
                <w:b w:val="false"/>
                <w:i w:val="false"/>
                <w:color w:val="000000"/>
                <w:sz w:val="20"/>
              </w:rPr>
              <w:t>
 </w:t>
            </w:r>
          </w:p>
          <w:bookmarkEnd w:id="174"/>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5"/>
          <w:p>
            <w:pPr>
              <w:spacing w:after="20"/>
              <w:ind w:left="20"/>
              <w:jc w:val="both"/>
            </w:pPr>
            <w:r>
              <w:rPr>
                <w:rFonts w:ascii="Times New Roman"/>
                <w:b w:val="false"/>
                <w:i w:val="false"/>
                <w:color w:val="000000"/>
                <w:sz w:val="20"/>
              </w:rPr>
              <w:t>
 </w:t>
            </w:r>
          </w:p>
          <w:bookmarkEnd w:id="175"/>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6"/>
          <w:p>
            <w:pPr>
              <w:spacing w:after="20"/>
              <w:ind w:left="20"/>
              <w:jc w:val="both"/>
            </w:pPr>
            <w:r>
              <w:rPr>
                <w:rFonts w:ascii="Times New Roman"/>
                <w:b w:val="false"/>
                <w:i w:val="false"/>
                <w:color w:val="000000"/>
                <w:sz w:val="20"/>
              </w:rPr>
              <w:t>
 </w:t>
            </w:r>
          </w:p>
          <w:bookmarkEnd w:id="176"/>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7"/>
          <w:p>
            <w:pPr>
              <w:spacing w:after="20"/>
              <w:ind w:left="20"/>
              <w:jc w:val="both"/>
            </w:pPr>
            <w:r>
              <w:rPr>
                <w:rFonts w:ascii="Times New Roman"/>
                <w:b w:val="false"/>
                <w:i w:val="false"/>
                <w:color w:val="000000"/>
                <w:sz w:val="20"/>
              </w:rPr>
              <w:t>
 </w:t>
            </w:r>
          </w:p>
          <w:bookmarkEnd w:id="177"/>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8"/>
          <w:p>
            <w:pPr>
              <w:spacing w:after="20"/>
              <w:ind w:left="20"/>
              <w:jc w:val="both"/>
            </w:pPr>
            <w:r>
              <w:rPr>
                <w:rFonts w:ascii="Times New Roman"/>
                <w:b w:val="false"/>
                <w:i w:val="false"/>
                <w:color w:val="000000"/>
                <w:sz w:val="20"/>
              </w:rPr>
              <w:t>
 </w:t>
            </w:r>
          </w:p>
          <w:bookmarkEnd w:id="178"/>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9"/>
          <w:p>
            <w:pPr>
              <w:spacing w:after="20"/>
              <w:ind w:left="20"/>
              <w:jc w:val="both"/>
            </w:pPr>
            <w:r>
              <w:rPr>
                <w:rFonts w:ascii="Times New Roman"/>
                <w:b w:val="false"/>
                <w:i w:val="false"/>
                <w:color w:val="000000"/>
                <w:sz w:val="20"/>
              </w:rPr>
              <w:t>
 </w:t>
            </w:r>
          </w:p>
          <w:bookmarkEnd w:id="179"/>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0"/>
          <w:p>
            <w:pPr>
              <w:spacing w:after="20"/>
              <w:ind w:left="20"/>
              <w:jc w:val="both"/>
            </w:pPr>
            <w:r>
              <w:rPr>
                <w:rFonts w:ascii="Times New Roman"/>
                <w:b w:val="false"/>
                <w:i w:val="false"/>
                <w:color w:val="000000"/>
                <w:sz w:val="20"/>
              </w:rPr>
              <w:t>
 </w:t>
            </w:r>
          </w:p>
          <w:bookmarkEnd w:id="180"/>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1"/>
          <w:p>
            <w:pPr>
              <w:spacing w:after="20"/>
              <w:ind w:left="20"/>
              <w:jc w:val="both"/>
            </w:pPr>
            <w:r>
              <w:rPr>
                <w:rFonts w:ascii="Times New Roman"/>
                <w:b w:val="false"/>
                <w:i w:val="false"/>
                <w:color w:val="000000"/>
                <w:sz w:val="20"/>
              </w:rPr>
              <w:t>
12</w:t>
            </w:r>
          </w:p>
          <w:bookmarkEnd w:id="181"/>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176 570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2"/>
          <w:p>
            <w:pPr>
              <w:spacing w:after="20"/>
              <w:ind w:left="20"/>
              <w:jc w:val="both"/>
            </w:pPr>
            <w:r>
              <w:rPr>
                <w:rFonts w:ascii="Times New Roman"/>
                <w:b w:val="false"/>
                <w:i w:val="false"/>
                <w:color w:val="000000"/>
                <w:sz w:val="20"/>
              </w:rPr>
              <w:t>
 </w:t>
            </w:r>
          </w:p>
          <w:bookmarkEnd w:id="182"/>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3"/>
          <w:p>
            <w:pPr>
              <w:spacing w:after="20"/>
              <w:ind w:left="20"/>
              <w:jc w:val="both"/>
            </w:pPr>
            <w:r>
              <w:rPr>
                <w:rFonts w:ascii="Times New Roman"/>
                <w:b w:val="false"/>
                <w:i w:val="false"/>
                <w:color w:val="000000"/>
                <w:sz w:val="20"/>
              </w:rPr>
              <w:t>
 </w:t>
            </w:r>
          </w:p>
          <w:bookmarkEnd w:id="183"/>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4"/>
          <w:p>
            <w:pPr>
              <w:spacing w:after="20"/>
              <w:ind w:left="20"/>
              <w:jc w:val="both"/>
            </w:pPr>
            <w:r>
              <w:rPr>
                <w:rFonts w:ascii="Times New Roman"/>
                <w:b w:val="false"/>
                <w:i w:val="false"/>
                <w:color w:val="000000"/>
                <w:sz w:val="20"/>
              </w:rPr>
              <w:t>
 </w:t>
            </w:r>
          </w:p>
          <w:bookmarkEnd w:id="184"/>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172 251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5"/>
          <w:p>
            <w:pPr>
              <w:spacing w:after="20"/>
              <w:ind w:left="20"/>
              <w:jc w:val="both"/>
            </w:pPr>
            <w:r>
              <w:rPr>
                <w:rFonts w:ascii="Times New Roman"/>
                <w:b w:val="false"/>
                <w:i w:val="false"/>
                <w:color w:val="000000"/>
                <w:sz w:val="20"/>
              </w:rPr>
              <w:t>
 </w:t>
            </w:r>
          </w:p>
          <w:bookmarkEnd w:id="185"/>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170 103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6"/>
          <w:p>
            <w:pPr>
              <w:spacing w:after="20"/>
              <w:ind w:left="20"/>
              <w:jc w:val="both"/>
            </w:pPr>
            <w:r>
              <w:rPr>
                <w:rFonts w:ascii="Times New Roman"/>
                <w:b w:val="false"/>
                <w:i w:val="false"/>
                <w:color w:val="000000"/>
                <w:sz w:val="20"/>
              </w:rPr>
              <w:t>
 </w:t>
            </w:r>
          </w:p>
          <w:bookmarkEnd w:id="186"/>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7"/>
          <w:p>
            <w:pPr>
              <w:spacing w:after="20"/>
              <w:ind w:left="20"/>
              <w:jc w:val="both"/>
            </w:pPr>
            <w:r>
              <w:rPr>
                <w:rFonts w:ascii="Times New Roman"/>
                <w:b w:val="false"/>
                <w:i w:val="false"/>
                <w:color w:val="000000"/>
                <w:sz w:val="20"/>
              </w:rPr>
              <w:t>
13</w:t>
            </w:r>
          </w:p>
          <w:bookmarkEnd w:id="187"/>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8"/>
          <w:p>
            <w:pPr>
              <w:spacing w:after="20"/>
              <w:ind w:left="20"/>
              <w:jc w:val="both"/>
            </w:pPr>
            <w:r>
              <w:rPr>
                <w:rFonts w:ascii="Times New Roman"/>
                <w:b w:val="false"/>
                <w:i w:val="false"/>
                <w:color w:val="000000"/>
                <w:sz w:val="20"/>
              </w:rPr>
              <w:t>
 </w:t>
            </w:r>
          </w:p>
          <w:bookmarkEnd w:id="188"/>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9"/>
          <w:p>
            <w:pPr>
              <w:spacing w:after="20"/>
              <w:ind w:left="20"/>
              <w:jc w:val="both"/>
            </w:pPr>
            <w:r>
              <w:rPr>
                <w:rFonts w:ascii="Times New Roman"/>
                <w:b w:val="false"/>
                <w:i w:val="false"/>
                <w:color w:val="000000"/>
                <w:sz w:val="20"/>
              </w:rPr>
              <w:t>
 </w:t>
            </w:r>
          </w:p>
          <w:bookmarkEnd w:id="189"/>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0"/>
          <w:p>
            <w:pPr>
              <w:spacing w:after="20"/>
              <w:ind w:left="20"/>
              <w:jc w:val="both"/>
            </w:pPr>
            <w:r>
              <w:rPr>
                <w:rFonts w:ascii="Times New Roman"/>
                <w:b w:val="false"/>
                <w:i w:val="false"/>
                <w:color w:val="000000"/>
                <w:sz w:val="20"/>
              </w:rPr>
              <w:t>
 </w:t>
            </w:r>
          </w:p>
          <w:bookmarkEnd w:id="190"/>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1"/>
          <w:p>
            <w:pPr>
              <w:spacing w:after="20"/>
              <w:ind w:left="20"/>
              <w:jc w:val="both"/>
            </w:pPr>
            <w:r>
              <w:rPr>
                <w:rFonts w:ascii="Times New Roman"/>
                <w:b w:val="false"/>
                <w:i w:val="false"/>
                <w:color w:val="000000"/>
                <w:sz w:val="20"/>
              </w:rPr>
              <w:t>
 </w:t>
            </w:r>
          </w:p>
          <w:bookmarkEnd w:id="191"/>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2"/>
          <w:p>
            <w:pPr>
              <w:spacing w:after="20"/>
              <w:ind w:left="20"/>
              <w:jc w:val="both"/>
            </w:pPr>
            <w:r>
              <w:rPr>
                <w:rFonts w:ascii="Times New Roman"/>
                <w:b w:val="false"/>
                <w:i w:val="false"/>
                <w:color w:val="000000"/>
                <w:sz w:val="20"/>
              </w:rPr>
              <w:t>
 </w:t>
            </w:r>
          </w:p>
          <w:bookmarkEnd w:id="192"/>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3"/>
          <w:p>
            <w:pPr>
              <w:spacing w:after="20"/>
              <w:ind w:left="20"/>
              <w:jc w:val="both"/>
            </w:pPr>
            <w:r>
              <w:rPr>
                <w:rFonts w:ascii="Times New Roman"/>
                <w:b w:val="false"/>
                <w:i w:val="false"/>
                <w:color w:val="000000"/>
                <w:sz w:val="20"/>
              </w:rPr>
              <w:t>
 </w:t>
            </w:r>
          </w:p>
          <w:bookmarkEnd w:id="193"/>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4"/>
          <w:p>
            <w:pPr>
              <w:spacing w:after="20"/>
              <w:ind w:left="20"/>
              <w:jc w:val="both"/>
            </w:pPr>
            <w:r>
              <w:rPr>
                <w:rFonts w:ascii="Times New Roman"/>
                <w:b w:val="false"/>
                <w:i w:val="false"/>
                <w:color w:val="000000"/>
                <w:sz w:val="20"/>
              </w:rPr>
              <w:t>
14</w:t>
            </w:r>
          </w:p>
          <w:bookmarkEnd w:id="194"/>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5"/>
          <w:p>
            <w:pPr>
              <w:spacing w:after="20"/>
              <w:ind w:left="20"/>
              <w:jc w:val="both"/>
            </w:pPr>
            <w:r>
              <w:rPr>
                <w:rFonts w:ascii="Times New Roman"/>
                <w:b w:val="false"/>
                <w:i w:val="false"/>
                <w:color w:val="000000"/>
                <w:sz w:val="20"/>
              </w:rPr>
              <w:t>
 </w:t>
            </w:r>
          </w:p>
          <w:bookmarkEnd w:id="195"/>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6"/>
          <w:p>
            <w:pPr>
              <w:spacing w:after="20"/>
              <w:ind w:left="20"/>
              <w:jc w:val="both"/>
            </w:pPr>
            <w:r>
              <w:rPr>
                <w:rFonts w:ascii="Times New Roman"/>
                <w:b w:val="false"/>
                <w:i w:val="false"/>
                <w:color w:val="000000"/>
                <w:sz w:val="20"/>
              </w:rPr>
              <w:t>
 </w:t>
            </w:r>
          </w:p>
          <w:bookmarkEnd w:id="196"/>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7"/>
          <w:p>
            <w:pPr>
              <w:spacing w:after="20"/>
              <w:ind w:left="20"/>
              <w:jc w:val="both"/>
            </w:pPr>
            <w:r>
              <w:rPr>
                <w:rFonts w:ascii="Times New Roman"/>
                <w:b w:val="false"/>
                <w:i w:val="false"/>
                <w:color w:val="000000"/>
                <w:sz w:val="20"/>
              </w:rPr>
              <w:t>
15</w:t>
            </w:r>
          </w:p>
          <w:bookmarkEnd w:id="197"/>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42 811,5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8"/>
          <w:p>
            <w:pPr>
              <w:spacing w:after="20"/>
              <w:ind w:left="20"/>
              <w:jc w:val="both"/>
            </w:pPr>
            <w:r>
              <w:rPr>
                <w:rFonts w:ascii="Times New Roman"/>
                <w:b w:val="false"/>
                <w:i w:val="false"/>
                <w:color w:val="000000"/>
                <w:sz w:val="20"/>
              </w:rPr>
              <w:t>
 </w:t>
            </w:r>
          </w:p>
          <w:bookmarkEnd w:id="198"/>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42 811,5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9"/>
          <w:p>
            <w:pPr>
              <w:spacing w:after="20"/>
              <w:ind w:left="20"/>
              <w:jc w:val="both"/>
            </w:pPr>
            <w:r>
              <w:rPr>
                <w:rFonts w:ascii="Times New Roman"/>
                <w:b w:val="false"/>
                <w:i w:val="false"/>
                <w:color w:val="000000"/>
                <w:sz w:val="20"/>
              </w:rPr>
              <w:t>
 </w:t>
            </w:r>
          </w:p>
          <w:bookmarkEnd w:id="199"/>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27 458,6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0"/>
          <w:p>
            <w:pPr>
              <w:spacing w:after="20"/>
              <w:ind w:left="20"/>
              <w:jc w:val="both"/>
            </w:pPr>
            <w:r>
              <w:rPr>
                <w:rFonts w:ascii="Times New Roman"/>
                <w:b w:val="false"/>
                <w:i w:val="false"/>
                <w:color w:val="000000"/>
                <w:sz w:val="20"/>
              </w:rPr>
              <w:t>
 </w:t>
            </w:r>
          </w:p>
          <w:bookmarkEnd w:id="200"/>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6 624,9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1"/>
          <w:p>
            <w:pPr>
              <w:spacing w:after="20"/>
              <w:ind w:left="20"/>
              <w:jc w:val="both"/>
            </w:pPr>
            <w:r>
              <w:rPr>
                <w:rFonts w:ascii="Times New Roman"/>
                <w:b w:val="false"/>
                <w:i w:val="false"/>
                <w:color w:val="000000"/>
                <w:sz w:val="20"/>
              </w:rPr>
              <w:t>
 </w:t>
            </w:r>
          </w:p>
          <w:bookmarkEnd w:id="201"/>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2"/>
          <w:p>
            <w:pPr>
              <w:spacing w:after="20"/>
              <w:ind w:left="20"/>
              <w:jc w:val="both"/>
            </w:pPr>
            <w:r>
              <w:rPr>
                <w:rFonts w:ascii="Times New Roman"/>
                <w:b w:val="false"/>
                <w:i w:val="false"/>
                <w:color w:val="000000"/>
                <w:sz w:val="20"/>
              </w:rPr>
              <w:t>
 </w:t>
            </w:r>
          </w:p>
          <w:bookmarkEnd w:id="202"/>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3"/>
          <w:p>
            <w:pPr>
              <w:spacing w:after="20"/>
              <w:ind w:left="20"/>
              <w:jc w:val="both"/>
            </w:pPr>
            <w:r>
              <w:rPr>
                <w:rFonts w:ascii="Times New Roman"/>
                <w:b w:val="false"/>
                <w:i w:val="false"/>
                <w:color w:val="000000"/>
                <w:sz w:val="20"/>
              </w:rPr>
              <w:t>
 </w:t>
            </w:r>
          </w:p>
          <w:bookmarkEnd w:id="203"/>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4"/>
          <w:p>
            <w:pPr>
              <w:spacing w:after="20"/>
              <w:ind w:left="20"/>
              <w:jc w:val="both"/>
            </w:pPr>
            <w:r>
              <w:rPr>
                <w:rFonts w:ascii="Times New Roman"/>
                <w:b w:val="false"/>
                <w:i w:val="false"/>
                <w:color w:val="000000"/>
                <w:sz w:val="20"/>
              </w:rPr>
              <w:t>
 </w:t>
            </w:r>
          </w:p>
          <w:bookmarkEnd w:id="204"/>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5"/>
          <w:p>
            <w:pPr>
              <w:spacing w:after="20"/>
              <w:ind w:left="20"/>
              <w:jc w:val="both"/>
            </w:pPr>
            <w:r>
              <w:rPr>
                <w:rFonts w:ascii="Times New Roman"/>
                <w:b w:val="false"/>
                <w:i w:val="false"/>
                <w:color w:val="000000"/>
                <w:sz w:val="20"/>
              </w:rPr>
              <w:t>
10</w:t>
            </w:r>
          </w:p>
          <w:bookmarkEnd w:id="205"/>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6"/>
          <w:p>
            <w:pPr>
              <w:spacing w:after="20"/>
              <w:ind w:left="20"/>
              <w:jc w:val="both"/>
            </w:pPr>
            <w:r>
              <w:rPr>
                <w:rFonts w:ascii="Times New Roman"/>
                <w:b w:val="false"/>
                <w:i w:val="false"/>
                <w:color w:val="000000"/>
                <w:sz w:val="20"/>
              </w:rPr>
              <w:t>
 </w:t>
            </w:r>
          </w:p>
          <w:bookmarkEnd w:id="206"/>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7"/>
          <w:p>
            <w:pPr>
              <w:spacing w:after="20"/>
              <w:ind w:left="20"/>
              <w:jc w:val="both"/>
            </w:pPr>
            <w:r>
              <w:rPr>
                <w:rFonts w:ascii="Times New Roman"/>
                <w:b w:val="false"/>
                <w:i w:val="false"/>
                <w:color w:val="000000"/>
                <w:sz w:val="20"/>
              </w:rPr>
              <w:t>
 </w:t>
            </w:r>
          </w:p>
          <w:bookmarkEnd w:id="207"/>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8"/>
          <w:p>
            <w:pPr>
              <w:spacing w:after="20"/>
              <w:ind w:left="20"/>
              <w:jc w:val="both"/>
            </w:pPr>
            <w:r>
              <w:rPr>
                <w:rFonts w:ascii="Times New Roman"/>
                <w:b w:val="false"/>
                <w:i w:val="false"/>
                <w:color w:val="000000"/>
                <w:sz w:val="20"/>
              </w:rPr>
              <w:t>
Санаты</w:t>
            </w:r>
          </w:p>
          <w:bookmarkEnd w:id="208"/>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9"/>
          <w:p>
            <w:pPr>
              <w:spacing w:after="20"/>
              <w:ind w:left="20"/>
              <w:jc w:val="both"/>
            </w:pPr>
            <w:r>
              <w:rPr>
                <w:rFonts w:ascii="Times New Roman"/>
                <w:b w:val="false"/>
                <w:i w:val="false"/>
                <w:color w:val="000000"/>
                <w:sz w:val="20"/>
              </w:rPr>
              <w:t>
5</w:t>
            </w:r>
          </w:p>
          <w:bookmarkEnd w:id="209"/>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0"/>
          <w:p>
            <w:pPr>
              <w:spacing w:after="20"/>
              <w:ind w:left="20"/>
              <w:jc w:val="both"/>
            </w:pPr>
            <w:r>
              <w:rPr>
                <w:rFonts w:ascii="Times New Roman"/>
                <w:b w:val="false"/>
                <w:i w:val="false"/>
                <w:color w:val="000000"/>
                <w:sz w:val="20"/>
              </w:rPr>
              <w:t>
 </w:t>
            </w:r>
          </w:p>
          <w:bookmarkEnd w:id="210"/>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1"/>
          <w:p>
            <w:pPr>
              <w:spacing w:after="20"/>
              <w:ind w:left="20"/>
              <w:jc w:val="both"/>
            </w:pPr>
            <w:r>
              <w:rPr>
                <w:rFonts w:ascii="Times New Roman"/>
                <w:b w:val="false"/>
                <w:i w:val="false"/>
                <w:color w:val="000000"/>
                <w:sz w:val="20"/>
              </w:rPr>
              <w:t>
 </w:t>
            </w:r>
          </w:p>
          <w:bookmarkEnd w:id="211"/>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2"/>
          <w:p>
            <w:pPr>
              <w:spacing w:after="20"/>
              <w:ind w:left="20"/>
              <w:jc w:val="both"/>
            </w:pPr>
            <w:r>
              <w:rPr>
                <w:rFonts w:ascii="Times New Roman"/>
                <w:b w:val="false"/>
                <w:i w:val="false"/>
                <w:color w:val="000000"/>
                <w:sz w:val="20"/>
              </w:rPr>
              <w:t>
 </w:t>
            </w:r>
          </w:p>
          <w:bookmarkEnd w:id="212"/>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Қаржылық активтермен операциялар жөніндегі сальдо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3"/>
          <w:p>
            <w:pPr>
              <w:spacing w:after="20"/>
              <w:ind w:left="20"/>
              <w:jc w:val="both"/>
            </w:pPr>
            <w:r>
              <w:rPr>
                <w:rFonts w:ascii="Times New Roman"/>
                <w:b w:val="false"/>
                <w:i w:val="false"/>
                <w:color w:val="000000"/>
                <w:sz w:val="20"/>
              </w:rPr>
              <w:t>
 </w:t>
            </w:r>
          </w:p>
          <w:bookmarkEnd w:id="213"/>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активтерді сатып алу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4"/>
          <w:p>
            <w:pPr>
              <w:spacing w:after="20"/>
              <w:ind w:left="20"/>
              <w:jc w:val="both"/>
            </w:pPr>
            <w:r>
              <w:rPr>
                <w:rFonts w:ascii="Times New Roman"/>
                <w:b w:val="false"/>
                <w:i w:val="false"/>
                <w:color w:val="000000"/>
                <w:sz w:val="20"/>
              </w:rPr>
              <w:t>
Функционалдық топ</w:t>
            </w:r>
          </w:p>
          <w:bookmarkEnd w:id="214"/>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5"/>
          <w:p>
            <w:pPr>
              <w:spacing w:after="20"/>
              <w:ind w:left="20"/>
              <w:jc w:val="both"/>
            </w:pPr>
            <w:r>
              <w:rPr>
                <w:rFonts w:ascii="Times New Roman"/>
                <w:b w:val="false"/>
                <w:i w:val="false"/>
                <w:color w:val="000000"/>
                <w:sz w:val="20"/>
              </w:rPr>
              <w:t>
13</w:t>
            </w:r>
          </w:p>
          <w:bookmarkEnd w:id="215"/>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6"/>
          <w:p>
            <w:pPr>
              <w:spacing w:after="20"/>
              <w:ind w:left="20"/>
              <w:jc w:val="both"/>
            </w:pPr>
            <w:r>
              <w:rPr>
                <w:rFonts w:ascii="Times New Roman"/>
                <w:b w:val="false"/>
                <w:i w:val="false"/>
                <w:color w:val="000000"/>
                <w:sz w:val="20"/>
              </w:rPr>
              <w:t>
 </w:t>
            </w:r>
          </w:p>
          <w:bookmarkEnd w:id="216"/>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7"/>
          <w:p>
            <w:pPr>
              <w:spacing w:after="20"/>
              <w:ind w:left="20"/>
              <w:jc w:val="both"/>
            </w:pPr>
            <w:r>
              <w:rPr>
                <w:rFonts w:ascii="Times New Roman"/>
                <w:b w:val="false"/>
                <w:i w:val="false"/>
                <w:color w:val="000000"/>
                <w:sz w:val="20"/>
              </w:rPr>
              <w:t>
 </w:t>
            </w:r>
          </w:p>
          <w:bookmarkEnd w:id="217"/>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8"/>
          <w:p>
            <w:pPr>
              <w:spacing w:after="20"/>
              <w:ind w:left="20"/>
              <w:jc w:val="both"/>
            </w:pPr>
            <w:r>
              <w:rPr>
                <w:rFonts w:ascii="Times New Roman"/>
                <w:b w:val="false"/>
                <w:i w:val="false"/>
                <w:color w:val="000000"/>
                <w:sz w:val="20"/>
              </w:rPr>
              <w:t>
Санаты</w:t>
            </w:r>
          </w:p>
          <w:bookmarkEnd w:id="218"/>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9"/>
          <w:p>
            <w:pPr>
              <w:spacing w:after="20"/>
              <w:ind w:left="20"/>
              <w:jc w:val="both"/>
            </w:pPr>
            <w:r>
              <w:rPr>
                <w:rFonts w:ascii="Times New Roman"/>
                <w:b w:val="false"/>
                <w:i w:val="false"/>
                <w:color w:val="000000"/>
                <w:sz w:val="20"/>
              </w:rPr>
              <w:t>
 </w:t>
            </w:r>
          </w:p>
          <w:bookmarkEnd w:id="219"/>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(профицитi)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-65 277,7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0"/>
          <w:p>
            <w:pPr>
              <w:spacing w:after="20"/>
              <w:ind w:left="20"/>
              <w:jc w:val="both"/>
            </w:pPr>
            <w:r>
              <w:rPr>
                <w:rFonts w:ascii="Times New Roman"/>
                <w:b w:val="false"/>
                <w:i w:val="false"/>
                <w:color w:val="000000"/>
                <w:sz w:val="20"/>
              </w:rPr>
              <w:t>
 </w:t>
            </w:r>
          </w:p>
          <w:bookmarkEnd w:id="220"/>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(профицитті пайдалану)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65 277,7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1"/>
          <w:p>
            <w:pPr>
              <w:spacing w:after="20"/>
              <w:ind w:left="20"/>
              <w:jc w:val="both"/>
            </w:pPr>
            <w:r>
              <w:rPr>
                <w:rFonts w:ascii="Times New Roman"/>
                <w:b w:val="false"/>
                <w:i w:val="false"/>
                <w:color w:val="000000"/>
                <w:sz w:val="20"/>
              </w:rPr>
              <w:t>
7</w:t>
            </w:r>
          </w:p>
          <w:bookmarkEnd w:id="221"/>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2"/>
          <w:p>
            <w:pPr>
              <w:spacing w:after="20"/>
              <w:ind w:left="20"/>
              <w:jc w:val="both"/>
            </w:pPr>
            <w:r>
              <w:rPr>
                <w:rFonts w:ascii="Times New Roman"/>
                <w:b w:val="false"/>
                <w:i w:val="false"/>
                <w:color w:val="000000"/>
                <w:sz w:val="20"/>
              </w:rPr>
              <w:t>
 </w:t>
            </w:r>
          </w:p>
          <w:bookmarkEnd w:id="222"/>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3"/>
          <w:p>
            <w:pPr>
              <w:spacing w:after="20"/>
              <w:ind w:left="20"/>
              <w:jc w:val="both"/>
            </w:pPr>
            <w:r>
              <w:rPr>
                <w:rFonts w:ascii="Times New Roman"/>
                <w:b w:val="false"/>
                <w:i w:val="false"/>
                <w:color w:val="000000"/>
                <w:sz w:val="20"/>
              </w:rPr>
              <w:t>
 </w:t>
            </w:r>
          </w:p>
          <w:bookmarkEnd w:id="223"/>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4"/>
          <w:p>
            <w:pPr>
              <w:spacing w:after="20"/>
              <w:ind w:left="20"/>
              <w:jc w:val="both"/>
            </w:pPr>
            <w:r>
              <w:rPr>
                <w:rFonts w:ascii="Times New Roman"/>
                <w:b w:val="false"/>
                <w:i w:val="false"/>
                <w:color w:val="000000"/>
                <w:sz w:val="20"/>
              </w:rPr>
              <w:t>
Функционалдық топ</w:t>
            </w:r>
          </w:p>
          <w:bookmarkEnd w:id="224"/>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5"/>
          <w:p>
            <w:pPr>
              <w:spacing w:after="20"/>
              <w:ind w:left="20"/>
              <w:jc w:val="both"/>
            </w:pPr>
            <w:r>
              <w:rPr>
                <w:rFonts w:ascii="Times New Roman"/>
                <w:b w:val="false"/>
                <w:i w:val="false"/>
                <w:color w:val="000000"/>
                <w:sz w:val="20"/>
              </w:rPr>
              <w:t>
16</w:t>
            </w:r>
          </w:p>
          <w:bookmarkEnd w:id="225"/>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6"/>
          <w:p>
            <w:pPr>
              <w:spacing w:after="20"/>
              <w:ind w:left="20"/>
              <w:jc w:val="both"/>
            </w:pPr>
            <w:r>
              <w:rPr>
                <w:rFonts w:ascii="Times New Roman"/>
                <w:b w:val="false"/>
                <w:i w:val="false"/>
                <w:color w:val="000000"/>
                <w:sz w:val="20"/>
              </w:rPr>
              <w:t>
 </w:t>
            </w:r>
          </w:p>
          <w:bookmarkEnd w:id="226"/>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7"/>
          <w:p>
            <w:pPr>
              <w:spacing w:after="20"/>
              <w:ind w:left="20"/>
              <w:jc w:val="both"/>
            </w:pPr>
            <w:r>
              <w:rPr>
                <w:rFonts w:ascii="Times New Roman"/>
                <w:b w:val="false"/>
                <w:i w:val="false"/>
                <w:color w:val="000000"/>
                <w:sz w:val="20"/>
              </w:rPr>
              <w:t>
 </w:t>
            </w:r>
          </w:p>
          <w:bookmarkEnd w:id="227"/>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10 381,5</w:t>
            </w:r>
          </w:p>
        </w:tc>
      </w:tr>
      <w:tr>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8"/>
          <w:p>
            <w:pPr>
              <w:spacing w:after="20"/>
              <w:ind w:left="20"/>
              <w:jc w:val="both"/>
            </w:pPr>
            <w:r>
              <w:rPr>
                <w:rFonts w:ascii="Times New Roman"/>
                <w:b w:val="false"/>
                <w:i w:val="false"/>
                <w:color w:val="000000"/>
                <w:sz w:val="20"/>
              </w:rPr>
              <w:t>
Санаты</w:t>
            </w:r>
          </w:p>
          <w:bookmarkEnd w:id="228"/>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9"/>
          <w:p>
            <w:pPr>
              <w:spacing w:after="20"/>
              <w:ind w:left="20"/>
              <w:jc w:val="both"/>
            </w:pPr>
            <w:r>
              <w:rPr>
                <w:rFonts w:ascii="Times New Roman"/>
                <w:b w:val="false"/>
                <w:i w:val="false"/>
                <w:color w:val="000000"/>
                <w:sz w:val="20"/>
              </w:rPr>
              <w:t>
8</w:t>
            </w:r>
          </w:p>
          <w:bookmarkEnd w:id="229"/>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60 459,2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0"/>
          <w:p>
            <w:pPr>
              <w:spacing w:after="20"/>
              <w:ind w:left="20"/>
              <w:jc w:val="both"/>
            </w:pPr>
            <w:r>
              <w:rPr>
                <w:rFonts w:ascii="Times New Roman"/>
                <w:b w:val="false"/>
                <w:i w:val="false"/>
                <w:color w:val="000000"/>
                <w:sz w:val="20"/>
              </w:rPr>
              <w:t>
 </w:t>
            </w:r>
          </w:p>
          <w:bookmarkEnd w:id="230"/>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60 459,2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1"/>
          <w:p>
            <w:pPr>
              <w:spacing w:after="20"/>
              <w:ind w:left="20"/>
              <w:jc w:val="both"/>
            </w:pPr>
            <w:r>
              <w:rPr>
                <w:rFonts w:ascii="Times New Roman"/>
                <w:b w:val="false"/>
                <w:i w:val="false"/>
                <w:color w:val="000000"/>
                <w:sz w:val="20"/>
              </w:rPr>
              <w:t>
 </w:t>
            </w:r>
          </w:p>
          <w:bookmarkEnd w:id="231"/>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60 459,2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2017 жылғы 27 қарашадағы № 17/2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2016 жылғы 26 желтоқсандағы № 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254" w:id="232"/>
    <w:p>
      <w:pPr>
        <w:spacing w:after="0"/>
        <w:ind w:left="0"/>
        <w:jc w:val="left"/>
      </w:pPr>
      <w:r>
        <w:rPr>
          <w:rFonts w:ascii="Times New Roman"/>
          <w:b/>
          <w:i w:val="false"/>
          <w:color w:val="000000"/>
        </w:rPr>
        <w:t xml:space="preserve"> 2017 жылға арналған Тимирязев ауданындағы ауылдық округтер бойынша бюджетінің ағымдағы бюджеттік бағдарламаларының тізбесі</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403"/>
        <w:gridCol w:w="1403"/>
        <w:gridCol w:w="1403"/>
        <w:gridCol w:w="4361"/>
        <w:gridCol w:w="2697"/>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3"/>
          <w:p>
            <w:pPr>
              <w:spacing w:after="20"/>
              <w:ind w:left="20"/>
              <w:jc w:val="both"/>
            </w:pPr>
            <w:r>
              <w:rPr>
                <w:rFonts w:ascii="Times New Roman"/>
                <w:b w:val="false"/>
                <w:i w:val="false"/>
                <w:color w:val="000000"/>
                <w:sz w:val="20"/>
              </w:rPr>
              <w:t>
Функционалдық топ</w:t>
            </w:r>
          </w:p>
          <w:bookmarkEnd w:id="233"/>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Сомаcы (мың теңге)</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4"/>
          <w:p>
            <w:pPr>
              <w:spacing w:after="20"/>
              <w:ind w:left="20"/>
              <w:jc w:val="both"/>
            </w:pPr>
            <w:r>
              <w:rPr>
                <w:rFonts w:ascii="Times New Roman"/>
                <w:b w:val="false"/>
                <w:i w:val="false"/>
                <w:color w:val="000000"/>
                <w:sz w:val="20"/>
              </w:rPr>
              <w:t>
 </w:t>
            </w:r>
          </w:p>
          <w:bookmarkEnd w:id="234"/>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163 542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5"/>
          <w:p>
            <w:pPr>
              <w:spacing w:after="20"/>
              <w:ind w:left="20"/>
              <w:jc w:val="both"/>
            </w:pPr>
            <w:r>
              <w:rPr>
                <w:rFonts w:ascii="Times New Roman"/>
                <w:b w:val="false"/>
                <w:i w:val="false"/>
                <w:color w:val="000000"/>
                <w:sz w:val="20"/>
              </w:rPr>
              <w:t>
1</w:t>
            </w:r>
          </w:p>
          <w:bookmarkEnd w:id="235"/>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138 301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138 301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137751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6"/>
          <w:p>
            <w:pPr>
              <w:spacing w:after="20"/>
              <w:ind w:left="20"/>
              <w:jc w:val="both"/>
            </w:pPr>
            <w:r>
              <w:rPr>
                <w:rFonts w:ascii="Times New Roman"/>
                <w:b w:val="false"/>
                <w:i w:val="false"/>
                <w:color w:val="000000"/>
                <w:sz w:val="20"/>
              </w:rPr>
              <w:t>
4</w:t>
            </w:r>
          </w:p>
          <w:bookmarkEnd w:id="236"/>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7"/>
          <w:p>
            <w:pPr>
              <w:spacing w:after="20"/>
              <w:ind w:left="20"/>
              <w:jc w:val="both"/>
            </w:pPr>
            <w:r>
              <w:rPr>
                <w:rFonts w:ascii="Times New Roman"/>
                <w:b w:val="false"/>
                <w:i w:val="false"/>
                <w:color w:val="000000"/>
                <w:sz w:val="20"/>
              </w:rPr>
              <w:t>
7</w:t>
            </w:r>
          </w:p>
          <w:bookmarkEnd w:id="237"/>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 ұйымдастыру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8"/>
          <w:p>
            <w:pPr>
              <w:spacing w:after="20"/>
              <w:ind w:left="20"/>
              <w:jc w:val="both"/>
            </w:pPr>
            <w:r>
              <w:rPr>
                <w:rFonts w:ascii="Times New Roman"/>
                <w:b w:val="false"/>
                <w:i w:val="false"/>
                <w:color w:val="000000"/>
                <w:sz w:val="20"/>
              </w:rPr>
              <w:t>
8</w:t>
            </w:r>
          </w:p>
          <w:bookmarkEnd w:id="238"/>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14857</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14 857</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14 857</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39"/>
          <w:p>
            <w:pPr>
              <w:spacing w:after="20"/>
              <w:ind w:left="20"/>
              <w:jc w:val="both"/>
            </w:pPr>
            <w:r>
              <w:rPr>
                <w:rFonts w:ascii="Times New Roman"/>
                <w:b w:val="false"/>
                <w:i w:val="false"/>
                <w:color w:val="000000"/>
                <w:sz w:val="20"/>
              </w:rPr>
              <w:t>
12</w:t>
            </w:r>
          </w:p>
          <w:bookmarkEnd w:id="239"/>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40"/>
          <w:p>
            <w:pPr>
              <w:spacing w:after="20"/>
              <w:ind w:left="20"/>
              <w:jc w:val="both"/>
            </w:pPr>
            <w:r>
              <w:rPr>
                <w:rFonts w:ascii="Times New Roman"/>
                <w:b w:val="false"/>
                <w:i w:val="false"/>
                <w:color w:val="000000"/>
                <w:sz w:val="20"/>
              </w:rPr>
              <w:t>
13</w:t>
            </w:r>
          </w:p>
          <w:bookmarkEnd w:id="240"/>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r>
    </w:tbl>
    <w:bookmarkStart w:name="z279" w:id="241"/>
    <w:p>
      <w:pPr>
        <w:spacing w:after="0"/>
        <w:ind w:left="0"/>
        <w:jc w:val="both"/>
      </w:pPr>
      <w:r>
        <w:rPr>
          <w:rFonts w:ascii="Times New Roman"/>
          <w:b w:val="false"/>
          <w:i w:val="false"/>
          <w:color w:val="000000"/>
          <w:sz w:val="28"/>
        </w:rPr>
        <w:t>
      Кестенің жалғасы</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4"/>
        <w:gridCol w:w="1468"/>
        <w:gridCol w:w="1468"/>
        <w:gridCol w:w="1468"/>
        <w:gridCol w:w="1469"/>
        <w:gridCol w:w="1744"/>
        <w:gridCol w:w="1469"/>
        <w:gridCol w:w="1470"/>
      </w:tblGrid>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42"/>
          <w:p>
            <w:pPr>
              <w:spacing w:after="20"/>
              <w:ind w:left="20"/>
              <w:jc w:val="both"/>
            </w:pPr>
            <w:r>
              <w:rPr>
                <w:rFonts w:ascii="Times New Roman"/>
                <w:b w:val="false"/>
                <w:i w:val="false"/>
                <w:color w:val="000000"/>
                <w:sz w:val="20"/>
              </w:rPr>
              <w:t>
Ақсуат ауылдық округі</w:t>
            </w:r>
          </w:p>
          <w:bookmarkEnd w:id="242"/>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 ауылдық округі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ауылдық округі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 ауылдық округі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ауылдық округі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 ауылдық округі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ауылдық округі</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43"/>
          <w:p>
            <w:pPr>
              <w:spacing w:after="20"/>
              <w:ind w:left="20"/>
              <w:jc w:val="both"/>
            </w:pPr>
            <w:r>
              <w:rPr>
                <w:rFonts w:ascii="Times New Roman"/>
                <w:b w:val="false"/>
                <w:i w:val="false"/>
                <w:color w:val="000000"/>
                <w:sz w:val="20"/>
              </w:rPr>
              <w:t>
10 482</w:t>
            </w:r>
          </w:p>
          <w:bookmarkEnd w:id="243"/>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5 719</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8 418</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44"/>
          <w:p>
            <w:pPr>
              <w:spacing w:after="20"/>
              <w:ind w:left="20"/>
              <w:jc w:val="both"/>
            </w:pPr>
            <w:r>
              <w:rPr>
                <w:rFonts w:ascii="Times New Roman"/>
                <w:b w:val="false"/>
                <w:i w:val="false"/>
                <w:color w:val="000000"/>
                <w:sz w:val="20"/>
              </w:rPr>
              <w:t>
9 982</w:t>
            </w:r>
          </w:p>
          <w:bookmarkEnd w:id="244"/>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5 719</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45"/>
          <w:p>
            <w:pPr>
              <w:spacing w:after="20"/>
              <w:ind w:left="20"/>
              <w:jc w:val="both"/>
            </w:pPr>
            <w:r>
              <w:rPr>
                <w:rFonts w:ascii="Times New Roman"/>
                <w:b w:val="false"/>
                <w:i w:val="false"/>
                <w:color w:val="000000"/>
                <w:sz w:val="20"/>
              </w:rPr>
              <w:t>
9982</w:t>
            </w:r>
          </w:p>
          <w:bookmarkEnd w:id="245"/>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46"/>
          <w:p>
            <w:pPr>
              <w:spacing w:after="20"/>
              <w:ind w:left="20"/>
              <w:jc w:val="both"/>
            </w:pPr>
            <w:r>
              <w:rPr>
                <w:rFonts w:ascii="Times New Roman"/>
                <w:b w:val="false"/>
                <w:i w:val="false"/>
                <w:color w:val="000000"/>
                <w:sz w:val="20"/>
              </w:rPr>
              <w:t>
9842</w:t>
            </w:r>
          </w:p>
          <w:bookmarkEnd w:id="246"/>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47"/>
          <w:p>
            <w:pPr>
              <w:spacing w:after="20"/>
              <w:ind w:left="20"/>
              <w:jc w:val="both"/>
            </w:pPr>
            <w:r>
              <w:rPr>
                <w:rFonts w:ascii="Times New Roman"/>
                <w:b w:val="false"/>
                <w:i w:val="false"/>
                <w:color w:val="000000"/>
                <w:sz w:val="20"/>
              </w:rPr>
              <w:t>
140</w:t>
            </w:r>
          </w:p>
          <w:bookmarkEnd w:id="247"/>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48"/>
          <w:p>
            <w:pPr>
              <w:spacing w:after="20"/>
              <w:ind w:left="20"/>
              <w:jc w:val="both"/>
            </w:pPr>
            <w:r>
              <w:rPr>
                <w:rFonts w:ascii="Times New Roman"/>
                <w:b w:val="false"/>
                <w:i w:val="false"/>
                <w:color w:val="000000"/>
                <w:sz w:val="20"/>
              </w:rPr>
              <w:t>
 </w:t>
            </w:r>
          </w:p>
          <w:bookmarkEnd w:id="248"/>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49"/>
          <w:p>
            <w:pPr>
              <w:spacing w:after="20"/>
              <w:ind w:left="20"/>
              <w:jc w:val="both"/>
            </w:pPr>
            <w:r>
              <w:rPr>
                <w:rFonts w:ascii="Times New Roman"/>
                <w:b w:val="false"/>
                <w:i w:val="false"/>
                <w:color w:val="000000"/>
                <w:sz w:val="20"/>
              </w:rPr>
              <w:t>
 </w:t>
            </w:r>
          </w:p>
          <w:bookmarkEnd w:id="249"/>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0"/>
          <w:p>
            <w:pPr>
              <w:spacing w:after="20"/>
              <w:ind w:left="20"/>
              <w:jc w:val="both"/>
            </w:pPr>
            <w:r>
              <w:rPr>
                <w:rFonts w:ascii="Times New Roman"/>
                <w:b w:val="false"/>
                <w:i w:val="false"/>
                <w:color w:val="000000"/>
                <w:sz w:val="20"/>
              </w:rPr>
              <w:t>
 </w:t>
            </w:r>
          </w:p>
          <w:bookmarkEnd w:id="250"/>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51"/>
          <w:p>
            <w:pPr>
              <w:spacing w:after="20"/>
              <w:ind w:left="20"/>
              <w:jc w:val="both"/>
            </w:pPr>
            <w:r>
              <w:rPr>
                <w:rFonts w:ascii="Times New Roman"/>
                <w:b w:val="false"/>
                <w:i w:val="false"/>
                <w:color w:val="000000"/>
                <w:sz w:val="20"/>
              </w:rPr>
              <w:t>
 </w:t>
            </w:r>
          </w:p>
          <w:bookmarkEnd w:id="251"/>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52"/>
          <w:p>
            <w:pPr>
              <w:spacing w:after="20"/>
              <w:ind w:left="20"/>
              <w:jc w:val="both"/>
            </w:pPr>
            <w:r>
              <w:rPr>
                <w:rFonts w:ascii="Times New Roman"/>
                <w:b w:val="false"/>
                <w:i w:val="false"/>
                <w:color w:val="000000"/>
                <w:sz w:val="20"/>
              </w:rPr>
              <w:t>
 </w:t>
            </w:r>
          </w:p>
          <w:bookmarkEnd w:id="252"/>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53"/>
          <w:p>
            <w:pPr>
              <w:spacing w:after="20"/>
              <w:ind w:left="20"/>
              <w:jc w:val="both"/>
            </w:pPr>
            <w:r>
              <w:rPr>
                <w:rFonts w:ascii="Times New Roman"/>
                <w:b w:val="false"/>
                <w:i w:val="false"/>
                <w:color w:val="000000"/>
                <w:sz w:val="20"/>
              </w:rPr>
              <w:t>
 </w:t>
            </w:r>
          </w:p>
          <w:bookmarkEnd w:id="253"/>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54"/>
          <w:p>
            <w:pPr>
              <w:spacing w:after="20"/>
              <w:ind w:left="20"/>
              <w:jc w:val="both"/>
            </w:pPr>
            <w:r>
              <w:rPr>
                <w:rFonts w:ascii="Times New Roman"/>
                <w:b w:val="false"/>
                <w:i w:val="false"/>
                <w:color w:val="000000"/>
                <w:sz w:val="20"/>
              </w:rPr>
              <w:t>
 </w:t>
            </w:r>
          </w:p>
          <w:bookmarkEnd w:id="254"/>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55"/>
          <w:p>
            <w:pPr>
              <w:spacing w:after="20"/>
              <w:ind w:left="20"/>
              <w:jc w:val="both"/>
            </w:pPr>
            <w:r>
              <w:rPr>
                <w:rFonts w:ascii="Times New Roman"/>
                <w:b w:val="false"/>
                <w:i w:val="false"/>
                <w:color w:val="000000"/>
                <w:sz w:val="20"/>
              </w:rPr>
              <w:t>
 </w:t>
            </w:r>
          </w:p>
          <w:bookmarkEnd w:id="255"/>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56"/>
          <w:p>
            <w:pPr>
              <w:spacing w:after="20"/>
              <w:ind w:left="20"/>
              <w:jc w:val="both"/>
            </w:pPr>
            <w:r>
              <w:rPr>
                <w:rFonts w:ascii="Times New Roman"/>
                <w:b w:val="false"/>
                <w:i w:val="false"/>
                <w:color w:val="000000"/>
                <w:sz w:val="20"/>
              </w:rPr>
              <w:t>
 </w:t>
            </w:r>
          </w:p>
          <w:bookmarkEnd w:id="256"/>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57"/>
          <w:p>
            <w:pPr>
              <w:spacing w:after="20"/>
              <w:ind w:left="20"/>
              <w:jc w:val="both"/>
            </w:pPr>
            <w:r>
              <w:rPr>
                <w:rFonts w:ascii="Times New Roman"/>
                <w:b w:val="false"/>
                <w:i w:val="false"/>
                <w:color w:val="000000"/>
                <w:sz w:val="20"/>
              </w:rPr>
              <w:t>
 </w:t>
            </w:r>
          </w:p>
          <w:bookmarkEnd w:id="257"/>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58"/>
          <w:p>
            <w:pPr>
              <w:spacing w:after="20"/>
              <w:ind w:left="20"/>
              <w:jc w:val="both"/>
            </w:pPr>
            <w:r>
              <w:rPr>
                <w:rFonts w:ascii="Times New Roman"/>
                <w:b w:val="false"/>
                <w:i w:val="false"/>
                <w:color w:val="000000"/>
                <w:sz w:val="20"/>
              </w:rPr>
              <w:t>
 </w:t>
            </w:r>
          </w:p>
          <w:bookmarkEnd w:id="258"/>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59"/>
          <w:p>
            <w:pPr>
              <w:spacing w:after="20"/>
              <w:ind w:left="20"/>
              <w:jc w:val="both"/>
            </w:pPr>
            <w:r>
              <w:rPr>
                <w:rFonts w:ascii="Times New Roman"/>
                <w:b w:val="false"/>
                <w:i w:val="false"/>
                <w:color w:val="000000"/>
                <w:sz w:val="20"/>
              </w:rPr>
              <w:t>
 </w:t>
            </w:r>
          </w:p>
          <w:bookmarkEnd w:id="259"/>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0"/>
          <w:p>
            <w:pPr>
              <w:spacing w:after="20"/>
              <w:ind w:left="20"/>
              <w:jc w:val="both"/>
            </w:pPr>
            <w:r>
              <w:rPr>
                <w:rFonts w:ascii="Times New Roman"/>
                <w:b w:val="false"/>
                <w:i w:val="false"/>
                <w:color w:val="000000"/>
                <w:sz w:val="20"/>
              </w:rPr>
              <w:t>
 </w:t>
            </w:r>
          </w:p>
          <w:bookmarkEnd w:id="260"/>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61"/>
          <w:p>
            <w:pPr>
              <w:spacing w:after="20"/>
              <w:ind w:left="20"/>
              <w:jc w:val="both"/>
            </w:pPr>
            <w:r>
              <w:rPr>
                <w:rFonts w:ascii="Times New Roman"/>
                <w:b w:val="false"/>
                <w:i w:val="false"/>
                <w:color w:val="000000"/>
                <w:sz w:val="20"/>
              </w:rPr>
              <w:t>
 </w:t>
            </w:r>
          </w:p>
          <w:bookmarkEnd w:id="261"/>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62"/>
          <w:p>
            <w:pPr>
              <w:spacing w:after="20"/>
              <w:ind w:left="20"/>
              <w:jc w:val="both"/>
            </w:pPr>
            <w:r>
              <w:rPr>
                <w:rFonts w:ascii="Times New Roman"/>
                <w:b w:val="false"/>
                <w:i w:val="false"/>
                <w:color w:val="000000"/>
                <w:sz w:val="20"/>
              </w:rPr>
              <w:t>
 </w:t>
            </w:r>
          </w:p>
          <w:bookmarkEnd w:id="262"/>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63"/>
          <w:p>
            <w:pPr>
              <w:spacing w:after="20"/>
              <w:ind w:left="20"/>
              <w:jc w:val="both"/>
            </w:pPr>
            <w:r>
              <w:rPr>
                <w:rFonts w:ascii="Times New Roman"/>
                <w:b w:val="false"/>
                <w:i w:val="false"/>
                <w:color w:val="000000"/>
                <w:sz w:val="20"/>
              </w:rPr>
              <w:t>
500</w:t>
            </w:r>
          </w:p>
          <w:bookmarkEnd w:id="263"/>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64"/>
          <w:p>
            <w:pPr>
              <w:spacing w:after="20"/>
              <w:ind w:left="20"/>
              <w:jc w:val="both"/>
            </w:pPr>
            <w:r>
              <w:rPr>
                <w:rFonts w:ascii="Times New Roman"/>
                <w:b w:val="false"/>
                <w:i w:val="false"/>
                <w:color w:val="000000"/>
                <w:sz w:val="20"/>
              </w:rPr>
              <w:t>
500</w:t>
            </w:r>
          </w:p>
          <w:bookmarkEnd w:id="264"/>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65"/>
          <w:p>
            <w:pPr>
              <w:spacing w:after="20"/>
              <w:ind w:left="20"/>
              <w:jc w:val="both"/>
            </w:pPr>
            <w:r>
              <w:rPr>
                <w:rFonts w:ascii="Times New Roman"/>
                <w:b w:val="false"/>
                <w:i w:val="false"/>
                <w:color w:val="000000"/>
                <w:sz w:val="20"/>
              </w:rPr>
              <w:t>
500</w:t>
            </w:r>
          </w:p>
          <w:bookmarkEnd w:id="265"/>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4" w:id="266"/>
    <w:p>
      <w:pPr>
        <w:spacing w:after="0"/>
        <w:ind w:left="0"/>
        <w:jc w:val="both"/>
      </w:pPr>
      <w:r>
        <w:rPr>
          <w:rFonts w:ascii="Times New Roman"/>
          <w:b w:val="false"/>
          <w:i w:val="false"/>
          <w:color w:val="000000"/>
          <w:sz w:val="28"/>
        </w:rPr>
        <w:t>
      Кестенің жалғасы</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1705"/>
        <w:gridCol w:w="1436"/>
        <w:gridCol w:w="1436"/>
        <w:gridCol w:w="1436"/>
        <w:gridCol w:w="1706"/>
        <w:gridCol w:w="1707"/>
        <w:gridCol w:w="1438"/>
      </w:tblGrid>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67"/>
          <w:p>
            <w:pPr>
              <w:spacing w:after="20"/>
              <w:ind w:left="20"/>
              <w:jc w:val="both"/>
            </w:pPr>
            <w:r>
              <w:rPr>
                <w:rFonts w:ascii="Times New Roman"/>
                <w:b w:val="false"/>
                <w:i w:val="false"/>
                <w:color w:val="000000"/>
                <w:sz w:val="20"/>
              </w:rPr>
              <w:t>
Ленин ауылдық округі</w:t>
            </w:r>
          </w:p>
          <w:bookmarkEnd w:id="267"/>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Москворецкий ауылдық округі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ауылдық округі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Құртай ауылдық округі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ауылдық округі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ауылдық округі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68"/>
          <w:p>
            <w:pPr>
              <w:spacing w:after="20"/>
              <w:ind w:left="20"/>
              <w:jc w:val="both"/>
            </w:pPr>
            <w:r>
              <w:rPr>
                <w:rFonts w:ascii="Times New Roman"/>
                <w:b w:val="false"/>
                <w:i w:val="false"/>
                <w:color w:val="000000"/>
                <w:sz w:val="20"/>
              </w:rPr>
              <w:t>
9 988</w:t>
            </w:r>
          </w:p>
          <w:bookmarkEnd w:id="268"/>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69"/>
          <w:p>
            <w:pPr>
              <w:spacing w:after="20"/>
              <w:ind w:left="20"/>
              <w:jc w:val="both"/>
            </w:pPr>
            <w:r>
              <w:rPr>
                <w:rFonts w:ascii="Times New Roman"/>
                <w:b w:val="false"/>
                <w:i w:val="false"/>
                <w:color w:val="000000"/>
                <w:sz w:val="20"/>
              </w:rPr>
              <w:t>
8 408</w:t>
            </w:r>
          </w:p>
          <w:bookmarkEnd w:id="269"/>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70"/>
          <w:p>
            <w:pPr>
              <w:spacing w:after="20"/>
              <w:ind w:left="20"/>
              <w:jc w:val="both"/>
            </w:pPr>
            <w:r>
              <w:rPr>
                <w:rFonts w:ascii="Times New Roman"/>
                <w:b w:val="false"/>
                <w:i w:val="false"/>
                <w:color w:val="000000"/>
                <w:sz w:val="20"/>
              </w:rPr>
              <w:t>
8408</w:t>
            </w:r>
          </w:p>
          <w:bookmarkEnd w:id="270"/>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71"/>
          <w:p>
            <w:pPr>
              <w:spacing w:after="20"/>
              <w:ind w:left="20"/>
              <w:jc w:val="both"/>
            </w:pPr>
            <w:r>
              <w:rPr>
                <w:rFonts w:ascii="Times New Roman"/>
                <w:b w:val="false"/>
                <w:i w:val="false"/>
                <w:color w:val="000000"/>
                <w:sz w:val="20"/>
              </w:rPr>
              <w:t>
8408</w:t>
            </w:r>
          </w:p>
          <w:bookmarkEnd w:id="271"/>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72"/>
          <w:p>
            <w:pPr>
              <w:spacing w:after="20"/>
              <w:ind w:left="20"/>
              <w:jc w:val="both"/>
            </w:pPr>
            <w:r>
              <w:rPr>
                <w:rFonts w:ascii="Times New Roman"/>
                <w:b w:val="false"/>
                <w:i w:val="false"/>
                <w:color w:val="000000"/>
                <w:sz w:val="20"/>
              </w:rPr>
              <w:t>
 </w:t>
            </w:r>
          </w:p>
          <w:bookmarkEnd w:id="272"/>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73"/>
          <w:p>
            <w:pPr>
              <w:spacing w:after="20"/>
              <w:ind w:left="20"/>
              <w:jc w:val="both"/>
            </w:pPr>
            <w:r>
              <w:rPr>
                <w:rFonts w:ascii="Times New Roman"/>
                <w:b w:val="false"/>
                <w:i w:val="false"/>
                <w:color w:val="000000"/>
                <w:sz w:val="20"/>
              </w:rPr>
              <w:t>
 </w:t>
            </w:r>
          </w:p>
          <w:bookmarkEnd w:id="273"/>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4"/>
          <w:p>
            <w:pPr>
              <w:spacing w:after="20"/>
              <w:ind w:left="20"/>
              <w:jc w:val="both"/>
            </w:pPr>
            <w:r>
              <w:rPr>
                <w:rFonts w:ascii="Times New Roman"/>
                <w:b w:val="false"/>
                <w:i w:val="false"/>
                <w:color w:val="000000"/>
                <w:sz w:val="20"/>
              </w:rPr>
              <w:t>
 </w:t>
            </w:r>
          </w:p>
          <w:bookmarkEnd w:id="274"/>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75"/>
          <w:p>
            <w:pPr>
              <w:spacing w:after="20"/>
              <w:ind w:left="20"/>
              <w:jc w:val="both"/>
            </w:pPr>
            <w:r>
              <w:rPr>
                <w:rFonts w:ascii="Times New Roman"/>
                <w:b w:val="false"/>
                <w:i w:val="false"/>
                <w:color w:val="000000"/>
                <w:sz w:val="20"/>
              </w:rPr>
              <w:t>
 </w:t>
            </w:r>
          </w:p>
          <w:bookmarkEnd w:id="275"/>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76"/>
          <w:p>
            <w:pPr>
              <w:spacing w:after="20"/>
              <w:ind w:left="20"/>
              <w:jc w:val="both"/>
            </w:pPr>
            <w:r>
              <w:rPr>
                <w:rFonts w:ascii="Times New Roman"/>
                <w:b w:val="false"/>
                <w:i w:val="false"/>
                <w:color w:val="000000"/>
                <w:sz w:val="20"/>
              </w:rPr>
              <w:t>
 </w:t>
            </w:r>
          </w:p>
          <w:bookmarkEnd w:id="276"/>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77"/>
          <w:p>
            <w:pPr>
              <w:spacing w:after="20"/>
              <w:ind w:left="20"/>
              <w:jc w:val="both"/>
            </w:pPr>
            <w:r>
              <w:rPr>
                <w:rFonts w:ascii="Times New Roman"/>
                <w:b w:val="false"/>
                <w:i w:val="false"/>
                <w:color w:val="000000"/>
                <w:sz w:val="20"/>
              </w:rPr>
              <w:t>
 </w:t>
            </w:r>
          </w:p>
          <w:bookmarkEnd w:id="277"/>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78"/>
          <w:p>
            <w:pPr>
              <w:spacing w:after="20"/>
              <w:ind w:left="20"/>
              <w:jc w:val="both"/>
            </w:pPr>
            <w:r>
              <w:rPr>
                <w:rFonts w:ascii="Times New Roman"/>
                <w:b w:val="false"/>
                <w:i w:val="false"/>
                <w:color w:val="000000"/>
                <w:sz w:val="20"/>
              </w:rPr>
              <w:t>
 </w:t>
            </w:r>
          </w:p>
          <w:bookmarkEnd w:id="278"/>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79"/>
          <w:p>
            <w:pPr>
              <w:spacing w:after="20"/>
              <w:ind w:left="20"/>
              <w:jc w:val="both"/>
            </w:pPr>
            <w:r>
              <w:rPr>
                <w:rFonts w:ascii="Times New Roman"/>
                <w:b w:val="false"/>
                <w:i w:val="false"/>
                <w:color w:val="000000"/>
                <w:sz w:val="20"/>
              </w:rPr>
              <w:t>
 </w:t>
            </w:r>
          </w:p>
          <w:bookmarkEnd w:id="279"/>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80"/>
          <w:p>
            <w:pPr>
              <w:spacing w:after="20"/>
              <w:ind w:left="20"/>
              <w:jc w:val="both"/>
            </w:pPr>
            <w:r>
              <w:rPr>
                <w:rFonts w:ascii="Times New Roman"/>
                <w:b w:val="false"/>
                <w:i w:val="false"/>
                <w:color w:val="000000"/>
                <w:sz w:val="20"/>
              </w:rPr>
              <w:t>
 </w:t>
            </w:r>
          </w:p>
          <w:bookmarkEnd w:id="280"/>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81"/>
          <w:p>
            <w:pPr>
              <w:spacing w:after="20"/>
              <w:ind w:left="20"/>
              <w:jc w:val="both"/>
            </w:pPr>
            <w:r>
              <w:rPr>
                <w:rFonts w:ascii="Times New Roman"/>
                <w:b w:val="false"/>
                <w:i w:val="false"/>
                <w:color w:val="000000"/>
                <w:sz w:val="20"/>
              </w:rPr>
              <w:t>
 </w:t>
            </w:r>
          </w:p>
          <w:bookmarkEnd w:id="281"/>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82"/>
          <w:p>
            <w:pPr>
              <w:spacing w:after="20"/>
              <w:ind w:left="20"/>
              <w:jc w:val="both"/>
            </w:pPr>
            <w:r>
              <w:rPr>
                <w:rFonts w:ascii="Times New Roman"/>
                <w:b w:val="false"/>
                <w:i w:val="false"/>
                <w:color w:val="000000"/>
                <w:sz w:val="20"/>
              </w:rPr>
              <w:t>
1289</w:t>
            </w:r>
          </w:p>
          <w:bookmarkEnd w:id="282"/>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83"/>
          <w:p>
            <w:pPr>
              <w:spacing w:after="20"/>
              <w:ind w:left="20"/>
              <w:jc w:val="both"/>
            </w:pPr>
            <w:r>
              <w:rPr>
                <w:rFonts w:ascii="Times New Roman"/>
                <w:b w:val="false"/>
                <w:i w:val="false"/>
                <w:color w:val="000000"/>
                <w:sz w:val="20"/>
              </w:rPr>
              <w:t>
1289</w:t>
            </w:r>
          </w:p>
          <w:bookmarkEnd w:id="283"/>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84"/>
          <w:p>
            <w:pPr>
              <w:spacing w:after="20"/>
              <w:ind w:left="20"/>
              <w:jc w:val="both"/>
            </w:pPr>
            <w:r>
              <w:rPr>
                <w:rFonts w:ascii="Times New Roman"/>
                <w:b w:val="false"/>
                <w:i w:val="false"/>
                <w:color w:val="000000"/>
                <w:sz w:val="20"/>
              </w:rPr>
              <w:t>
1289</w:t>
            </w:r>
          </w:p>
          <w:bookmarkEnd w:id="284"/>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85"/>
          <w:p>
            <w:pPr>
              <w:spacing w:after="20"/>
              <w:ind w:left="20"/>
              <w:jc w:val="both"/>
            </w:pPr>
            <w:r>
              <w:rPr>
                <w:rFonts w:ascii="Times New Roman"/>
                <w:b w:val="false"/>
                <w:i w:val="false"/>
                <w:color w:val="000000"/>
                <w:sz w:val="20"/>
              </w:rPr>
              <w:t>
 </w:t>
            </w:r>
          </w:p>
          <w:bookmarkEnd w:id="285"/>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86"/>
          <w:p>
            <w:pPr>
              <w:spacing w:after="20"/>
              <w:ind w:left="20"/>
              <w:jc w:val="both"/>
            </w:pPr>
            <w:r>
              <w:rPr>
                <w:rFonts w:ascii="Times New Roman"/>
                <w:b w:val="false"/>
                <w:i w:val="false"/>
                <w:color w:val="000000"/>
                <w:sz w:val="20"/>
              </w:rPr>
              <w:t>
 </w:t>
            </w:r>
          </w:p>
          <w:bookmarkEnd w:id="286"/>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87"/>
          <w:p>
            <w:pPr>
              <w:spacing w:after="20"/>
              <w:ind w:left="20"/>
              <w:jc w:val="both"/>
            </w:pPr>
            <w:r>
              <w:rPr>
                <w:rFonts w:ascii="Times New Roman"/>
                <w:b w:val="false"/>
                <w:i w:val="false"/>
                <w:color w:val="000000"/>
                <w:sz w:val="20"/>
              </w:rPr>
              <w:t>
 </w:t>
            </w:r>
          </w:p>
          <w:bookmarkEnd w:id="287"/>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88"/>
          <w:p>
            <w:pPr>
              <w:spacing w:after="20"/>
              <w:ind w:left="20"/>
              <w:jc w:val="both"/>
            </w:pPr>
            <w:r>
              <w:rPr>
                <w:rFonts w:ascii="Times New Roman"/>
                <w:b w:val="false"/>
                <w:i w:val="false"/>
                <w:color w:val="000000"/>
                <w:sz w:val="20"/>
              </w:rPr>
              <w:t>
291</w:t>
            </w:r>
          </w:p>
          <w:bookmarkEnd w:id="288"/>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89"/>
          <w:p>
            <w:pPr>
              <w:spacing w:after="20"/>
              <w:ind w:left="20"/>
              <w:jc w:val="both"/>
            </w:pPr>
            <w:r>
              <w:rPr>
                <w:rFonts w:ascii="Times New Roman"/>
                <w:b w:val="false"/>
                <w:i w:val="false"/>
                <w:color w:val="000000"/>
                <w:sz w:val="20"/>
              </w:rPr>
              <w:t>
291</w:t>
            </w:r>
          </w:p>
          <w:bookmarkEnd w:id="289"/>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90"/>
          <w:p>
            <w:pPr>
              <w:spacing w:after="20"/>
              <w:ind w:left="20"/>
              <w:jc w:val="both"/>
            </w:pPr>
            <w:r>
              <w:rPr>
                <w:rFonts w:ascii="Times New Roman"/>
                <w:b w:val="false"/>
                <w:i w:val="false"/>
                <w:color w:val="000000"/>
                <w:sz w:val="20"/>
              </w:rPr>
              <w:t>
291</w:t>
            </w:r>
          </w:p>
          <w:bookmarkEnd w:id="290"/>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2017 жылғы 27 қарашадағы № 17/2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2016 жылғы 26 желтоқсандағы № 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333" w:id="291"/>
    <w:p>
      <w:pPr>
        <w:spacing w:after="0"/>
        <w:ind w:left="0"/>
        <w:jc w:val="left"/>
      </w:pPr>
      <w:r>
        <w:rPr>
          <w:rFonts w:ascii="Times New Roman"/>
          <w:b/>
          <w:i w:val="false"/>
          <w:color w:val="000000"/>
        </w:rPr>
        <w:t xml:space="preserve"> 2017 жылға арналған 451-007-000 бағдарламасы бойынша "Жергілікті өкілетті органдардың шешімдері бойынша мұқтаж азаматтардың жекелеген топтарына әлеуметтік көмек" жергілікті өкілетті органдар шешімі бойынша жекелеген санаттағы мұқтаж азаматтарға төлем тізбесі</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11123"/>
        <w:gridCol w:w="744"/>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92"/>
          <w:p>
            <w:pPr>
              <w:spacing w:after="20"/>
              <w:ind w:left="20"/>
              <w:jc w:val="both"/>
            </w:pPr>
            <w:r>
              <w:rPr>
                <w:rFonts w:ascii="Times New Roman"/>
                <w:b w:val="false"/>
                <w:i w:val="false"/>
                <w:color w:val="000000"/>
                <w:sz w:val="20"/>
              </w:rPr>
              <w:t>
№ р/н</w:t>
            </w:r>
          </w:p>
          <w:bookmarkEnd w:id="292"/>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түрлері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93"/>
          <w:p>
            <w:pPr>
              <w:spacing w:after="20"/>
              <w:ind w:left="20"/>
              <w:jc w:val="both"/>
            </w:pPr>
            <w:r>
              <w:rPr>
                <w:rFonts w:ascii="Times New Roman"/>
                <w:b w:val="false"/>
                <w:i w:val="false"/>
                <w:color w:val="000000"/>
                <w:sz w:val="20"/>
              </w:rPr>
              <w:t>
1</w:t>
            </w:r>
          </w:p>
          <w:bookmarkEnd w:id="293"/>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94"/>
          <w:p>
            <w:pPr>
              <w:spacing w:after="20"/>
              <w:ind w:left="20"/>
              <w:jc w:val="both"/>
            </w:pPr>
            <w:r>
              <w:rPr>
                <w:rFonts w:ascii="Times New Roman"/>
                <w:b w:val="false"/>
                <w:i w:val="false"/>
                <w:color w:val="000000"/>
                <w:sz w:val="20"/>
              </w:rPr>
              <w:t>
2</w:t>
            </w:r>
          </w:p>
          <w:bookmarkEnd w:id="294"/>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95"/>
          <w:p>
            <w:pPr>
              <w:spacing w:after="20"/>
              <w:ind w:left="20"/>
              <w:jc w:val="both"/>
            </w:pPr>
            <w:r>
              <w:rPr>
                <w:rFonts w:ascii="Times New Roman"/>
                <w:b w:val="false"/>
                <w:i w:val="false"/>
                <w:color w:val="000000"/>
                <w:sz w:val="20"/>
              </w:rPr>
              <w:t>
3</w:t>
            </w:r>
          </w:p>
          <w:bookmarkEnd w:id="295"/>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96"/>
          <w:p>
            <w:pPr>
              <w:spacing w:after="20"/>
              <w:ind w:left="20"/>
              <w:jc w:val="both"/>
            </w:pPr>
            <w:r>
              <w:rPr>
                <w:rFonts w:ascii="Times New Roman"/>
                <w:b w:val="false"/>
                <w:i w:val="false"/>
                <w:color w:val="000000"/>
                <w:sz w:val="20"/>
              </w:rPr>
              <w:t>
4</w:t>
            </w:r>
          </w:p>
          <w:bookmarkEnd w:id="296"/>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медальдарымен марапатталған адамдар</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97"/>
          <w:p>
            <w:pPr>
              <w:spacing w:after="20"/>
              <w:ind w:left="20"/>
              <w:jc w:val="both"/>
            </w:pPr>
            <w:r>
              <w:rPr>
                <w:rFonts w:ascii="Times New Roman"/>
                <w:b w:val="false"/>
                <w:i w:val="false"/>
                <w:color w:val="000000"/>
                <w:sz w:val="20"/>
              </w:rPr>
              <w:t>
5</w:t>
            </w:r>
          </w:p>
          <w:bookmarkEnd w:id="297"/>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 Армиясының, Әскери-Теңіз флотының, Мемлекеттік қауіпсіздік комитетінің әскери қызметшілері, бұрынғы Кеңестік Социалистік Республикалар Одағы үкімет органдарының шешімдеріне сәйкес басқа мемлекеттер аумағында жауынгерлік әрекеттерге қатысқан бұрынғы Кеңестік Социалистік Республикалар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жеткізу үшін Ауғанстанға жіберілген автомобиль батальондарының әскери қызметшілері; бұрынғы Кеңестік Социалистік Республикалар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Кеңестік Социалистік Республикалар Одағының ордендерімен және медальдарымен марапатталған жұмысшылар мен қызметшілер</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98"/>
          <w:p>
            <w:pPr>
              <w:spacing w:after="20"/>
              <w:ind w:left="20"/>
              <w:jc w:val="both"/>
            </w:pPr>
            <w:r>
              <w:rPr>
                <w:rFonts w:ascii="Times New Roman"/>
                <w:b w:val="false"/>
                <w:i w:val="false"/>
                <w:color w:val="000000"/>
                <w:sz w:val="20"/>
              </w:rPr>
              <w:t>
6</w:t>
            </w:r>
          </w:p>
          <w:bookmarkEnd w:id="298"/>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қызметкерлердiң отбасы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99"/>
          <w:p>
            <w:pPr>
              <w:spacing w:after="20"/>
              <w:ind w:left="20"/>
              <w:jc w:val="both"/>
            </w:pPr>
            <w:r>
              <w:rPr>
                <w:rFonts w:ascii="Times New Roman"/>
                <w:b w:val="false"/>
                <w:i w:val="false"/>
                <w:color w:val="000000"/>
                <w:sz w:val="20"/>
              </w:rPr>
              <w:t>
7</w:t>
            </w:r>
          </w:p>
          <w:bookmarkEnd w:id="299"/>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азаматы болып табылатын адамдар</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00"/>
          <w:p>
            <w:pPr>
              <w:spacing w:after="20"/>
              <w:ind w:left="20"/>
              <w:jc w:val="both"/>
            </w:pPr>
            <w:r>
              <w:rPr>
                <w:rFonts w:ascii="Times New Roman"/>
                <w:b w:val="false"/>
                <w:i w:val="false"/>
                <w:color w:val="000000"/>
                <w:sz w:val="20"/>
              </w:rPr>
              <w:t>
8</w:t>
            </w:r>
          </w:p>
          <w:bookmarkEnd w:id="300"/>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01"/>
          <w:p>
            <w:pPr>
              <w:spacing w:after="20"/>
              <w:ind w:left="20"/>
              <w:jc w:val="both"/>
            </w:pPr>
            <w:r>
              <w:rPr>
                <w:rFonts w:ascii="Times New Roman"/>
                <w:b w:val="false"/>
                <w:i w:val="false"/>
                <w:color w:val="000000"/>
                <w:sz w:val="20"/>
              </w:rPr>
              <w:t>
9</w:t>
            </w:r>
          </w:p>
          <w:bookmarkEnd w:id="301"/>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I және II дәрежелі "Ана Даңқы" ордендерімен марапатталған немесе бұрын "Ардақты ана" атағын алған көп балалы аналар</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02"/>
          <w:p>
            <w:pPr>
              <w:spacing w:after="20"/>
              <w:ind w:left="20"/>
              <w:jc w:val="both"/>
            </w:pPr>
            <w:r>
              <w:rPr>
                <w:rFonts w:ascii="Times New Roman"/>
                <w:b w:val="false"/>
                <w:i w:val="false"/>
                <w:color w:val="000000"/>
                <w:sz w:val="20"/>
              </w:rPr>
              <w:t>
10</w:t>
            </w:r>
          </w:p>
          <w:bookmarkEnd w:id="302"/>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ерекше еңбегі үшін зейнетақы тағайындалған адамдар, облыстық маңызы бар дербес зейнеткер мәртебесіне ие зейнеткерлер, облыстың, (қаланың, ауданның) құрметті азаматтары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03"/>
          <w:p>
            <w:pPr>
              <w:spacing w:after="20"/>
              <w:ind w:left="20"/>
              <w:jc w:val="both"/>
            </w:pPr>
            <w:r>
              <w:rPr>
                <w:rFonts w:ascii="Times New Roman"/>
                <w:b w:val="false"/>
                <w:i w:val="false"/>
                <w:color w:val="000000"/>
                <w:sz w:val="20"/>
              </w:rPr>
              <w:t>
11</w:t>
            </w:r>
          </w:p>
          <w:bookmarkEnd w:id="303"/>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 сондай-ақ қуғын-сүргін кезінде он сегіз жасқа толмаған және оның қолданылуы нәтижесінде ата-анасының қамқорлығынсыз қалған саяси қуғын-сүргіндер құрбандарының балалары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04"/>
          <w:p>
            <w:pPr>
              <w:spacing w:after="20"/>
              <w:ind w:left="20"/>
              <w:jc w:val="both"/>
            </w:pPr>
            <w:r>
              <w:rPr>
                <w:rFonts w:ascii="Times New Roman"/>
                <w:b w:val="false"/>
                <w:i w:val="false"/>
                <w:color w:val="000000"/>
                <w:sz w:val="20"/>
              </w:rPr>
              <w:t>
12</w:t>
            </w:r>
          </w:p>
          <w:bookmarkEnd w:id="304"/>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тіс протездеуге мұқтаждығы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05"/>
          <w:p>
            <w:pPr>
              <w:spacing w:after="20"/>
              <w:ind w:left="20"/>
              <w:jc w:val="both"/>
            </w:pPr>
            <w:r>
              <w:rPr>
                <w:rFonts w:ascii="Times New Roman"/>
                <w:b w:val="false"/>
                <w:i w:val="false"/>
                <w:color w:val="000000"/>
                <w:sz w:val="20"/>
              </w:rPr>
              <w:t>
13</w:t>
            </w:r>
          </w:p>
          <w:bookmarkEnd w:id="305"/>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Қазақстан Республикасының санаторийлерінде және профилакторийлерінде санаторлық-курорттық емделуге мұқтаждығы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06"/>
          <w:p>
            <w:pPr>
              <w:spacing w:after="20"/>
              <w:ind w:left="20"/>
              <w:jc w:val="both"/>
            </w:pPr>
            <w:r>
              <w:rPr>
                <w:rFonts w:ascii="Times New Roman"/>
                <w:b w:val="false"/>
                <w:i w:val="false"/>
                <w:color w:val="000000"/>
                <w:sz w:val="20"/>
              </w:rPr>
              <w:t>
14</w:t>
            </w:r>
          </w:p>
          <w:bookmarkEnd w:id="306"/>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емделуде жатқан азаматтарда туберкулездің белсенді түрінің болуы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07"/>
          <w:p>
            <w:pPr>
              <w:spacing w:after="20"/>
              <w:ind w:left="20"/>
              <w:jc w:val="both"/>
            </w:pPr>
            <w:r>
              <w:rPr>
                <w:rFonts w:ascii="Times New Roman"/>
                <w:b w:val="false"/>
                <w:i w:val="false"/>
                <w:color w:val="000000"/>
                <w:sz w:val="20"/>
              </w:rPr>
              <w:t>
15</w:t>
            </w:r>
          </w:p>
          <w:bookmarkEnd w:id="307"/>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мүгедектерінің коммуналдық қызметтерді төлеу және отын сатып алу үшін шығынның орнын толтыруға мұқтаждығы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08"/>
          <w:p>
            <w:pPr>
              <w:spacing w:after="20"/>
              <w:ind w:left="20"/>
              <w:jc w:val="both"/>
            </w:pPr>
            <w:r>
              <w:rPr>
                <w:rFonts w:ascii="Times New Roman"/>
                <w:b w:val="false"/>
                <w:i w:val="false"/>
                <w:color w:val="000000"/>
                <w:sz w:val="20"/>
              </w:rPr>
              <w:t>
16</w:t>
            </w:r>
          </w:p>
          <w:bookmarkEnd w:id="308"/>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(отбасының) ең төмен күнкөріс деңгейі мөлшерінің бір еселік шегінен аспайтын жан басына шаққандағы орташа табысының болуы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09"/>
          <w:p>
            <w:pPr>
              <w:spacing w:after="20"/>
              <w:ind w:left="20"/>
              <w:jc w:val="both"/>
            </w:pPr>
            <w:r>
              <w:rPr>
                <w:rFonts w:ascii="Times New Roman"/>
                <w:b w:val="false"/>
                <w:i w:val="false"/>
                <w:color w:val="000000"/>
                <w:sz w:val="20"/>
              </w:rPr>
              <w:t>
 </w:t>
            </w:r>
          </w:p>
          <w:bookmarkEnd w:id="309"/>
        </w:tc>
        <w:tc>
          <w:tcPr>
            <w:tcW w:w="1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2017 жылғы 27 қарашадағы № 17/2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2016 жылғы 26 желтоқсандағы № 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bookmarkStart w:name="z356" w:id="310"/>
    <w:p>
      <w:pPr>
        <w:spacing w:after="0"/>
        <w:ind w:left="0"/>
        <w:jc w:val="left"/>
      </w:pPr>
      <w:r>
        <w:rPr>
          <w:rFonts w:ascii="Times New Roman"/>
          <w:b/>
          <w:i w:val="false"/>
          <w:color w:val="000000"/>
        </w:rPr>
        <w:t xml:space="preserve"> Мүгедекті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көрсетуіне етуіне бюджет қаражатын бөлу</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1128"/>
        <w:gridCol w:w="1128"/>
        <w:gridCol w:w="1128"/>
        <w:gridCol w:w="3362"/>
        <w:gridCol w:w="1574"/>
        <w:gridCol w:w="1575"/>
        <w:gridCol w:w="1575"/>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11"/>
          <w:p>
            <w:pPr>
              <w:spacing w:after="20"/>
              <w:ind w:left="20"/>
              <w:jc w:val="both"/>
            </w:pPr>
            <w:r>
              <w:rPr>
                <w:rFonts w:ascii="Times New Roman"/>
                <w:b w:val="false"/>
                <w:i w:val="false"/>
                <w:color w:val="000000"/>
                <w:sz w:val="20"/>
              </w:rPr>
              <w:t>
Функционалдық топ</w:t>
            </w:r>
          </w:p>
          <w:bookmarkEnd w:id="311"/>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гигиеналық құралдар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көмекшілердің қызмет көрсетуі</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12"/>
          <w:p>
            <w:pPr>
              <w:spacing w:after="20"/>
              <w:ind w:left="20"/>
              <w:jc w:val="both"/>
            </w:pPr>
            <w:r>
              <w:rPr>
                <w:rFonts w:ascii="Times New Roman"/>
                <w:b w:val="false"/>
                <w:i w:val="false"/>
                <w:color w:val="000000"/>
                <w:sz w:val="20"/>
              </w:rPr>
              <w:t>
06</w:t>
            </w:r>
          </w:p>
          <w:bookmarkEnd w:id="312"/>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13"/>
          <w:p>
            <w:pPr>
              <w:spacing w:after="20"/>
              <w:ind w:left="20"/>
              <w:jc w:val="both"/>
            </w:pPr>
            <w:r>
              <w:rPr>
                <w:rFonts w:ascii="Times New Roman"/>
                <w:b w:val="false"/>
                <w:i w:val="false"/>
                <w:color w:val="000000"/>
                <w:sz w:val="20"/>
              </w:rPr>
              <w:t>
 </w:t>
            </w:r>
          </w:p>
          <w:bookmarkEnd w:id="313"/>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14"/>
          <w:p>
            <w:pPr>
              <w:spacing w:after="20"/>
              <w:ind w:left="20"/>
              <w:jc w:val="both"/>
            </w:pPr>
            <w:r>
              <w:rPr>
                <w:rFonts w:ascii="Times New Roman"/>
                <w:b w:val="false"/>
                <w:i w:val="false"/>
                <w:color w:val="000000"/>
                <w:sz w:val="20"/>
              </w:rPr>
              <w:t>
 </w:t>
            </w:r>
          </w:p>
          <w:bookmarkEnd w:id="314"/>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2017 жылғы 27 қарашадағы № 17/2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2016 жылғы 26 желтоқсандағы № 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365" w:id="315"/>
    <w:p>
      <w:pPr>
        <w:spacing w:after="0"/>
        <w:ind w:left="0"/>
        <w:jc w:val="left"/>
      </w:pPr>
      <w:r>
        <w:rPr>
          <w:rFonts w:ascii="Times New Roman"/>
          <w:b/>
          <w:i w:val="false"/>
          <w:color w:val="000000"/>
        </w:rPr>
        <w:t xml:space="preserve"> 2017 жылға арналған ауылдық округтер арасындағы өзін-өзу басқару органдарына трансферттерді бөлу</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1281"/>
        <w:gridCol w:w="3769"/>
        <w:gridCol w:w="1281"/>
        <w:gridCol w:w="1281"/>
        <w:gridCol w:w="2701"/>
      </w:tblGrid>
      <w:tr>
        <w:trPr/>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округінің атауы</w:t>
            </w:r>
          </w:p>
        </w:tc>
        <w:tc>
          <w:tcPr>
            <w:tcW w:w="3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16"/>
          <w:p>
            <w:pPr>
              <w:spacing w:after="20"/>
              <w:ind w:left="20"/>
              <w:jc w:val="both"/>
            </w:pPr>
            <w:r>
              <w:rPr>
                <w:rFonts w:ascii="Times New Roman"/>
                <w:b w:val="false"/>
                <w:i w:val="false"/>
                <w:color w:val="000000"/>
                <w:sz w:val="20"/>
              </w:rPr>
              <w:t>
1</w:t>
            </w:r>
          </w:p>
          <w:bookmarkEnd w:id="316"/>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ауылдық округі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17"/>
          <w:p>
            <w:pPr>
              <w:spacing w:after="20"/>
              <w:ind w:left="20"/>
              <w:jc w:val="both"/>
            </w:pPr>
            <w:r>
              <w:rPr>
                <w:rFonts w:ascii="Times New Roman"/>
                <w:b w:val="false"/>
                <w:i w:val="false"/>
                <w:color w:val="000000"/>
                <w:sz w:val="20"/>
              </w:rPr>
              <w:t>
2</w:t>
            </w:r>
          </w:p>
          <w:bookmarkEnd w:id="317"/>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ауылдық округі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18"/>
          <w:p>
            <w:pPr>
              <w:spacing w:after="20"/>
              <w:ind w:left="20"/>
              <w:jc w:val="both"/>
            </w:pPr>
            <w:r>
              <w:rPr>
                <w:rFonts w:ascii="Times New Roman"/>
                <w:b w:val="false"/>
                <w:i w:val="false"/>
                <w:color w:val="000000"/>
                <w:sz w:val="20"/>
              </w:rPr>
              <w:t>
3</w:t>
            </w:r>
          </w:p>
          <w:bookmarkEnd w:id="318"/>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 ауылдық округі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19"/>
          <w:p>
            <w:pPr>
              <w:spacing w:after="20"/>
              <w:ind w:left="20"/>
              <w:jc w:val="both"/>
            </w:pPr>
            <w:r>
              <w:rPr>
                <w:rFonts w:ascii="Times New Roman"/>
                <w:b w:val="false"/>
                <w:i w:val="false"/>
                <w:color w:val="000000"/>
                <w:sz w:val="20"/>
              </w:rPr>
              <w:t>
4</w:t>
            </w:r>
          </w:p>
          <w:bookmarkEnd w:id="319"/>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 ауылдық округі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20"/>
          <w:p>
            <w:pPr>
              <w:spacing w:after="20"/>
              <w:ind w:left="20"/>
              <w:jc w:val="both"/>
            </w:pPr>
            <w:r>
              <w:rPr>
                <w:rFonts w:ascii="Times New Roman"/>
                <w:b w:val="false"/>
                <w:i w:val="false"/>
                <w:color w:val="000000"/>
                <w:sz w:val="20"/>
              </w:rPr>
              <w:t>
5</w:t>
            </w:r>
          </w:p>
          <w:bookmarkEnd w:id="320"/>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ауылдық округі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21"/>
          <w:p>
            <w:pPr>
              <w:spacing w:after="20"/>
              <w:ind w:left="20"/>
              <w:jc w:val="both"/>
            </w:pPr>
            <w:r>
              <w:rPr>
                <w:rFonts w:ascii="Times New Roman"/>
                <w:b w:val="false"/>
                <w:i w:val="false"/>
                <w:color w:val="000000"/>
                <w:sz w:val="20"/>
              </w:rPr>
              <w:t>
6</w:t>
            </w:r>
          </w:p>
          <w:bookmarkEnd w:id="321"/>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ауылдық округі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22"/>
          <w:p>
            <w:pPr>
              <w:spacing w:after="20"/>
              <w:ind w:left="20"/>
              <w:jc w:val="both"/>
            </w:pPr>
            <w:r>
              <w:rPr>
                <w:rFonts w:ascii="Times New Roman"/>
                <w:b w:val="false"/>
                <w:i w:val="false"/>
                <w:color w:val="000000"/>
                <w:sz w:val="20"/>
              </w:rPr>
              <w:t>
7</w:t>
            </w:r>
          </w:p>
          <w:bookmarkEnd w:id="322"/>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23"/>
          <w:p>
            <w:pPr>
              <w:spacing w:after="20"/>
              <w:ind w:left="20"/>
              <w:jc w:val="both"/>
            </w:pPr>
            <w:r>
              <w:rPr>
                <w:rFonts w:ascii="Times New Roman"/>
                <w:b w:val="false"/>
                <w:i w:val="false"/>
                <w:color w:val="000000"/>
                <w:sz w:val="20"/>
              </w:rPr>
              <w:t>
8</w:t>
            </w:r>
          </w:p>
          <w:bookmarkEnd w:id="323"/>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 ауылдық округі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24"/>
          <w:p>
            <w:pPr>
              <w:spacing w:after="20"/>
              <w:ind w:left="20"/>
              <w:jc w:val="both"/>
            </w:pPr>
            <w:r>
              <w:rPr>
                <w:rFonts w:ascii="Times New Roman"/>
                <w:b w:val="false"/>
                <w:i w:val="false"/>
                <w:color w:val="000000"/>
                <w:sz w:val="20"/>
              </w:rPr>
              <w:t>
9</w:t>
            </w:r>
          </w:p>
          <w:bookmarkEnd w:id="324"/>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ауылдық округі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25"/>
          <w:p>
            <w:pPr>
              <w:spacing w:after="20"/>
              <w:ind w:left="20"/>
              <w:jc w:val="both"/>
            </w:pPr>
            <w:r>
              <w:rPr>
                <w:rFonts w:ascii="Times New Roman"/>
                <w:b w:val="false"/>
                <w:i w:val="false"/>
                <w:color w:val="000000"/>
                <w:sz w:val="20"/>
              </w:rPr>
              <w:t>
10</w:t>
            </w:r>
          </w:p>
          <w:bookmarkEnd w:id="325"/>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Құртай ауылдық округі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26"/>
          <w:p>
            <w:pPr>
              <w:spacing w:after="20"/>
              <w:ind w:left="20"/>
              <w:jc w:val="both"/>
            </w:pPr>
            <w:r>
              <w:rPr>
                <w:rFonts w:ascii="Times New Roman"/>
                <w:b w:val="false"/>
                <w:i w:val="false"/>
                <w:color w:val="000000"/>
                <w:sz w:val="20"/>
              </w:rPr>
              <w:t>
11</w:t>
            </w:r>
          </w:p>
          <w:bookmarkEnd w:id="326"/>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27"/>
          <w:p>
            <w:pPr>
              <w:spacing w:after="20"/>
              <w:ind w:left="20"/>
              <w:jc w:val="both"/>
            </w:pPr>
            <w:r>
              <w:rPr>
                <w:rFonts w:ascii="Times New Roman"/>
                <w:b w:val="false"/>
                <w:i w:val="false"/>
                <w:color w:val="000000"/>
                <w:sz w:val="20"/>
              </w:rPr>
              <w:t>
12</w:t>
            </w:r>
          </w:p>
          <w:bookmarkEnd w:id="327"/>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 ауылдық округі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28"/>
          <w:p>
            <w:pPr>
              <w:spacing w:after="20"/>
              <w:ind w:left="20"/>
              <w:jc w:val="both"/>
            </w:pPr>
            <w:r>
              <w:rPr>
                <w:rFonts w:ascii="Times New Roman"/>
                <w:b w:val="false"/>
                <w:i w:val="false"/>
                <w:color w:val="000000"/>
                <w:sz w:val="20"/>
              </w:rPr>
              <w:t>
13</w:t>
            </w:r>
          </w:p>
          <w:bookmarkEnd w:id="328"/>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29"/>
          <w:p>
            <w:pPr>
              <w:spacing w:after="20"/>
              <w:ind w:left="20"/>
              <w:jc w:val="both"/>
            </w:pPr>
            <w:r>
              <w:rPr>
                <w:rFonts w:ascii="Times New Roman"/>
                <w:b w:val="false"/>
                <w:i w:val="false"/>
                <w:color w:val="000000"/>
                <w:sz w:val="20"/>
              </w:rPr>
              <w:t>
14</w:t>
            </w:r>
          </w:p>
          <w:bookmarkEnd w:id="329"/>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ауылдық округі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30"/>
          <w:p>
            <w:pPr>
              <w:spacing w:after="20"/>
              <w:ind w:left="20"/>
              <w:jc w:val="both"/>
            </w:pPr>
            <w:r>
              <w:rPr>
                <w:rFonts w:ascii="Times New Roman"/>
                <w:b w:val="false"/>
                <w:i w:val="false"/>
                <w:color w:val="000000"/>
                <w:sz w:val="20"/>
              </w:rPr>
              <w:t>
15</w:t>
            </w:r>
          </w:p>
          <w:bookmarkEnd w:id="330"/>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ауылдық округі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31"/>
          <w:p>
            <w:pPr>
              <w:spacing w:after="20"/>
              <w:ind w:left="20"/>
              <w:jc w:val="both"/>
            </w:pPr>
            <w:r>
              <w:rPr>
                <w:rFonts w:ascii="Times New Roman"/>
                <w:b w:val="false"/>
                <w:i w:val="false"/>
                <w:color w:val="000000"/>
                <w:sz w:val="20"/>
              </w:rPr>
              <w:t>
16</w:t>
            </w:r>
          </w:p>
          <w:bookmarkEnd w:id="331"/>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32"/>
          <w:p>
            <w:pPr>
              <w:spacing w:after="20"/>
              <w:ind w:left="20"/>
              <w:jc w:val="both"/>
            </w:pPr>
            <w:r>
              <w:rPr>
                <w:rFonts w:ascii="Times New Roman"/>
                <w:b w:val="false"/>
                <w:i w:val="false"/>
                <w:color w:val="000000"/>
                <w:sz w:val="20"/>
              </w:rPr>
              <w:t>
 </w:t>
            </w:r>
          </w:p>
          <w:bookmarkEnd w:id="332"/>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