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c3f7" w14:textId="43ac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және мереке күндеріне орай алушылардың жекелеген санаттары үшін әлеуметтік көмектің мөлшерлерін белгілеу туралы" Солтүстік Қазақстан облысы Мамлют ауданы мәслихатының 2016 жылғы 27 маусымдағы № 5/8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2017 жылғы 30 наурыздағы № 14/3 шешімі. Солтүстік Қазақстан облысының Әділет департаментінде 2017 жылғы 14 сәуірде № 4143 болып тіркелді. Күші жойылды - Солтүстік Қазақстан облысы Мамлют ауданы мәслихатының 2021 жылғы 25 қарашадағы № 13/3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25.11.2021 </w:t>
      </w:r>
      <w:r>
        <w:rPr>
          <w:rFonts w:ascii="Times New Roman"/>
          <w:b w:val="false"/>
          <w:i w:val="false"/>
          <w:color w:val="ff0000"/>
          <w:sz w:val="28"/>
        </w:rPr>
        <w:t>№ 13/3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"Атаулы және мереке күндеріне орай алушылардың жекелеген санаттары үшін әлеуметтік көмектің мөлшерлерін белгілеу туралы" Солтүстік Қазақстан облысы Мамлют ауданы мәслихатының 2016 жылғы 27 маусымдағы № 5/8 </w:t>
      </w:r>
      <w:r>
        <w:rPr>
          <w:rFonts w:ascii="Times New Roman"/>
          <w:b w:val="false"/>
          <w:i w:val="false"/>
          <w:color w:val="000000"/>
          <w:sz w:val="28"/>
        </w:rPr>
        <w:t>шешіміне</w:t>
      </w:r>
      <w:r>
        <w:rPr>
          <w:rFonts w:ascii="Times New Roman"/>
          <w:b w:val="false"/>
          <w:i w:val="false"/>
          <w:color w:val="000000"/>
          <w:sz w:val="28"/>
        </w:rPr>
        <w:t xml:space="preserve"> (2016 жылғы 28 шілдедегі нормативтік құқықтық актілерді мемлекеттік тіркеу Тізілімінде № 3846 тіркелген, 2016 жылғы 3 тамыздағы "Әділет" ақпараттық-құқықтық жүйесінде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нұсқалған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w:t>
            </w:r>
          </w:p>
          <w:p>
            <w:pPr>
              <w:spacing w:after="0"/>
              <w:ind w:left="0"/>
              <w:jc w:val="left"/>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Прелгаускас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Мамлют ауданы </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2017 жылғы 30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30 наурыздағы № 14/3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2016 жылғы 27 маусымдағы № 5/8 шешіміне қосымша</w:t>
            </w:r>
          </w:p>
        </w:tc>
      </w:tr>
    </w:tbl>
    <w:bookmarkStart w:name="z15" w:id="4"/>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033"/>
        <w:gridCol w:w="8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 р/с</w:t>
            </w:r>
          </w:p>
          <w:bookmarkEnd w:id="5"/>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15 ақпан – Ауған аумағынан әскерді шығару күні</w:t>
            </w:r>
          </w:p>
          <w:bookmarkEnd w:id="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8 наурыз – Халықаралық әйелдер күні</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І және ІІ дәрежелі "Ана Даңқы" ордендерімен марапатталған немесе бұрын "Ардақты ана" атағын алған көп балалы аналар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26 сәуір – Чернобыль атом электр стансасындағы апатты еске алу күні</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2</w:t>
            </w:r>
          </w:p>
          <w:bookmarkEnd w:id="17"/>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3</w:t>
            </w:r>
          </w:p>
          <w:bookmarkEnd w:id="18"/>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4</w:t>
            </w:r>
          </w:p>
          <w:bookmarkEnd w:id="19"/>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5</w:t>
            </w:r>
          </w:p>
          <w:bookmarkEnd w:id="20"/>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7 мамыр – Отанды қорғау күні</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w:t>
            </w:r>
          </w:p>
          <w:bookmarkEnd w:id="22"/>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w:t>
            </w:r>
          </w:p>
          <w:bookmarkEnd w:id="23"/>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9 мамыр – Жеңіс күні</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w:t>
            </w:r>
          </w:p>
          <w:bookmarkEnd w:id="25"/>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 мен мүгедектері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100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w:t>
            </w:r>
          </w:p>
          <w:bookmarkEnd w:id="26"/>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3</w:t>
            </w:r>
          </w:p>
          <w:bookmarkEnd w:id="27"/>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4</w:t>
            </w:r>
          </w:p>
          <w:bookmarkEnd w:id="28"/>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5</w:t>
            </w:r>
          </w:p>
          <w:bookmarkEnd w:id="29"/>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6</w:t>
            </w:r>
          </w:p>
          <w:bookmarkEnd w:id="30"/>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7</w:t>
            </w:r>
          </w:p>
          <w:bookmarkEnd w:id="31"/>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8</w:t>
            </w:r>
          </w:p>
          <w:bookmarkEnd w:id="32"/>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9</w:t>
            </w:r>
          </w:p>
          <w:bookmarkEnd w:id="33"/>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органдарының басшы және қатардағы құрамындағы адамдар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10</w:t>
            </w:r>
          </w:p>
          <w:bookmarkEnd w:id="34"/>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11</w:t>
            </w:r>
          </w:p>
          <w:bookmarkEnd w:id="35"/>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өзiн-ґзi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12</w:t>
            </w:r>
          </w:p>
          <w:bookmarkEnd w:id="36"/>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13</w:t>
            </w:r>
          </w:p>
          <w:bookmarkEnd w:id="37"/>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мәнсiз әскери қызметi үшiн бұрынғы Кеңестік Социалистік Республикалар Одағының ордендерiмен және медальдерiмен наградталған адамдар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5 айлық есептік көрсеткіш мөлшерінде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31 мамыр- Саяси қуғын – сүргін және ашаршылық құрбандарын еске алу күні</w:t>
            </w:r>
          </w:p>
          <w:bookmarkEnd w:id="3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қуғын-сүргiннен тiкелей зардап шеккен және қазiргi кезде Қазақстан Республикасының азаматтары болып табылатын адамдар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2</w:t>
            </w:r>
          </w:p>
          <w:bookmarkEnd w:id="40"/>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p>
            <w:pPr>
              <w:spacing w:after="20"/>
              <w:ind w:left="20"/>
              <w:jc w:val="both"/>
            </w:pPr>
            <w:r>
              <w:rPr>
                <w:rFonts w:ascii="Times New Roman"/>
                <w:b w:val="false"/>
                <w:i w:val="false"/>
                <w:color w:val="000000"/>
                <w:sz w:val="20"/>
              </w:rPr>
              <w:t xml:space="preserve"> 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xml:space="preserve"> 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xml:space="preserve"> 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г) қуғын-сүргiндердi орталық одақтық органдар: Кеңестік Социалистік Республикалар Одағынын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Одағынын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Одағынын Прокуратурасы мен Кеңестік Социалистік Республикалар Одағынын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жіне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3</w:t>
            </w:r>
          </w:p>
          <w:bookmarkEnd w:id="41"/>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кұштеу арқылы құқыққа қарсы қоныс аударуға ұшыраған адамдар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15 айлық есептік көрсеткіш мөлшерінде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4</w:t>
            </w:r>
          </w:p>
          <w:bookmarkEnd w:id="42"/>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оныҺ қолданылуы нәтижесiнде ата-анасының қамқорлығынсыз қалған саяси қуңын-сүргiндер құрбандарының балалары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3 айлық есептік көрсеткіш мөлшерінде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4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w:t>
            </w:r>
          </w:p>
          <w:bookmarkEnd w:id="44"/>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10 айлық есептік көрсеткіш мөлшерінде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