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3e49" w14:textId="f4b3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Мамлют аудандық мәслихат аппараты" мемлекеттік мекемесінің Ережесін бекіту туралы" Солтүстік Қазақстан облысы Мамлют ауданы мәслихатының 2015 жылғы 23 желтоқсандағы № 49/4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2017 жылғы 27 қаңтардағы № 12/5 шешімі. Солтүстік Қазақстан облысының Әділет департаментінде 2017 жылғы 6 ақпанда № 4041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Мамлют аудандық мәслихат аппараты" мемлекеттік мекемесінің Ережесін бекіту туралы" Солтүстік Қазақстан облысы Мамлют ауданы мәслихатының 2015 жылғы 23 желтоқсандағы № 49/4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21 қаңтардағы № 3579 болып тіркелген, 2016 жылғы 9 ақпанда "Солтүстік жұлдызы" және "Знамя труда" аудандық газеттерінде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Могунова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