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e49" w14:textId="f4b3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аудандық мәслихат аппараты" мемлекеттік мекемесінің Ережесін бекіту туралы" Солтүстік Қазақстан облысы Мамлют ауданы мәслихатының 2015 жылғы 23 желтоқсандағы № 49/4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2017 жылғы 27 қаңтардағы № 12/5 шешімі. Солтүстік Қазақстан облысының Әділет департаментінде 2017 жылғы 6 ақпанда № 4041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Мамлют аудандық мәслихат аппараты" мемлекеттік мекемесінің Ережесін бекіту туралы" Солтүстік Қазақстан облысы Мамлют ауданы мәслихатының 2015 жылғы 23 желтоқсандағы № 49/4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21 қаңтардағы № 3579 болып тіркелген, 2016 жылғы 9 ақпанда "Солтүстік жұлдызы" және "Знамя труда" аудандық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