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5cb7" w14:textId="9ff5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сновка ауылдық округінің Ясновка ауылы "Московский" жауапкершілігі шектеулі серіктестігінің аумағында ірі мүйізді қара малдар арасында жұқпалы ринотрахеит бойынш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Ясновка ауылдық округі әкімінің 2017 жылғы 4 тамыздағы № 5 шешімі. Солтүстік Қазақстан облысының Әділет департаментінде 2017 жылғы 15 тамызда № 4287 болып тіркелді. Күші жойылды - Солтүстік Қазақстан облысы Есіл ауданы Ясновка ауылдық округі әкімінің 2017 жылғы 24 қараша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Ясновка ауылдық округі әкімінің 24.11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ындағы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сіндегі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бас мемлекеттік ветеринарлық-санитарлық инспекторының 2017 жылғы 26 маусымдағы № 09-13/85 ұсынысы негізінде, Солтүстік Қазақстан облысы Есіл ауданы Ясн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Ясновка ауылдық округінің Ясновка ауылында "Московский" жауапкершілігі шектеулі серіктестігінің аумағында ірі мүйізді қара малдар арасында жұқпалы ринотрахеит ауруының анықталуына байланысты жалпы сауықтыру іс-шараларын жүргізу үшін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сно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тқ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